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1F0EF8" w:rsidRDefault="002D77CA" w:rsidP="005E698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B002B">
        <w:rPr>
          <w:rFonts w:ascii="Times New Roman" w:eastAsia="Calibri" w:hAnsi="Times New Roman" w:cs="Times New Roman"/>
          <w:bCs/>
          <w:sz w:val="12"/>
          <w:szCs w:val="12"/>
        </w:rPr>
        <w:t xml:space="preserve">. </w:t>
      </w:r>
      <w:r w:rsidR="000A4A28" w:rsidRPr="000A4A28">
        <w:rPr>
          <w:rFonts w:ascii="Times New Roman" w:eastAsia="Calibri" w:hAnsi="Times New Roman" w:cs="Times New Roman"/>
          <w:bCs/>
          <w:sz w:val="12"/>
          <w:szCs w:val="12"/>
        </w:rPr>
        <w:t>ИНФОРМАЦИОННОЕ СООБЩЕНИЕ</w:t>
      </w:r>
      <w:r w:rsidR="000A4A28">
        <w:rPr>
          <w:rFonts w:ascii="Times New Roman" w:eastAsia="Calibri" w:hAnsi="Times New Roman" w:cs="Times New Roman"/>
          <w:bCs/>
          <w:sz w:val="12"/>
          <w:szCs w:val="12"/>
        </w:rPr>
        <w:t>…………………………………</w:t>
      </w:r>
      <w:r w:rsidR="000A6E74">
        <w:rPr>
          <w:rFonts w:ascii="Times New Roman" w:eastAsia="Calibri" w:hAnsi="Times New Roman" w:cs="Times New Roman"/>
          <w:bCs/>
          <w:sz w:val="12"/>
          <w:szCs w:val="12"/>
        </w:rPr>
        <w:t>………...</w:t>
      </w:r>
      <w:r w:rsidR="00104C4F">
        <w:rPr>
          <w:rFonts w:ascii="Times New Roman" w:eastAsia="Calibri" w:hAnsi="Times New Roman" w:cs="Times New Roman"/>
          <w:bCs/>
          <w:sz w:val="12"/>
          <w:szCs w:val="12"/>
        </w:rPr>
        <w:t>…</w:t>
      </w:r>
      <w:r w:rsidR="00B255DF">
        <w:rPr>
          <w:rFonts w:ascii="Times New Roman" w:eastAsia="Calibri" w:hAnsi="Times New Roman" w:cs="Times New Roman"/>
          <w:bCs/>
          <w:sz w:val="12"/>
          <w:szCs w:val="12"/>
        </w:rPr>
        <w:t>………………………</w:t>
      </w:r>
      <w:r w:rsidR="001F0EF8">
        <w:rPr>
          <w:rFonts w:ascii="Times New Roman" w:eastAsia="Calibri" w:hAnsi="Times New Roman" w:cs="Times New Roman"/>
          <w:bCs/>
          <w:sz w:val="12"/>
          <w:szCs w:val="12"/>
        </w:rPr>
        <w:t>…...</w:t>
      </w:r>
      <w:r w:rsidR="00B255DF">
        <w:rPr>
          <w:rFonts w:ascii="Times New Roman" w:eastAsia="Calibri" w:hAnsi="Times New Roman" w:cs="Times New Roman"/>
          <w:bCs/>
          <w:sz w:val="12"/>
          <w:szCs w:val="12"/>
        </w:rPr>
        <w:t>…………………</w:t>
      </w:r>
      <w:r w:rsidR="00565CFC">
        <w:rPr>
          <w:rFonts w:ascii="Times New Roman" w:eastAsia="Calibri" w:hAnsi="Times New Roman" w:cs="Times New Roman"/>
          <w:bCs/>
          <w:sz w:val="12"/>
          <w:szCs w:val="12"/>
        </w:rPr>
        <w:t>……..</w:t>
      </w:r>
      <w:r w:rsidR="00432D76">
        <w:rPr>
          <w:rFonts w:ascii="Times New Roman" w:eastAsia="Calibri" w:hAnsi="Times New Roman" w:cs="Times New Roman"/>
          <w:bCs/>
          <w:sz w:val="12"/>
          <w:szCs w:val="12"/>
        </w:rPr>
        <w:t>…………</w:t>
      </w:r>
      <w:r w:rsidR="00B255DF">
        <w:rPr>
          <w:rFonts w:ascii="Times New Roman" w:eastAsia="Calibri" w:hAnsi="Times New Roman" w:cs="Times New Roman"/>
          <w:bCs/>
          <w:sz w:val="12"/>
          <w:szCs w:val="12"/>
        </w:rPr>
        <w:t>3</w:t>
      </w:r>
    </w:p>
    <w:p w:rsidR="005E6989" w:rsidRDefault="004A0548" w:rsidP="00C6151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781B29">
        <w:rPr>
          <w:rFonts w:ascii="Times New Roman" w:eastAsia="Calibri" w:hAnsi="Times New Roman" w:cs="Times New Roman"/>
          <w:bCs/>
          <w:sz w:val="12"/>
          <w:szCs w:val="12"/>
        </w:rPr>
        <w:t xml:space="preserve">. </w:t>
      </w:r>
      <w:r w:rsidR="005E6989" w:rsidRPr="005E6989">
        <w:rPr>
          <w:rFonts w:ascii="Times New Roman" w:eastAsia="Calibri" w:hAnsi="Times New Roman" w:cs="Times New Roman"/>
          <w:bCs/>
          <w:sz w:val="12"/>
          <w:szCs w:val="12"/>
        </w:rPr>
        <w:t>ДОКУМЕНТАЦИЯ ПО ВНЕСЕНИЮ ИЗМЕНЕНИЙ В ДОКУМЕ</w:t>
      </w:r>
      <w:r w:rsidR="005E6989">
        <w:rPr>
          <w:rFonts w:ascii="Times New Roman" w:eastAsia="Calibri" w:hAnsi="Times New Roman" w:cs="Times New Roman"/>
          <w:bCs/>
          <w:sz w:val="12"/>
          <w:szCs w:val="12"/>
        </w:rPr>
        <w:t xml:space="preserve">НТАЦИЮ ПО ПЛАНИРОВКЕ ТЕРРИТОРИИ для размещения объекта </w:t>
      </w:r>
      <w:r w:rsidR="005E6989" w:rsidRPr="005E6989">
        <w:rPr>
          <w:rFonts w:ascii="Times New Roman" w:eastAsia="Calibri" w:hAnsi="Times New Roman" w:cs="Times New Roman"/>
          <w:bCs/>
          <w:sz w:val="12"/>
          <w:szCs w:val="12"/>
        </w:rPr>
        <w:t>7082П «Сбор нефти и газа со скважины № 608 Радаевского месторождения», в границах сельского поселения Красносельское муниципального района</w:t>
      </w:r>
      <w:r w:rsidR="005E6989">
        <w:rPr>
          <w:rFonts w:ascii="Times New Roman" w:eastAsia="Calibri" w:hAnsi="Times New Roman" w:cs="Times New Roman"/>
          <w:bCs/>
          <w:sz w:val="12"/>
          <w:szCs w:val="12"/>
        </w:rPr>
        <w:t xml:space="preserve"> Сергиевский Самарской области. </w:t>
      </w:r>
      <w:r w:rsidR="005E6989" w:rsidRPr="005E6989">
        <w:rPr>
          <w:rFonts w:ascii="Times New Roman" w:eastAsia="Calibri" w:hAnsi="Times New Roman" w:cs="Times New Roman"/>
          <w:bCs/>
          <w:sz w:val="12"/>
          <w:szCs w:val="12"/>
        </w:rPr>
        <w:t>Книга 3. Проект межевания территории</w:t>
      </w:r>
      <w:r w:rsidR="005E6989">
        <w:rPr>
          <w:rFonts w:ascii="Times New Roman" w:eastAsia="Calibri" w:hAnsi="Times New Roman" w:cs="Times New Roman"/>
          <w:bCs/>
          <w:sz w:val="12"/>
          <w:szCs w:val="12"/>
        </w:rPr>
        <w:t>……………………………………………………………………..3</w:t>
      </w:r>
    </w:p>
    <w:p w:rsidR="00C61516" w:rsidRDefault="00887111" w:rsidP="002F11F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C61516" w:rsidRPr="00C61516">
        <w:rPr>
          <w:rFonts w:ascii="Times New Roman" w:eastAsia="Calibri" w:hAnsi="Times New Roman" w:cs="Times New Roman"/>
          <w:bCs/>
          <w:sz w:val="12"/>
          <w:szCs w:val="12"/>
        </w:rPr>
        <w:t>ДОКУМЕНТАЦИЯ ПО ВНЕСЕНИЮ ИЗМЕНЕНИЙ В ДОКУМЕНТАЦИЮ П</w:t>
      </w:r>
      <w:r w:rsidR="00C61516">
        <w:rPr>
          <w:rFonts w:ascii="Times New Roman" w:eastAsia="Calibri" w:hAnsi="Times New Roman" w:cs="Times New Roman"/>
          <w:bCs/>
          <w:sz w:val="12"/>
          <w:szCs w:val="12"/>
        </w:rPr>
        <w:t xml:space="preserve">О ПЛАНИРОВКЕ ТЕРРИТОРИИ для размещения объекта </w:t>
      </w:r>
      <w:r w:rsidR="00C61516" w:rsidRPr="00C61516">
        <w:rPr>
          <w:rFonts w:ascii="Times New Roman" w:eastAsia="Calibri" w:hAnsi="Times New Roman" w:cs="Times New Roman"/>
          <w:bCs/>
          <w:sz w:val="12"/>
          <w:szCs w:val="12"/>
        </w:rPr>
        <w:t xml:space="preserve">7082П «Сбор нефти и газа со скважины № </w:t>
      </w:r>
      <w:r w:rsidR="00C61516">
        <w:rPr>
          <w:rFonts w:ascii="Times New Roman" w:eastAsia="Calibri" w:hAnsi="Times New Roman" w:cs="Times New Roman"/>
          <w:bCs/>
          <w:sz w:val="12"/>
          <w:szCs w:val="12"/>
        </w:rPr>
        <w:t xml:space="preserve">608 Радаевского месторождения», </w:t>
      </w:r>
      <w:r w:rsidR="00C61516" w:rsidRPr="00C61516">
        <w:rPr>
          <w:rFonts w:ascii="Times New Roman" w:eastAsia="Calibri" w:hAnsi="Times New Roman" w:cs="Times New Roman"/>
          <w:bCs/>
          <w:sz w:val="12"/>
          <w:szCs w:val="12"/>
        </w:rPr>
        <w:t>в границах сельского поселения Красносельское муниципального района</w:t>
      </w:r>
      <w:r w:rsidR="00C61516">
        <w:rPr>
          <w:rFonts w:ascii="Times New Roman" w:eastAsia="Calibri" w:hAnsi="Times New Roman" w:cs="Times New Roman"/>
          <w:bCs/>
          <w:sz w:val="12"/>
          <w:szCs w:val="12"/>
        </w:rPr>
        <w:t xml:space="preserve"> Сергиевский Самарской области. </w:t>
      </w:r>
      <w:r w:rsidR="00C61516" w:rsidRPr="00C61516">
        <w:rPr>
          <w:rFonts w:ascii="Times New Roman" w:eastAsia="Calibri" w:hAnsi="Times New Roman" w:cs="Times New Roman"/>
          <w:bCs/>
          <w:sz w:val="12"/>
          <w:szCs w:val="12"/>
        </w:rPr>
        <w:t>Книга 1. Основная часть проекта планировки территории</w:t>
      </w:r>
      <w:r w:rsidR="00C61516">
        <w:rPr>
          <w:rFonts w:ascii="Times New Roman" w:eastAsia="Calibri" w:hAnsi="Times New Roman" w:cs="Times New Roman"/>
          <w:bCs/>
          <w:sz w:val="12"/>
          <w:szCs w:val="12"/>
        </w:rPr>
        <w:t>…………………………………………………10</w:t>
      </w:r>
    </w:p>
    <w:p w:rsidR="002F11F6" w:rsidRDefault="002943A4" w:rsidP="004643F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002F11F6">
        <w:rPr>
          <w:rFonts w:ascii="Times New Roman" w:eastAsia="Calibri" w:hAnsi="Times New Roman" w:cs="Times New Roman"/>
          <w:bCs/>
          <w:sz w:val="12"/>
          <w:szCs w:val="12"/>
        </w:rPr>
        <w:t xml:space="preserve">Постановление администрации </w:t>
      </w:r>
      <w:r w:rsidR="00B76AFA" w:rsidRPr="00323E61">
        <w:rPr>
          <w:rFonts w:ascii="Times New Roman" w:eastAsia="Calibri" w:hAnsi="Times New Roman" w:cs="Times New Roman"/>
          <w:bCs/>
          <w:sz w:val="12"/>
          <w:szCs w:val="12"/>
        </w:rPr>
        <w:t>муниципаль</w:t>
      </w:r>
      <w:r w:rsidR="00B76AFA">
        <w:rPr>
          <w:rFonts w:ascii="Times New Roman" w:eastAsia="Calibri" w:hAnsi="Times New Roman" w:cs="Times New Roman"/>
          <w:bCs/>
          <w:sz w:val="12"/>
          <w:szCs w:val="12"/>
        </w:rPr>
        <w:t xml:space="preserve">ного района Сергиевский </w:t>
      </w:r>
      <w:r w:rsidR="00B76AFA" w:rsidRPr="00323E61">
        <w:rPr>
          <w:rFonts w:ascii="Times New Roman" w:eastAsia="Calibri" w:hAnsi="Times New Roman" w:cs="Times New Roman"/>
          <w:bCs/>
          <w:sz w:val="12"/>
          <w:szCs w:val="12"/>
        </w:rPr>
        <w:t>Самарской области</w:t>
      </w:r>
      <w:r w:rsidR="002F11F6">
        <w:rPr>
          <w:rFonts w:ascii="Times New Roman" w:eastAsia="Calibri" w:hAnsi="Times New Roman" w:cs="Times New Roman"/>
          <w:bCs/>
          <w:sz w:val="12"/>
          <w:szCs w:val="12"/>
        </w:rPr>
        <w:t xml:space="preserve"> №327 от «14</w:t>
      </w:r>
      <w:r w:rsidR="00B76AFA">
        <w:rPr>
          <w:rFonts w:ascii="Times New Roman" w:eastAsia="Calibri" w:hAnsi="Times New Roman" w:cs="Times New Roman"/>
          <w:bCs/>
          <w:sz w:val="12"/>
          <w:szCs w:val="12"/>
        </w:rPr>
        <w:t>» апреля 2021 года «</w:t>
      </w:r>
      <w:r w:rsidR="002F11F6">
        <w:rPr>
          <w:rFonts w:ascii="Times New Roman" w:eastAsia="Calibri" w:hAnsi="Times New Roman" w:cs="Times New Roman"/>
          <w:bCs/>
          <w:sz w:val="12"/>
          <w:szCs w:val="12"/>
        </w:rPr>
        <w:t xml:space="preserve">О проведении месячника по </w:t>
      </w:r>
      <w:r w:rsidR="002F11F6" w:rsidRPr="002F11F6">
        <w:rPr>
          <w:rFonts w:ascii="Times New Roman" w:eastAsia="Calibri" w:hAnsi="Times New Roman" w:cs="Times New Roman"/>
          <w:bCs/>
          <w:sz w:val="12"/>
          <w:szCs w:val="12"/>
        </w:rPr>
        <w:t>благоустройств</w:t>
      </w:r>
      <w:r w:rsidR="002F11F6">
        <w:rPr>
          <w:rFonts w:ascii="Times New Roman" w:eastAsia="Calibri" w:hAnsi="Times New Roman" w:cs="Times New Roman"/>
          <w:bCs/>
          <w:sz w:val="12"/>
          <w:szCs w:val="12"/>
        </w:rPr>
        <w:t xml:space="preserve">у, озеленению, </w:t>
      </w:r>
      <w:r w:rsidR="002F11F6" w:rsidRPr="002F11F6">
        <w:rPr>
          <w:rFonts w:ascii="Times New Roman" w:eastAsia="Calibri" w:hAnsi="Times New Roman" w:cs="Times New Roman"/>
          <w:bCs/>
          <w:sz w:val="12"/>
          <w:szCs w:val="12"/>
        </w:rPr>
        <w:t>ул</w:t>
      </w:r>
      <w:r w:rsidR="002F11F6">
        <w:rPr>
          <w:rFonts w:ascii="Times New Roman" w:eastAsia="Calibri" w:hAnsi="Times New Roman" w:cs="Times New Roman"/>
          <w:bCs/>
          <w:sz w:val="12"/>
          <w:szCs w:val="12"/>
        </w:rPr>
        <w:t xml:space="preserve">учшению санитарного состояния и </w:t>
      </w:r>
      <w:r w:rsidR="002F11F6" w:rsidRPr="002F11F6">
        <w:rPr>
          <w:rFonts w:ascii="Times New Roman" w:eastAsia="Calibri" w:hAnsi="Times New Roman" w:cs="Times New Roman"/>
          <w:bCs/>
          <w:sz w:val="12"/>
          <w:szCs w:val="12"/>
        </w:rPr>
        <w:t>внешнего облика территории района</w:t>
      </w:r>
      <w:r w:rsidR="00B76AFA">
        <w:rPr>
          <w:rFonts w:ascii="Times New Roman" w:eastAsia="Calibri" w:hAnsi="Times New Roman" w:cs="Times New Roman"/>
          <w:bCs/>
          <w:sz w:val="12"/>
          <w:szCs w:val="12"/>
        </w:rPr>
        <w:t>»</w:t>
      </w:r>
      <w:r w:rsidR="00AE2BB3">
        <w:rPr>
          <w:rFonts w:ascii="Times New Roman" w:eastAsia="Calibri" w:hAnsi="Times New Roman" w:cs="Times New Roman"/>
          <w:bCs/>
          <w:sz w:val="12"/>
          <w:szCs w:val="12"/>
        </w:rPr>
        <w:t>………</w:t>
      </w:r>
      <w:r w:rsidR="002F11F6">
        <w:rPr>
          <w:rFonts w:ascii="Times New Roman" w:eastAsia="Calibri" w:hAnsi="Times New Roman" w:cs="Times New Roman"/>
          <w:bCs/>
          <w:sz w:val="12"/>
          <w:szCs w:val="12"/>
        </w:rPr>
        <w:t>...………………</w:t>
      </w:r>
      <w:r w:rsidR="004643F9">
        <w:rPr>
          <w:rFonts w:ascii="Times New Roman" w:eastAsia="Calibri" w:hAnsi="Times New Roman" w:cs="Times New Roman"/>
          <w:bCs/>
          <w:sz w:val="12"/>
          <w:szCs w:val="12"/>
        </w:rPr>
        <w:t>19</w:t>
      </w:r>
    </w:p>
    <w:p w:rsidR="004643F9" w:rsidRDefault="002943A4"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C12153">
        <w:rPr>
          <w:rFonts w:ascii="Times New Roman" w:eastAsia="Calibri" w:hAnsi="Times New Roman" w:cs="Times New Roman"/>
          <w:bCs/>
          <w:sz w:val="12"/>
          <w:szCs w:val="12"/>
        </w:rPr>
        <w:t xml:space="preserve">. </w:t>
      </w:r>
      <w:r w:rsidR="00E5246E">
        <w:rPr>
          <w:rFonts w:ascii="Times New Roman" w:eastAsia="Calibri" w:hAnsi="Times New Roman" w:cs="Times New Roman"/>
          <w:bCs/>
          <w:sz w:val="12"/>
          <w:szCs w:val="12"/>
        </w:rPr>
        <w:t xml:space="preserve">Постановление администрации </w:t>
      </w:r>
      <w:r w:rsidR="00E5246E" w:rsidRPr="00323E61">
        <w:rPr>
          <w:rFonts w:ascii="Times New Roman" w:eastAsia="Calibri" w:hAnsi="Times New Roman" w:cs="Times New Roman"/>
          <w:bCs/>
          <w:sz w:val="12"/>
          <w:szCs w:val="12"/>
        </w:rPr>
        <w:t>муниципаль</w:t>
      </w:r>
      <w:r w:rsidR="00E5246E">
        <w:rPr>
          <w:rFonts w:ascii="Times New Roman" w:eastAsia="Calibri" w:hAnsi="Times New Roman" w:cs="Times New Roman"/>
          <w:bCs/>
          <w:sz w:val="12"/>
          <w:szCs w:val="12"/>
        </w:rPr>
        <w:t xml:space="preserve">ного района Сергиевский </w:t>
      </w:r>
      <w:r w:rsidR="00E5246E" w:rsidRPr="00323E61">
        <w:rPr>
          <w:rFonts w:ascii="Times New Roman" w:eastAsia="Calibri" w:hAnsi="Times New Roman" w:cs="Times New Roman"/>
          <w:bCs/>
          <w:sz w:val="12"/>
          <w:szCs w:val="12"/>
        </w:rPr>
        <w:t>Самарской области</w:t>
      </w:r>
      <w:r w:rsidR="004643F9">
        <w:rPr>
          <w:rFonts w:ascii="Times New Roman" w:eastAsia="Calibri" w:hAnsi="Times New Roman" w:cs="Times New Roman"/>
          <w:bCs/>
          <w:sz w:val="12"/>
          <w:szCs w:val="12"/>
        </w:rPr>
        <w:t xml:space="preserve"> №328 от «14</w:t>
      </w:r>
      <w:r w:rsidR="00E5246E">
        <w:rPr>
          <w:rFonts w:ascii="Times New Roman" w:eastAsia="Calibri" w:hAnsi="Times New Roman" w:cs="Times New Roman"/>
          <w:bCs/>
          <w:sz w:val="12"/>
          <w:szCs w:val="12"/>
        </w:rPr>
        <w:t>» апреля 2021 года «</w:t>
      </w:r>
      <w:r w:rsidR="004643F9" w:rsidRPr="004643F9">
        <w:rPr>
          <w:rFonts w:ascii="Times New Roman" w:eastAsia="Calibri" w:hAnsi="Times New Roman" w:cs="Times New Roman"/>
          <w:bCs/>
          <w:sz w:val="12"/>
          <w:szCs w:val="12"/>
        </w:rPr>
        <w:t>О внесении изменений в Приложение №1 к постановлению администрации муниципального района Сергиевский №1553 от 27.12.2017 года «Об утве</w:t>
      </w:r>
      <w:r w:rsidR="004643F9">
        <w:rPr>
          <w:rFonts w:ascii="Times New Roman" w:eastAsia="Calibri" w:hAnsi="Times New Roman" w:cs="Times New Roman"/>
          <w:bCs/>
          <w:sz w:val="12"/>
          <w:szCs w:val="12"/>
        </w:rPr>
        <w:t>рждении муниципальной программы</w:t>
      </w:r>
      <w:r w:rsidR="004643F9" w:rsidRPr="004643F9">
        <w:rPr>
          <w:rFonts w:ascii="Times New Roman" w:eastAsia="Calibri" w:hAnsi="Times New Roman" w:cs="Times New Roman"/>
          <w:bCs/>
          <w:sz w:val="12"/>
          <w:szCs w:val="12"/>
        </w:rPr>
        <w:t xml:space="preserve"> «Фор</w:t>
      </w:r>
      <w:r w:rsidR="004643F9">
        <w:rPr>
          <w:rFonts w:ascii="Times New Roman" w:eastAsia="Calibri" w:hAnsi="Times New Roman" w:cs="Times New Roman"/>
          <w:bCs/>
          <w:sz w:val="12"/>
          <w:szCs w:val="12"/>
        </w:rPr>
        <w:t xml:space="preserve">мирование комфортной городской </w:t>
      </w:r>
      <w:r w:rsidR="004643F9" w:rsidRPr="004643F9">
        <w:rPr>
          <w:rFonts w:ascii="Times New Roman" w:eastAsia="Calibri" w:hAnsi="Times New Roman" w:cs="Times New Roman"/>
          <w:bCs/>
          <w:sz w:val="12"/>
          <w:szCs w:val="12"/>
        </w:rPr>
        <w:t xml:space="preserve"> среды на 2018-2024 годы»</w:t>
      </w:r>
      <w:r w:rsidR="00E5246E">
        <w:rPr>
          <w:rFonts w:ascii="Times New Roman" w:eastAsia="Calibri" w:hAnsi="Times New Roman" w:cs="Times New Roman"/>
          <w:bCs/>
          <w:sz w:val="12"/>
          <w:szCs w:val="12"/>
        </w:rPr>
        <w:t>»……</w:t>
      </w:r>
      <w:r w:rsidR="004643F9">
        <w:rPr>
          <w:rFonts w:ascii="Times New Roman" w:eastAsia="Calibri" w:hAnsi="Times New Roman" w:cs="Times New Roman"/>
          <w:bCs/>
          <w:sz w:val="12"/>
          <w:szCs w:val="12"/>
        </w:rPr>
        <w:t>………………………………………</w:t>
      </w:r>
      <w:r w:rsidR="00E5246E">
        <w:rPr>
          <w:rFonts w:ascii="Times New Roman" w:eastAsia="Calibri" w:hAnsi="Times New Roman" w:cs="Times New Roman"/>
          <w:bCs/>
          <w:sz w:val="12"/>
          <w:szCs w:val="12"/>
        </w:rPr>
        <w:t>…...….</w:t>
      </w:r>
      <w:r w:rsidR="004643F9">
        <w:rPr>
          <w:rFonts w:ascii="Times New Roman" w:eastAsia="Calibri" w:hAnsi="Times New Roman" w:cs="Times New Roman"/>
          <w:bCs/>
          <w:sz w:val="12"/>
          <w:szCs w:val="12"/>
        </w:rPr>
        <w:t>28</w:t>
      </w:r>
    </w:p>
    <w:p w:rsidR="0071308F" w:rsidRDefault="00E905C7"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00A54B7B">
        <w:rPr>
          <w:rFonts w:ascii="Times New Roman" w:eastAsia="Calibri" w:hAnsi="Times New Roman" w:cs="Times New Roman"/>
          <w:bCs/>
          <w:sz w:val="12"/>
          <w:szCs w:val="12"/>
        </w:rPr>
        <w:t xml:space="preserve">Постановление администрации </w:t>
      </w:r>
      <w:r w:rsidR="00A54B7B" w:rsidRPr="00323E61">
        <w:rPr>
          <w:rFonts w:ascii="Times New Roman" w:eastAsia="Calibri" w:hAnsi="Times New Roman" w:cs="Times New Roman"/>
          <w:bCs/>
          <w:sz w:val="12"/>
          <w:szCs w:val="12"/>
        </w:rPr>
        <w:t>муниципаль</w:t>
      </w:r>
      <w:r w:rsidR="00A54B7B">
        <w:rPr>
          <w:rFonts w:ascii="Times New Roman" w:eastAsia="Calibri" w:hAnsi="Times New Roman" w:cs="Times New Roman"/>
          <w:bCs/>
          <w:sz w:val="12"/>
          <w:szCs w:val="12"/>
        </w:rPr>
        <w:t xml:space="preserve">ного района Сергиевский </w:t>
      </w:r>
      <w:r w:rsidR="00A54B7B" w:rsidRPr="00323E61">
        <w:rPr>
          <w:rFonts w:ascii="Times New Roman" w:eastAsia="Calibri" w:hAnsi="Times New Roman" w:cs="Times New Roman"/>
          <w:bCs/>
          <w:sz w:val="12"/>
          <w:szCs w:val="12"/>
        </w:rPr>
        <w:t>Самарской области</w:t>
      </w:r>
      <w:r w:rsidR="00B50ABE">
        <w:rPr>
          <w:rFonts w:ascii="Times New Roman" w:eastAsia="Calibri" w:hAnsi="Times New Roman" w:cs="Times New Roman"/>
          <w:bCs/>
          <w:sz w:val="12"/>
          <w:szCs w:val="12"/>
        </w:rPr>
        <w:t xml:space="preserve"> №329 от «14</w:t>
      </w:r>
      <w:r w:rsidR="00A54B7B">
        <w:rPr>
          <w:rFonts w:ascii="Times New Roman" w:eastAsia="Calibri" w:hAnsi="Times New Roman" w:cs="Times New Roman"/>
          <w:bCs/>
          <w:sz w:val="12"/>
          <w:szCs w:val="12"/>
        </w:rPr>
        <w:t>» апреля 2021 года «</w:t>
      </w:r>
      <w:r w:rsidR="0071308F" w:rsidRPr="0071308F">
        <w:rPr>
          <w:rFonts w:ascii="Times New Roman" w:eastAsia="Calibri" w:hAnsi="Times New Roman" w:cs="Times New Roman"/>
          <w:bCs/>
          <w:sz w:val="12"/>
          <w:szCs w:val="12"/>
        </w:rPr>
        <w:t>О системе оповещения и информирования населения муниципального района Сергиевский</w:t>
      </w:r>
      <w:r w:rsidR="00B50ABE">
        <w:rPr>
          <w:rFonts w:ascii="Times New Roman" w:eastAsia="Calibri" w:hAnsi="Times New Roman" w:cs="Times New Roman"/>
          <w:bCs/>
          <w:sz w:val="12"/>
          <w:szCs w:val="12"/>
        </w:rPr>
        <w:t>»</w:t>
      </w:r>
      <w:r w:rsidR="0071308F">
        <w:rPr>
          <w:rFonts w:ascii="Times New Roman" w:eastAsia="Calibri" w:hAnsi="Times New Roman" w:cs="Times New Roman"/>
          <w:bCs/>
          <w:sz w:val="12"/>
          <w:szCs w:val="12"/>
        </w:rPr>
        <w:t>………………………………………………………..</w:t>
      </w:r>
      <w:r w:rsidR="00B50ABE">
        <w:rPr>
          <w:rFonts w:ascii="Times New Roman" w:eastAsia="Calibri" w:hAnsi="Times New Roman" w:cs="Times New Roman"/>
          <w:bCs/>
          <w:sz w:val="12"/>
          <w:szCs w:val="12"/>
        </w:rPr>
        <w:t>………...….32</w:t>
      </w:r>
    </w:p>
    <w:p w:rsidR="0071308F" w:rsidRDefault="00E905C7"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E93850">
        <w:rPr>
          <w:rFonts w:ascii="Times New Roman" w:eastAsia="Calibri" w:hAnsi="Times New Roman" w:cs="Times New Roman"/>
          <w:bCs/>
          <w:sz w:val="12"/>
          <w:szCs w:val="12"/>
        </w:rPr>
        <w:t xml:space="preserve"> </w:t>
      </w:r>
      <w:r w:rsidR="00611BC6">
        <w:rPr>
          <w:rFonts w:ascii="Times New Roman" w:eastAsia="Calibri" w:hAnsi="Times New Roman" w:cs="Times New Roman"/>
          <w:bCs/>
          <w:sz w:val="12"/>
          <w:szCs w:val="12"/>
        </w:rPr>
        <w:t xml:space="preserve">Постановление администрации </w:t>
      </w:r>
      <w:r w:rsidR="00611BC6" w:rsidRPr="00323E61">
        <w:rPr>
          <w:rFonts w:ascii="Times New Roman" w:eastAsia="Calibri" w:hAnsi="Times New Roman" w:cs="Times New Roman"/>
          <w:bCs/>
          <w:sz w:val="12"/>
          <w:szCs w:val="12"/>
        </w:rPr>
        <w:t>муниципаль</w:t>
      </w:r>
      <w:r w:rsidR="00611BC6">
        <w:rPr>
          <w:rFonts w:ascii="Times New Roman" w:eastAsia="Calibri" w:hAnsi="Times New Roman" w:cs="Times New Roman"/>
          <w:bCs/>
          <w:sz w:val="12"/>
          <w:szCs w:val="12"/>
        </w:rPr>
        <w:t xml:space="preserve">ного района Сергиевский </w:t>
      </w:r>
      <w:r w:rsidR="00611BC6" w:rsidRPr="00323E61">
        <w:rPr>
          <w:rFonts w:ascii="Times New Roman" w:eastAsia="Calibri" w:hAnsi="Times New Roman" w:cs="Times New Roman"/>
          <w:bCs/>
          <w:sz w:val="12"/>
          <w:szCs w:val="12"/>
        </w:rPr>
        <w:t>Самарской области</w:t>
      </w:r>
      <w:r w:rsidR="0071308F">
        <w:rPr>
          <w:rFonts w:ascii="Times New Roman" w:eastAsia="Calibri" w:hAnsi="Times New Roman" w:cs="Times New Roman"/>
          <w:bCs/>
          <w:sz w:val="12"/>
          <w:szCs w:val="12"/>
        </w:rPr>
        <w:t xml:space="preserve"> №334 от «14</w:t>
      </w:r>
      <w:r w:rsidR="00611BC6">
        <w:rPr>
          <w:rFonts w:ascii="Times New Roman" w:eastAsia="Calibri" w:hAnsi="Times New Roman" w:cs="Times New Roman"/>
          <w:bCs/>
          <w:sz w:val="12"/>
          <w:szCs w:val="12"/>
        </w:rPr>
        <w:t>» апреля 2021 года «</w:t>
      </w:r>
      <w:r w:rsidR="0071308F">
        <w:rPr>
          <w:rFonts w:ascii="Times New Roman" w:eastAsia="Calibri" w:hAnsi="Times New Roman" w:cs="Times New Roman"/>
          <w:bCs/>
          <w:sz w:val="12"/>
          <w:szCs w:val="12"/>
        </w:rPr>
        <w:t xml:space="preserve">О приемке и проведении </w:t>
      </w:r>
      <w:r w:rsidR="0071308F" w:rsidRPr="0071308F">
        <w:rPr>
          <w:rFonts w:ascii="Times New Roman" w:eastAsia="Calibri" w:hAnsi="Times New Roman" w:cs="Times New Roman"/>
          <w:bCs/>
          <w:sz w:val="12"/>
          <w:szCs w:val="12"/>
        </w:rPr>
        <w:t>проверки комплектности документов, представляемых сельскохозяйственными товаропроизводителями, организациями агропромышленного комплекса и индивидуальными предпринимателями, осуществляющими свою деятельность на территории Самарской области, в целях возмещения затрат на поддержку отдельных направлений животноводства</w:t>
      </w:r>
      <w:r w:rsidR="0071308F">
        <w:rPr>
          <w:rFonts w:ascii="Times New Roman" w:eastAsia="Calibri" w:hAnsi="Times New Roman" w:cs="Times New Roman"/>
          <w:bCs/>
          <w:sz w:val="12"/>
          <w:szCs w:val="12"/>
        </w:rPr>
        <w:t>»………………………………………………………33</w:t>
      </w:r>
    </w:p>
    <w:p w:rsidR="0071308F" w:rsidRDefault="00E905C7" w:rsidP="0020396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AA5F6B">
        <w:rPr>
          <w:rFonts w:ascii="Times New Roman" w:eastAsia="Calibri" w:hAnsi="Times New Roman" w:cs="Times New Roman"/>
          <w:bCs/>
          <w:sz w:val="12"/>
          <w:szCs w:val="12"/>
        </w:rPr>
        <w:t xml:space="preserve"> </w:t>
      </w:r>
      <w:r w:rsidR="00A56C03">
        <w:rPr>
          <w:rFonts w:ascii="Times New Roman" w:eastAsia="Calibri" w:hAnsi="Times New Roman" w:cs="Times New Roman"/>
          <w:bCs/>
          <w:sz w:val="12"/>
          <w:szCs w:val="12"/>
        </w:rPr>
        <w:t xml:space="preserve">Постановление администрации </w:t>
      </w:r>
      <w:r w:rsidR="00A56C03" w:rsidRPr="00323E61">
        <w:rPr>
          <w:rFonts w:ascii="Times New Roman" w:eastAsia="Calibri" w:hAnsi="Times New Roman" w:cs="Times New Roman"/>
          <w:bCs/>
          <w:sz w:val="12"/>
          <w:szCs w:val="12"/>
        </w:rPr>
        <w:t>муниципаль</w:t>
      </w:r>
      <w:r w:rsidR="00A56C03">
        <w:rPr>
          <w:rFonts w:ascii="Times New Roman" w:eastAsia="Calibri" w:hAnsi="Times New Roman" w:cs="Times New Roman"/>
          <w:bCs/>
          <w:sz w:val="12"/>
          <w:szCs w:val="12"/>
        </w:rPr>
        <w:t xml:space="preserve">ного района Сергиевский </w:t>
      </w:r>
      <w:r w:rsidR="00A56C03" w:rsidRPr="00323E61">
        <w:rPr>
          <w:rFonts w:ascii="Times New Roman" w:eastAsia="Calibri" w:hAnsi="Times New Roman" w:cs="Times New Roman"/>
          <w:bCs/>
          <w:sz w:val="12"/>
          <w:szCs w:val="12"/>
        </w:rPr>
        <w:t>Самарской области</w:t>
      </w:r>
      <w:r w:rsidR="0071308F">
        <w:rPr>
          <w:rFonts w:ascii="Times New Roman" w:eastAsia="Calibri" w:hAnsi="Times New Roman" w:cs="Times New Roman"/>
          <w:bCs/>
          <w:sz w:val="12"/>
          <w:szCs w:val="12"/>
        </w:rPr>
        <w:t xml:space="preserve"> №335 от «14</w:t>
      </w:r>
      <w:r w:rsidR="00A56C03">
        <w:rPr>
          <w:rFonts w:ascii="Times New Roman" w:eastAsia="Calibri" w:hAnsi="Times New Roman" w:cs="Times New Roman"/>
          <w:bCs/>
          <w:sz w:val="12"/>
          <w:szCs w:val="12"/>
        </w:rPr>
        <w:t>» апреля 2021 года «</w:t>
      </w:r>
      <w:r w:rsidR="0071308F" w:rsidRPr="0071308F">
        <w:rPr>
          <w:rFonts w:ascii="Times New Roman" w:eastAsia="Calibri" w:hAnsi="Times New Roman" w:cs="Times New Roman"/>
          <w:bCs/>
          <w:sz w:val="12"/>
          <w:szCs w:val="12"/>
        </w:rPr>
        <w:t>О создании  межведомственной комиссии по вопросам  межнациональных  и межконфессиональных отношений при Администрации муниципального района Сергиевский  Самарской области</w:t>
      </w:r>
      <w:r w:rsidR="0071308F">
        <w:rPr>
          <w:rFonts w:ascii="Times New Roman" w:eastAsia="Calibri" w:hAnsi="Times New Roman" w:cs="Times New Roman"/>
          <w:bCs/>
          <w:sz w:val="12"/>
          <w:szCs w:val="12"/>
        </w:rPr>
        <w:t>»…………………………………………………………………………………………………………………………..34</w:t>
      </w:r>
    </w:p>
    <w:p w:rsidR="007E5F36" w:rsidRDefault="00E905C7" w:rsidP="007E5F3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5E16B0">
        <w:rPr>
          <w:rFonts w:ascii="Times New Roman" w:eastAsia="Calibri" w:hAnsi="Times New Roman" w:cs="Times New Roman"/>
          <w:bCs/>
          <w:sz w:val="12"/>
          <w:szCs w:val="12"/>
        </w:rPr>
        <w:t xml:space="preserve"> </w:t>
      </w:r>
      <w:r w:rsidR="00203967">
        <w:rPr>
          <w:rFonts w:ascii="Times New Roman" w:eastAsia="Calibri" w:hAnsi="Times New Roman" w:cs="Times New Roman"/>
          <w:bCs/>
          <w:sz w:val="12"/>
          <w:szCs w:val="12"/>
        </w:rPr>
        <w:t xml:space="preserve">Постановление администрации </w:t>
      </w:r>
      <w:r w:rsidR="007E5F36" w:rsidRPr="00323E61">
        <w:rPr>
          <w:rFonts w:ascii="Times New Roman" w:eastAsia="Calibri" w:hAnsi="Times New Roman" w:cs="Times New Roman"/>
          <w:bCs/>
          <w:sz w:val="12"/>
          <w:szCs w:val="12"/>
        </w:rPr>
        <w:t>муниципаль</w:t>
      </w:r>
      <w:r w:rsidR="007E5F36">
        <w:rPr>
          <w:rFonts w:ascii="Times New Roman" w:eastAsia="Calibri" w:hAnsi="Times New Roman" w:cs="Times New Roman"/>
          <w:bCs/>
          <w:sz w:val="12"/>
          <w:szCs w:val="12"/>
        </w:rPr>
        <w:t xml:space="preserve">ного района Сергиевский </w:t>
      </w:r>
      <w:r w:rsidR="007E5F36" w:rsidRPr="00323E61">
        <w:rPr>
          <w:rFonts w:ascii="Times New Roman" w:eastAsia="Calibri" w:hAnsi="Times New Roman" w:cs="Times New Roman"/>
          <w:bCs/>
          <w:sz w:val="12"/>
          <w:szCs w:val="12"/>
        </w:rPr>
        <w:t>Самарской области</w:t>
      </w:r>
      <w:r w:rsidR="00203967">
        <w:rPr>
          <w:rFonts w:ascii="Times New Roman" w:eastAsia="Calibri" w:hAnsi="Times New Roman" w:cs="Times New Roman"/>
          <w:bCs/>
          <w:sz w:val="12"/>
          <w:szCs w:val="12"/>
        </w:rPr>
        <w:t xml:space="preserve"> №339 от «15</w:t>
      </w:r>
      <w:r w:rsidR="007E5F36">
        <w:rPr>
          <w:rFonts w:ascii="Times New Roman" w:eastAsia="Calibri" w:hAnsi="Times New Roman" w:cs="Times New Roman"/>
          <w:bCs/>
          <w:sz w:val="12"/>
          <w:szCs w:val="12"/>
        </w:rPr>
        <w:t>» апреля 2021 года «</w:t>
      </w:r>
      <w:r w:rsidR="00203967" w:rsidRPr="00203967">
        <w:rPr>
          <w:rFonts w:ascii="Times New Roman" w:eastAsia="Calibri" w:hAnsi="Times New Roman" w:cs="Times New Roman"/>
          <w:bCs/>
          <w:sz w:val="12"/>
          <w:szCs w:val="12"/>
        </w:rPr>
        <w:t>О внесен</w:t>
      </w:r>
      <w:r w:rsidR="00203967">
        <w:rPr>
          <w:rFonts w:ascii="Times New Roman" w:eastAsia="Calibri" w:hAnsi="Times New Roman" w:cs="Times New Roman"/>
          <w:bCs/>
          <w:sz w:val="12"/>
          <w:szCs w:val="12"/>
        </w:rPr>
        <w:t>ии изменений в приложение №1 к</w:t>
      </w:r>
      <w:r w:rsidR="00203967" w:rsidRPr="00203967">
        <w:rPr>
          <w:rFonts w:ascii="Times New Roman" w:eastAsia="Calibri" w:hAnsi="Times New Roman" w:cs="Times New Roman"/>
          <w:bCs/>
          <w:sz w:val="12"/>
          <w:szCs w:val="12"/>
        </w:rPr>
        <w:t xml:space="preserve"> постановлению администрации муниципального района Сергиевский №1349 от 16.11.2018г «Об утверждении муниципальной программы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 на 2019-2023 годы</w:t>
      </w:r>
      <w:r w:rsidR="00203967">
        <w:rPr>
          <w:rFonts w:ascii="Times New Roman" w:eastAsia="Calibri" w:hAnsi="Times New Roman" w:cs="Times New Roman"/>
          <w:bCs/>
          <w:sz w:val="12"/>
          <w:szCs w:val="12"/>
        </w:rPr>
        <w:t>»………</w:t>
      </w:r>
      <w:r w:rsidR="00D242B8">
        <w:rPr>
          <w:rFonts w:ascii="Times New Roman" w:eastAsia="Calibri" w:hAnsi="Times New Roman" w:cs="Times New Roman"/>
          <w:bCs/>
          <w:sz w:val="12"/>
          <w:szCs w:val="12"/>
        </w:rPr>
        <w:t>……………………………………………………35</w:t>
      </w:r>
    </w:p>
    <w:p w:rsidR="00D242B8" w:rsidRDefault="00D242B8" w:rsidP="007E5F3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10. Постановление главы </w:t>
      </w:r>
      <w:r w:rsidRPr="00D242B8">
        <w:rPr>
          <w:rFonts w:ascii="Times New Roman" w:eastAsia="Calibri" w:hAnsi="Times New Roman" w:cs="Times New Roman"/>
          <w:bCs/>
          <w:sz w:val="12"/>
          <w:szCs w:val="12"/>
        </w:rPr>
        <w:t>сельского поселения Елшанка</w:t>
      </w:r>
      <w:r>
        <w:rPr>
          <w:rFonts w:ascii="Times New Roman" w:eastAsia="Calibri" w:hAnsi="Times New Roman" w:cs="Times New Roman"/>
          <w:bCs/>
          <w:sz w:val="12"/>
          <w:szCs w:val="12"/>
        </w:rPr>
        <w:t xml:space="preserve"> </w:t>
      </w:r>
      <w:r w:rsidRPr="00323E61">
        <w:rPr>
          <w:rFonts w:ascii="Times New Roman" w:eastAsia="Calibri" w:hAnsi="Times New Roman" w:cs="Times New Roman"/>
          <w:bCs/>
          <w:sz w:val="12"/>
          <w:szCs w:val="12"/>
        </w:rPr>
        <w:t>муниципаль</w:t>
      </w:r>
      <w:r>
        <w:rPr>
          <w:rFonts w:ascii="Times New Roman" w:eastAsia="Calibri" w:hAnsi="Times New Roman" w:cs="Times New Roman"/>
          <w:bCs/>
          <w:sz w:val="12"/>
          <w:szCs w:val="12"/>
        </w:rPr>
        <w:t xml:space="preserve">ного района Сергиевский </w:t>
      </w:r>
      <w:r w:rsidRPr="00323E6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№2 от «16» апреля 2021 года «</w:t>
      </w:r>
      <w:r w:rsidRPr="00D242B8">
        <w:rPr>
          <w:rFonts w:ascii="Times New Roman" w:eastAsia="Calibri" w:hAnsi="Times New Roman" w:cs="Times New Roman"/>
          <w:bCs/>
          <w:sz w:val="12"/>
          <w:szCs w:val="12"/>
        </w:rPr>
        <w:t>О проведении публичных слушаний по проекту Постановления Администрации сельского поселения Елшанка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сельское поселение Елшанка, село Елшанка, улица Победы, земельный участок 44А/1, площадью 600 кв.м, с кадастровым номером 63:31:0909006:360</w:t>
      </w:r>
      <w:r>
        <w:rPr>
          <w:rFonts w:ascii="Times New Roman" w:eastAsia="Calibri" w:hAnsi="Times New Roman" w:cs="Times New Roman"/>
          <w:bCs/>
          <w:sz w:val="12"/>
          <w:szCs w:val="12"/>
        </w:rPr>
        <w:t>»…………………………………………………………36</w:t>
      </w:r>
    </w:p>
    <w:p w:rsidR="00203967" w:rsidRDefault="00D242B8" w:rsidP="00A1384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Постановление главы </w:t>
      </w:r>
      <w:r w:rsidRPr="00D242B8">
        <w:rPr>
          <w:rFonts w:ascii="Times New Roman" w:eastAsia="Calibri" w:hAnsi="Times New Roman" w:cs="Times New Roman"/>
          <w:bCs/>
          <w:sz w:val="12"/>
          <w:szCs w:val="12"/>
        </w:rPr>
        <w:t xml:space="preserve">городского поселения Суходол </w:t>
      </w:r>
      <w:r w:rsidRPr="00323E61">
        <w:rPr>
          <w:rFonts w:ascii="Times New Roman" w:eastAsia="Calibri" w:hAnsi="Times New Roman" w:cs="Times New Roman"/>
          <w:bCs/>
          <w:sz w:val="12"/>
          <w:szCs w:val="12"/>
        </w:rPr>
        <w:t>муниципаль</w:t>
      </w:r>
      <w:r>
        <w:rPr>
          <w:rFonts w:ascii="Times New Roman" w:eastAsia="Calibri" w:hAnsi="Times New Roman" w:cs="Times New Roman"/>
          <w:bCs/>
          <w:sz w:val="12"/>
          <w:szCs w:val="12"/>
        </w:rPr>
        <w:t xml:space="preserve">ного района Сергиевский </w:t>
      </w:r>
      <w:r w:rsidRPr="00323E6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№2 от «16» апреля 2021 года «</w:t>
      </w:r>
      <w:r w:rsidRPr="00D242B8">
        <w:rPr>
          <w:rFonts w:ascii="Times New Roman" w:eastAsia="Calibri" w:hAnsi="Times New Roman" w:cs="Times New Roman"/>
          <w:bCs/>
          <w:sz w:val="12"/>
          <w:szCs w:val="12"/>
        </w:rPr>
        <w:t>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63:31:1102007:65, площадью 480 кв.м., расположенного по адресу: Самарская область, р-н Сергиевский, пгт.</w:t>
      </w:r>
      <w:r>
        <w:rPr>
          <w:rFonts w:ascii="Times New Roman" w:eastAsia="Calibri" w:hAnsi="Times New Roman" w:cs="Times New Roman"/>
          <w:bCs/>
          <w:sz w:val="12"/>
          <w:szCs w:val="12"/>
        </w:rPr>
        <w:t xml:space="preserve"> </w:t>
      </w:r>
      <w:r w:rsidRPr="00D242B8">
        <w:rPr>
          <w:rFonts w:ascii="Times New Roman" w:eastAsia="Calibri" w:hAnsi="Times New Roman" w:cs="Times New Roman"/>
          <w:bCs/>
          <w:sz w:val="12"/>
          <w:szCs w:val="12"/>
        </w:rPr>
        <w:t>Суходол, ул.</w:t>
      </w:r>
      <w:r>
        <w:rPr>
          <w:rFonts w:ascii="Times New Roman" w:eastAsia="Calibri" w:hAnsi="Times New Roman" w:cs="Times New Roman"/>
          <w:bCs/>
          <w:sz w:val="12"/>
          <w:szCs w:val="12"/>
        </w:rPr>
        <w:t xml:space="preserve"> </w:t>
      </w:r>
      <w:r w:rsidRPr="00D242B8">
        <w:rPr>
          <w:rFonts w:ascii="Times New Roman" w:eastAsia="Calibri" w:hAnsi="Times New Roman" w:cs="Times New Roman"/>
          <w:bCs/>
          <w:sz w:val="12"/>
          <w:szCs w:val="12"/>
        </w:rPr>
        <w:t>Гарина-Михайловского</w:t>
      </w:r>
      <w:r>
        <w:rPr>
          <w:rFonts w:ascii="Times New Roman" w:eastAsia="Calibri" w:hAnsi="Times New Roman" w:cs="Times New Roman"/>
          <w:bCs/>
          <w:sz w:val="12"/>
          <w:szCs w:val="12"/>
        </w:rPr>
        <w:t>»……………………………………………………………………………………………………………………………………………….37</w:t>
      </w:r>
    </w:p>
    <w:p w:rsidR="0016717D" w:rsidRDefault="0016717D" w:rsidP="00A1384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 </w:t>
      </w:r>
      <w:r w:rsidRPr="0016717D">
        <w:rPr>
          <w:rFonts w:ascii="Times New Roman" w:eastAsia="Calibri" w:hAnsi="Times New Roman" w:cs="Times New Roman"/>
          <w:bCs/>
          <w:sz w:val="12"/>
          <w:szCs w:val="12"/>
        </w:rPr>
        <w:t>ИНФОРМАЦИОННОЕ СООБЩЕНИЕ</w:t>
      </w:r>
      <w:r>
        <w:rPr>
          <w:rFonts w:ascii="Times New Roman" w:eastAsia="Calibri" w:hAnsi="Times New Roman" w:cs="Times New Roman"/>
          <w:bCs/>
          <w:sz w:val="12"/>
          <w:szCs w:val="12"/>
        </w:rPr>
        <w:t>……………………………………………………………………………………………………………37</w:t>
      </w:r>
    </w:p>
    <w:p w:rsidR="008F2721" w:rsidRDefault="008F2721" w:rsidP="00E74E0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E74E05">
        <w:rPr>
          <w:rFonts w:ascii="Times New Roman" w:eastAsia="Calibri" w:hAnsi="Times New Roman" w:cs="Times New Roman"/>
          <w:bCs/>
          <w:sz w:val="12"/>
          <w:szCs w:val="12"/>
        </w:rPr>
        <w:t xml:space="preserve"> </w:t>
      </w:r>
      <w:r w:rsidR="00E74E05" w:rsidRPr="00E74E05">
        <w:rPr>
          <w:rFonts w:ascii="Times New Roman" w:eastAsia="Calibri" w:hAnsi="Times New Roman" w:cs="Times New Roman"/>
          <w:bCs/>
          <w:sz w:val="12"/>
          <w:szCs w:val="12"/>
        </w:rPr>
        <w:t>ДОКУМЕНТАЦИЯ ПО ВНЕСЕНИЮ ИЗМЕНЕНИЙ В ДОКУМЕ</w:t>
      </w:r>
      <w:r w:rsidR="00E74E05">
        <w:rPr>
          <w:rFonts w:ascii="Times New Roman" w:eastAsia="Calibri" w:hAnsi="Times New Roman" w:cs="Times New Roman"/>
          <w:bCs/>
          <w:sz w:val="12"/>
          <w:szCs w:val="12"/>
        </w:rPr>
        <w:t xml:space="preserve">НТАЦИЮ ПО ПЛАНИРОВКЕ ТЕРРИТОРИИ для размещения объекта </w:t>
      </w:r>
      <w:r w:rsidR="00E74E05" w:rsidRPr="00E74E05">
        <w:rPr>
          <w:rFonts w:ascii="Times New Roman" w:eastAsia="Calibri" w:hAnsi="Times New Roman" w:cs="Times New Roman"/>
          <w:bCs/>
          <w:sz w:val="12"/>
          <w:szCs w:val="12"/>
        </w:rPr>
        <w:t xml:space="preserve">6796П «Сбор нефти и газа со скважины </w:t>
      </w:r>
      <w:r w:rsidR="00E74E05">
        <w:rPr>
          <w:rFonts w:ascii="Times New Roman" w:eastAsia="Calibri" w:hAnsi="Times New Roman" w:cs="Times New Roman"/>
          <w:bCs/>
          <w:sz w:val="12"/>
          <w:szCs w:val="12"/>
        </w:rPr>
        <w:t xml:space="preserve">№300 Боровского месторождения», </w:t>
      </w:r>
      <w:r w:rsidR="00E74E05" w:rsidRPr="00E74E05">
        <w:rPr>
          <w:rFonts w:ascii="Times New Roman" w:eastAsia="Calibri" w:hAnsi="Times New Roman" w:cs="Times New Roman"/>
          <w:bCs/>
          <w:sz w:val="12"/>
          <w:szCs w:val="12"/>
        </w:rPr>
        <w:t>в границах сельского поселения Сергиевск муниципального района</w:t>
      </w:r>
      <w:r w:rsidR="00E74E05">
        <w:rPr>
          <w:rFonts w:ascii="Times New Roman" w:eastAsia="Calibri" w:hAnsi="Times New Roman" w:cs="Times New Roman"/>
          <w:bCs/>
          <w:sz w:val="12"/>
          <w:szCs w:val="12"/>
        </w:rPr>
        <w:t xml:space="preserve"> Сергиевский Самарской области. </w:t>
      </w:r>
      <w:r w:rsidR="00E74E05" w:rsidRPr="00E74E05">
        <w:rPr>
          <w:rFonts w:ascii="Times New Roman" w:eastAsia="Calibri" w:hAnsi="Times New Roman" w:cs="Times New Roman"/>
          <w:bCs/>
          <w:sz w:val="12"/>
          <w:szCs w:val="12"/>
        </w:rPr>
        <w:t>Книга 1. Основная часть проекта планировки территории</w:t>
      </w:r>
      <w:r w:rsidR="00E74E05">
        <w:rPr>
          <w:rFonts w:ascii="Times New Roman" w:eastAsia="Calibri" w:hAnsi="Times New Roman" w:cs="Times New Roman"/>
          <w:bCs/>
          <w:sz w:val="12"/>
          <w:szCs w:val="12"/>
        </w:rPr>
        <w:t>…………………………………………………………..37</w:t>
      </w:r>
    </w:p>
    <w:p w:rsidR="008F2721" w:rsidRDefault="008F2721" w:rsidP="0063697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636970">
        <w:rPr>
          <w:rFonts w:ascii="Times New Roman" w:eastAsia="Calibri" w:hAnsi="Times New Roman" w:cs="Times New Roman"/>
          <w:bCs/>
          <w:sz w:val="12"/>
          <w:szCs w:val="12"/>
        </w:rPr>
        <w:t xml:space="preserve"> </w:t>
      </w:r>
      <w:r w:rsidR="00636970" w:rsidRPr="00636970">
        <w:rPr>
          <w:rFonts w:ascii="Times New Roman" w:eastAsia="Calibri" w:hAnsi="Times New Roman" w:cs="Times New Roman"/>
          <w:bCs/>
          <w:sz w:val="12"/>
          <w:szCs w:val="12"/>
        </w:rPr>
        <w:t>ДОКУМЕНТАЦИЯ ПО ВНЕСЕНИЮ ИЗМЕНЕНИЙ В ДОКУМЕ</w:t>
      </w:r>
      <w:r w:rsidR="00636970">
        <w:rPr>
          <w:rFonts w:ascii="Times New Roman" w:eastAsia="Calibri" w:hAnsi="Times New Roman" w:cs="Times New Roman"/>
          <w:bCs/>
          <w:sz w:val="12"/>
          <w:szCs w:val="12"/>
        </w:rPr>
        <w:t xml:space="preserve">НТАЦИЮ ПО ПЛАНИРОВКЕ ТЕРРИТОРИИ для размещения объекта </w:t>
      </w:r>
      <w:r w:rsidR="00636970" w:rsidRPr="00636970">
        <w:rPr>
          <w:rFonts w:ascii="Times New Roman" w:eastAsia="Calibri" w:hAnsi="Times New Roman" w:cs="Times New Roman"/>
          <w:bCs/>
          <w:sz w:val="12"/>
          <w:szCs w:val="12"/>
        </w:rPr>
        <w:t xml:space="preserve">6796П «Сбор </w:t>
      </w:r>
      <w:r w:rsidR="00636970">
        <w:rPr>
          <w:rFonts w:ascii="Times New Roman" w:eastAsia="Calibri" w:hAnsi="Times New Roman" w:cs="Times New Roman"/>
          <w:bCs/>
          <w:sz w:val="12"/>
          <w:szCs w:val="12"/>
        </w:rPr>
        <w:t xml:space="preserve">нефти и газа со скважины №300  Боровского месторождения», </w:t>
      </w:r>
      <w:r w:rsidR="00636970" w:rsidRPr="00636970">
        <w:rPr>
          <w:rFonts w:ascii="Times New Roman" w:eastAsia="Calibri" w:hAnsi="Times New Roman" w:cs="Times New Roman"/>
          <w:bCs/>
          <w:sz w:val="12"/>
          <w:szCs w:val="12"/>
        </w:rPr>
        <w:t>в границах</w:t>
      </w:r>
      <w:r w:rsidR="00636970">
        <w:rPr>
          <w:rFonts w:ascii="Times New Roman" w:eastAsia="Calibri" w:hAnsi="Times New Roman" w:cs="Times New Roman"/>
          <w:bCs/>
          <w:sz w:val="12"/>
          <w:szCs w:val="12"/>
        </w:rPr>
        <w:t xml:space="preserve"> сельского поселения Сергиевск </w:t>
      </w:r>
      <w:r w:rsidR="00636970" w:rsidRPr="00636970">
        <w:rPr>
          <w:rFonts w:ascii="Times New Roman" w:eastAsia="Calibri" w:hAnsi="Times New Roman" w:cs="Times New Roman"/>
          <w:bCs/>
          <w:sz w:val="12"/>
          <w:szCs w:val="12"/>
        </w:rPr>
        <w:t>муниципального района</w:t>
      </w:r>
      <w:r w:rsidR="00636970">
        <w:rPr>
          <w:rFonts w:ascii="Times New Roman" w:eastAsia="Calibri" w:hAnsi="Times New Roman" w:cs="Times New Roman"/>
          <w:bCs/>
          <w:sz w:val="12"/>
          <w:szCs w:val="12"/>
        </w:rPr>
        <w:t xml:space="preserve"> Сергиевский Самарской области. </w:t>
      </w:r>
      <w:r w:rsidR="00636970" w:rsidRPr="00636970">
        <w:rPr>
          <w:rFonts w:ascii="Times New Roman" w:eastAsia="Calibri" w:hAnsi="Times New Roman" w:cs="Times New Roman"/>
          <w:bCs/>
          <w:sz w:val="12"/>
          <w:szCs w:val="12"/>
        </w:rPr>
        <w:t>Книга 3. Проект межевания территории</w:t>
      </w:r>
      <w:r w:rsidR="00636970">
        <w:rPr>
          <w:rFonts w:ascii="Times New Roman" w:eastAsia="Calibri" w:hAnsi="Times New Roman" w:cs="Times New Roman"/>
          <w:bCs/>
          <w:sz w:val="12"/>
          <w:szCs w:val="12"/>
        </w:rPr>
        <w:t>………………………………………………………………………………48</w:t>
      </w:r>
    </w:p>
    <w:p w:rsidR="00757E4B" w:rsidRDefault="00757E4B"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1F0EF8" w:rsidRDefault="001F0EF8"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1F0EF8" w:rsidRDefault="001F0EF8"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1F0EF8" w:rsidRDefault="001F0EF8"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1F0EF8" w:rsidRDefault="001F0EF8"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1F0EF8" w:rsidRDefault="001F0EF8"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1F0EF8" w:rsidRDefault="001F0EF8"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1F0EF8" w:rsidRDefault="001F0EF8"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1F0EF8" w:rsidRDefault="001F0EF8"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1F0EF8" w:rsidRDefault="001F0EF8"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1F0EF8" w:rsidRDefault="001F0EF8"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1F0EF8" w:rsidRDefault="001F0EF8"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1F0EF8" w:rsidRDefault="001F0EF8"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1F0EF8" w:rsidRDefault="001F0EF8"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74697" w:rsidRDefault="00F7469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74697" w:rsidRDefault="00F7469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74697" w:rsidRDefault="00F7469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74697" w:rsidRDefault="00F7469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74697" w:rsidRDefault="00F7469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74697" w:rsidRDefault="00F7469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74697" w:rsidRDefault="00F7469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74697" w:rsidRDefault="00F7469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1308F" w:rsidRDefault="0071308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1308F" w:rsidRDefault="0071308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1308F" w:rsidRDefault="0071308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906F39" w:rsidRDefault="00906F39"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906F39" w:rsidRDefault="00906F39"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906F39" w:rsidRDefault="00906F39"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bookmarkStart w:id="0" w:name="_GoBack"/>
      <w:bookmarkEnd w:id="0"/>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0A4A28" w:rsidRDefault="000A4A28"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1F0EF8" w:rsidRDefault="001F0EF8" w:rsidP="006F43A1">
      <w:pPr>
        <w:autoSpaceDE w:val="0"/>
        <w:autoSpaceDN w:val="0"/>
        <w:adjustRightInd w:val="0"/>
        <w:spacing w:after="0" w:line="240" w:lineRule="auto"/>
        <w:jc w:val="both"/>
        <w:rPr>
          <w:rFonts w:ascii="Times New Roman" w:hAnsi="Times New Roman" w:cs="Times New Roman"/>
          <w:sz w:val="12"/>
          <w:szCs w:val="12"/>
        </w:rPr>
      </w:pPr>
    </w:p>
    <w:p w:rsidR="000A4A28" w:rsidRPr="000A4A28" w:rsidRDefault="000A4A28" w:rsidP="000A4A2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A4A28">
        <w:rPr>
          <w:rFonts w:ascii="Times New Roman" w:hAnsi="Times New Roman" w:cs="Times New Roman"/>
          <w:sz w:val="12"/>
          <w:szCs w:val="12"/>
        </w:rPr>
        <w:lastRenderedPageBreak/>
        <w:t>ИНФОРМАЦИОННОЕ СООБЩЕНИЕ</w:t>
      </w:r>
    </w:p>
    <w:p w:rsidR="00285074" w:rsidRDefault="000A4A28" w:rsidP="000A4A2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A4A28">
        <w:rPr>
          <w:rFonts w:ascii="Times New Roman" w:hAnsi="Times New Roman" w:cs="Times New Roman"/>
          <w:sz w:val="12"/>
          <w:szCs w:val="12"/>
        </w:rPr>
        <w:t xml:space="preserve">Руководствуясь п. 1 ч. 8 ст. 5.1 ГрК Ф,  пунктом 1 главы 2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Красносельское муниципального района Сергиевский Самарской области, утвержденного решением Собрания представителей сельского поселения Красносельское муниципального района Сергиевский Самарской области от 01.04.2020 года  №  6, в соответствии с Постановлением Главы сельского поселения Красносельское муниципального района Сергиевский Самарской области № 1от 09.04.2021 г. «О проведении публичных слушаний по изменениям, вносимым в проект планировки территории и проект межевания территории объекта АО «Самаранефтегаз» 7082П «Сбор нефти  и газа со скважины № 608 Радаевского месторождения» в границах  сельского поселения Красносельское муниципального района Сергиевский Самарской области», Администрация сельского поселения Красносельское муниципального района Сергиевский Самарской области осуществляет опубликование изменений, вносимых в проект планировки территории и проект межевания территории объекта АО «Самаранефтегаз» 7082П «Сбор нефти  и газа со скважины № 608 Радаевского месторождения» в границах  сельского поселения Красносельское муниципального района Сергиевский Самарской области в газете «Сергиевский вестник» и размещение указанных вносимых изменений в проект планировки территории и проект межевания территории объекта АО «Самаранефтегаз» 7082П «Сбор нефти  и газа со скважины № 608 Радаевского месторождения» в границах  сельского поселения Красносельское муниципального района Сергиевский Самарской области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9" w:history="1">
        <w:r w:rsidRPr="00FF15B4">
          <w:rPr>
            <w:rStyle w:val="af9"/>
            <w:rFonts w:ascii="Times New Roman" w:hAnsi="Times New Roman" w:cs="Times New Roman"/>
            <w:sz w:val="12"/>
            <w:szCs w:val="12"/>
          </w:rPr>
          <w:t>http://sergievsk.ru/</w:t>
        </w:r>
      </w:hyperlink>
      <w:r w:rsidRPr="000A4A28">
        <w:rPr>
          <w:rFonts w:ascii="Times New Roman" w:hAnsi="Times New Roman" w:cs="Times New Roman"/>
          <w:sz w:val="12"/>
          <w:szCs w:val="12"/>
        </w:rPr>
        <w:t>.</w:t>
      </w:r>
    </w:p>
    <w:p w:rsidR="000A4A28" w:rsidRDefault="000A4A28" w:rsidP="000A4A28">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0A4A28" w:rsidRDefault="000A4A28" w:rsidP="000A4A28">
      <w:pPr>
        <w:autoSpaceDE w:val="0"/>
        <w:autoSpaceDN w:val="0"/>
        <w:adjustRightInd w:val="0"/>
        <w:spacing w:after="0" w:line="240" w:lineRule="auto"/>
        <w:ind w:firstLine="284"/>
        <w:jc w:val="center"/>
        <w:outlineLvl w:val="0"/>
        <w:rPr>
          <w:rFonts w:ascii="Times New Roman" w:hAnsi="Times New Roman" w:cs="Times New Roman"/>
          <w:sz w:val="12"/>
          <w:szCs w:val="12"/>
        </w:rPr>
      </w:pPr>
      <w:r>
        <w:rPr>
          <w:noProof/>
          <w:lang w:eastAsia="ru-RU"/>
        </w:rPr>
        <w:drawing>
          <wp:inline distT="0" distB="0" distL="0" distR="0" wp14:anchorId="68401C58" wp14:editId="7E8C5726">
            <wp:extent cx="4267200" cy="561975"/>
            <wp:effectExtent l="0" t="0" r="0" b="0"/>
            <wp:docPr id="1" name="Рисунок 1" descr="C:\Users\user\AppData\Local\Microsoft\Windows\Temporary Internet Files\Content.Word\паьр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паьрь.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7200" cy="561975"/>
                    </a:xfrm>
                    <a:prstGeom prst="rect">
                      <a:avLst/>
                    </a:prstGeom>
                    <a:noFill/>
                    <a:ln>
                      <a:noFill/>
                    </a:ln>
                  </pic:spPr>
                </pic:pic>
              </a:graphicData>
            </a:graphic>
          </wp:inline>
        </w:drawing>
      </w:r>
    </w:p>
    <w:p w:rsidR="000A4A28" w:rsidRDefault="000A4A28" w:rsidP="000A4A28">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0A4A28" w:rsidRPr="000A4A28" w:rsidRDefault="000A4A28" w:rsidP="000A4A2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A4A28">
        <w:rPr>
          <w:rFonts w:ascii="Times New Roman" w:hAnsi="Times New Roman" w:cs="Times New Roman"/>
          <w:sz w:val="12"/>
          <w:szCs w:val="12"/>
        </w:rPr>
        <w:t>ДОКУМЕНТАЦИЯ ПО ВНЕСЕНИЮ ИЗМЕНЕНИЙ В ДОКУМЕНТАЦИЮ ПО ПЛАНИРОВКЕ ТЕРРИТОРИИ</w:t>
      </w:r>
    </w:p>
    <w:p w:rsidR="000A4A28" w:rsidRPr="000A4A28" w:rsidRDefault="000A4A28" w:rsidP="000A4A28">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0A4A28" w:rsidRDefault="000A4A28" w:rsidP="000A4A28">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для размещения объекта</w:t>
      </w:r>
    </w:p>
    <w:p w:rsidR="000A4A28" w:rsidRPr="000A4A28" w:rsidRDefault="000A4A28" w:rsidP="000A4A2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A4A28">
        <w:rPr>
          <w:rFonts w:ascii="Times New Roman" w:hAnsi="Times New Roman" w:cs="Times New Roman"/>
          <w:sz w:val="12"/>
          <w:szCs w:val="12"/>
        </w:rPr>
        <w:t xml:space="preserve">7082П «Сбор </w:t>
      </w:r>
      <w:r>
        <w:rPr>
          <w:rFonts w:ascii="Times New Roman" w:hAnsi="Times New Roman" w:cs="Times New Roman"/>
          <w:sz w:val="12"/>
          <w:szCs w:val="12"/>
        </w:rPr>
        <w:t xml:space="preserve">нефти и газа со скважины № 608 </w:t>
      </w:r>
      <w:r w:rsidRPr="000A4A28">
        <w:rPr>
          <w:rFonts w:ascii="Times New Roman" w:hAnsi="Times New Roman" w:cs="Times New Roman"/>
          <w:sz w:val="12"/>
          <w:szCs w:val="12"/>
        </w:rPr>
        <w:t xml:space="preserve">Радаевского </w:t>
      </w:r>
      <w:r w:rsidR="005E6989" w:rsidRPr="000A4A28">
        <w:rPr>
          <w:rFonts w:ascii="Times New Roman" w:hAnsi="Times New Roman" w:cs="Times New Roman"/>
          <w:sz w:val="12"/>
          <w:szCs w:val="12"/>
        </w:rPr>
        <w:t>ме</w:t>
      </w:r>
      <w:r w:rsidR="005E6989">
        <w:rPr>
          <w:rFonts w:ascii="Times New Roman" w:hAnsi="Times New Roman" w:cs="Times New Roman"/>
          <w:sz w:val="12"/>
          <w:szCs w:val="12"/>
        </w:rPr>
        <w:t>сторождения»,</w:t>
      </w:r>
      <w:r w:rsidR="005E6989" w:rsidRPr="000A4A28">
        <w:rPr>
          <w:rFonts w:ascii="Times New Roman" w:hAnsi="Times New Roman" w:cs="Times New Roman"/>
          <w:sz w:val="12"/>
          <w:szCs w:val="12"/>
        </w:rPr>
        <w:t xml:space="preserve"> в</w:t>
      </w:r>
      <w:r w:rsidRPr="000A4A28">
        <w:rPr>
          <w:rFonts w:ascii="Times New Roman" w:hAnsi="Times New Roman" w:cs="Times New Roman"/>
          <w:sz w:val="12"/>
          <w:szCs w:val="12"/>
        </w:rPr>
        <w:t xml:space="preserve"> границах сель</w:t>
      </w:r>
      <w:r>
        <w:rPr>
          <w:rFonts w:ascii="Times New Roman" w:hAnsi="Times New Roman" w:cs="Times New Roman"/>
          <w:sz w:val="12"/>
          <w:szCs w:val="12"/>
        </w:rPr>
        <w:t xml:space="preserve">ского поселения Красносельское </w:t>
      </w:r>
      <w:r w:rsidRPr="000A4A28">
        <w:rPr>
          <w:rFonts w:ascii="Times New Roman" w:hAnsi="Times New Roman" w:cs="Times New Roman"/>
          <w:sz w:val="12"/>
          <w:szCs w:val="12"/>
        </w:rPr>
        <w:t>муниципального района Сергиевский Самарской области.</w:t>
      </w:r>
    </w:p>
    <w:p w:rsidR="000A4A28" w:rsidRPr="000A4A28" w:rsidRDefault="000A4A28" w:rsidP="000A4A28">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0A4A28" w:rsidRDefault="000A4A28" w:rsidP="000A4A2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A4A28">
        <w:rPr>
          <w:rFonts w:ascii="Times New Roman" w:hAnsi="Times New Roman" w:cs="Times New Roman"/>
          <w:sz w:val="12"/>
          <w:szCs w:val="12"/>
        </w:rPr>
        <w:t>Книга 3. Проект межевания территории</w:t>
      </w:r>
    </w:p>
    <w:p w:rsidR="000A4A28" w:rsidRDefault="000A4A28" w:rsidP="000A4A28">
      <w:pPr>
        <w:autoSpaceDE w:val="0"/>
        <w:autoSpaceDN w:val="0"/>
        <w:adjustRightInd w:val="0"/>
        <w:spacing w:after="0" w:line="240" w:lineRule="auto"/>
        <w:ind w:firstLine="284"/>
        <w:jc w:val="center"/>
        <w:outlineLvl w:val="0"/>
        <w:rPr>
          <w:rFonts w:ascii="Times New Roman" w:hAnsi="Times New Roman" w:cs="Times New Roman"/>
          <w:sz w:val="12"/>
          <w:szCs w:val="12"/>
        </w:rPr>
      </w:pPr>
      <w:r>
        <w:rPr>
          <w:noProof/>
          <w:lang w:eastAsia="ru-RU"/>
        </w:rPr>
        <w:drawing>
          <wp:inline distT="0" distB="0" distL="0" distR="0" wp14:anchorId="543C2A29" wp14:editId="232A49A7">
            <wp:extent cx="4267200" cy="771525"/>
            <wp:effectExtent l="0" t="0" r="0" b="0"/>
            <wp:docPr id="2" name="Рисунок 2" descr="C:\Users\user\AppData\Local\Microsoft\Windows\Temporary Internet Files\Content.Word\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Снимок.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7200" cy="771525"/>
                    </a:xfrm>
                    <a:prstGeom prst="rect">
                      <a:avLst/>
                    </a:prstGeom>
                    <a:noFill/>
                    <a:ln>
                      <a:noFill/>
                    </a:ln>
                  </pic:spPr>
                </pic:pic>
              </a:graphicData>
            </a:graphic>
          </wp:inline>
        </w:drawing>
      </w:r>
    </w:p>
    <w:p w:rsidR="000A4A28" w:rsidRDefault="000A4A28" w:rsidP="000A4A2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A4A28">
        <w:rPr>
          <w:rFonts w:ascii="Times New Roman" w:hAnsi="Times New Roman" w:cs="Times New Roman"/>
          <w:sz w:val="12"/>
          <w:szCs w:val="12"/>
        </w:rPr>
        <w:t>Самара, 2021 г. </w:t>
      </w:r>
    </w:p>
    <w:p w:rsidR="000A4A28" w:rsidRPr="000A4A28" w:rsidRDefault="000A4A28" w:rsidP="000A4A28">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0A4A28" w:rsidRDefault="000A4A28" w:rsidP="000A4A2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A4A28">
        <w:rPr>
          <w:rFonts w:ascii="Times New Roman" w:hAnsi="Times New Roman" w:cs="Times New Roman"/>
          <w:sz w:val="12"/>
          <w:szCs w:val="12"/>
        </w:rPr>
        <w:t>Основная часть проекта межевания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6068"/>
        <w:gridCol w:w="842"/>
      </w:tblGrid>
      <w:tr w:rsidR="000A4A28" w:rsidRPr="000A4A28" w:rsidTr="00FB1DFA">
        <w:tc>
          <w:tcPr>
            <w:tcW w:w="959" w:type="dxa"/>
          </w:tcPr>
          <w:p w:rsidR="000A4A28" w:rsidRPr="000A4A28" w:rsidRDefault="000A4A28" w:rsidP="000A4A28">
            <w:pPr>
              <w:spacing w:after="0" w:line="240" w:lineRule="auto"/>
              <w:jc w:val="center"/>
              <w:rPr>
                <w:rFonts w:ascii="Times New Roman" w:hAnsi="Times New Roman" w:cs="Times New Roman"/>
                <w:b/>
                <w:sz w:val="12"/>
                <w:szCs w:val="12"/>
              </w:rPr>
            </w:pPr>
            <w:r w:rsidRPr="000A4A28">
              <w:rPr>
                <w:rFonts w:ascii="Times New Roman" w:hAnsi="Times New Roman" w:cs="Times New Roman"/>
                <w:b/>
                <w:sz w:val="12"/>
                <w:szCs w:val="12"/>
              </w:rPr>
              <w:t>№ п/п</w:t>
            </w:r>
          </w:p>
        </w:tc>
        <w:tc>
          <w:tcPr>
            <w:tcW w:w="7654" w:type="dxa"/>
          </w:tcPr>
          <w:p w:rsidR="000A4A28" w:rsidRPr="000A4A28" w:rsidRDefault="000A4A28" w:rsidP="000A4A28">
            <w:pPr>
              <w:spacing w:after="0" w:line="240" w:lineRule="auto"/>
              <w:jc w:val="center"/>
              <w:rPr>
                <w:rFonts w:ascii="Times New Roman" w:hAnsi="Times New Roman" w:cs="Times New Roman"/>
                <w:b/>
                <w:sz w:val="12"/>
                <w:szCs w:val="12"/>
              </w:rPr>
            </w:pPr>
            <w:r w:rsidRPr="000A4A28">
              <w:rPr>
                <w:rFonts w:ascii="Times New Roman" w:hAnsi="Times New Roman" w:cs="Times New Roman"/>
                <w:b/>
                <w:sz w:val="12"/>
                <w:szCs w:val="12"/>
              </w:rPr>
              <w:t>Наименование</w:t>
            </w:r>
          </w:p>
        </w:tc>
        <w:tc>
          <w:tcPr>
            <w:tcW w:w="958" w:type="dxa"/>
            <w:vAlign w:val="center"/>
          </w:tcPr>
          <w:p w:rsidR="000A4A28" w:rsidRPr="000A4A28" w:rsidRDefault="000A4A28" w:rsidP="000A4A28">
            <w:pPr>
              <w:spacing w:after="0" w:line="240" w:lineRule="auto"/>
              <w:jc w:val="center"/>
              <w:rPr>
                <w:rFonts w:ascii="Times New Roman" w:hAnsi="Times New Roman" w:cs="Times New Roman"/>
                <w:b/>
                <w:sz w:val="12"/>
                <w:szCs w:val="12"/>
              </w:rPr>
            </w:pPr>
            <w:r w:rsidRPr="000A4A28">
              <w:rPr>
                <w:rFonts w:ascii="Times New Roman" w:hAnsi="Times New Roman" w:cs="Times New Roman"/>
                <w:b/>
                <w:sz w:val="12"/>
                <w:szCs w:val="12"/>
              </w:rPr>
              <w:t>Лист</w:t>
            </w:r>
          </w:p>
        </w:tc>
      </w:tr>
      <w:tr w:rsidR="000A4A28" w:rsidRPr="000A4A28" w:rsidTr="00FB1DFA">
        <w:tc>
          <w:tcPr>
            <w:tcW w:w="959" w:type="dxa"/>
          </w:tcPr>
          <w:p w:rsidR="000A4A28" w:rsidRPr="000A4A28" w:rsidRDefault="000A4A28" w:rsidP="000A4A28">
            <w:pPr>
              <w:spacing w:after="0" w:line="240" w:lineRule="auto"/>
              <w:jc w:val="center"/>
              <w:rPr>
                <w:rFonts w:ascii="Times New Roman" w:hAnsi="Times New Roman" w:cs="Times New Roman"/>
                <w:b/>
                <w:sz w:val="12"/>
                <w:szCs w:val="12"/>
              </w:rPr>
            </w:pPr>
          </w:p>
        </w:tc>
        <w:tc>
          <w:tcPr>
            <w:tcW w:w="7654" w:type="dxa"/>
          </w:tcPr>
          <w:p w:rsidR="000A4A28" w:rsidRPr="000A4A28" w:rsidRDefault="000A4A28" w:rsidP="000A4A28">
            <w:pPr>
              <w:spacing w:after="0" w:line="240" w:lineRule="auto"/>
              <w:jc w:val="both"/>
              <w:rPr>
                <w:rFonts w:ascii="Times New Roman" w:hAnsi="Times New Roman" w:cs="Times New Roman"/>
                <w:b/>
                <w:sz w:val="12"/>
                <w:szCs w:val="12"/>
              </w:rPr>
            </w:pPr>
            <w:r w:rsidRPr="000A4A28">
              <w:rPr>
                <w:rFonts w:ascii="Times New Roman" w:hAnsi="Times New Roman" w:cs="Times New Roman"/>
                <w:sz w:val="12"/>
                <w:szCs w:val="12"/>
              </w:rPr>
              <w:t>Исходно-разрешительная документация</w:t>
            </w:r>
          </w:p>
        </w:tc>
        <w:tc>
          <w:tcPr>
            <w:tcW w:w="958" w:type="dxa"/>
            <w:vAlign w:val="center"/>
          </w:tcPr>
          <w:p w:rsidR="000A4A28" w:rsidRPr="000A4A28" w:rsidRDefault="000A4A28" w:rsidP="000A4A28">
            <w:pPr>
              <w:spacing w:after="0" w:line="240" w:lineRule="auto"/>
              <w:jc w:val="center"/>
              <w:rPr>
                <w:rFonts w:ascii="Times New Roman" w:hAnsi="Times New Roman" w:cs="Times New Roman"/>
                <w:sz w:val="12"/>
                <w:szCs w:val="12"/>
              </w:rPr>
            </w:pPr>
            <w:r w:rsidRPr="000A4A28">
              <w:rPr>
                <w:rFonts w:ascii="Times New Roman" w:hAnsi="Times New Roman" w:cs="Times New Roman"/>
                <w:sz w:val="12"/>
                <w:szCs w:val="12"/>
              </w:rPr>
              <w:t>3</w:t>
            </w:r>
          </w:p>
        </w:tc>
      </w:tr>
      <w:tr w:rsidR="000A4A28" w:rsidRPr="000A4A28" w:rsidTr="00FB1DFA">
        <w:tc>
          <w:tcPr>
            <w:tcW w:w="959" w:type="dxa"/>
          </w:tcPr>
          <w:p w:rsidR="000A4A28" w:rsidRPr="000A4A28" w:rsidRDefault="000A4A28" w:rsidP="000A4A28">
            <w:pPr>
              <w:spacing w:after="0" w:line="240" w:lineRule="auto"/>
              <w:jc w:val="center"/>
              <w:rPr>
                <w:rFonts w:ascii="Times New Roman" w:hAnsi="Times New Roman" w:cs="Times New Roman"/>
                <w:b/>
                <w:sz w:val="12"/>
                <w:szCs w:val="12"/>
              </w:rPr>
            </w:pPr>
          </w:p>
        </w:tc>
        <w:tc>
          <w:tcPr>
            <w:tcW w:w="7654" w:type="dxa"/>
          </w:tcPr>
          <w:p w:rsidR="000A4A28" w:rsidRPr="000A4A28" w:rsidRDefault="000A4A28" w:rsidP="000A4A28">
            <w:pPr>
              <w:spacing w:after="0" w:line="240" w:lineRule="auto"/>
              <w:jc w:val="both"/>
              <w:rPr>
                <w:rFonts w:ascii="Times New Roman" w:hAnsi="Times New Roman" w:cs="Times New Roman"/>
                <w:sz w:val="12"/>
                <w:szCs w:val="12"/>
              </w:rPr>
            </w:pPr>
            <w:r w:rsidRPr="000A4A28">
              <w:rPr>
                <w:rFonts w:ascii="Times New Roman" w:hAnsi="Times New Roman" w:cs="Times New Roman"/>
                <w:sz w:val="12"/>
                <w:szCs w:val="12"/>
              </w:rPr>
              <w:t>Основание для выполнения проекта межевания</w:t>
            </w:r>
          </w:p>
        </w:tc>
        <w:tc>
          <w:tcPr>
            <w:tcW w:w="958" w:type="dxa"/>
            <w:vAlign w:val="center"/>
          </w:tcPr>
          <w:p w:rsidR="000A4A28" w:rsidRPr="000A4A28" w:rsidRDefault="000A4A28" w:rsidP="000A4A28">
            <w:pPr>
              <w:spacing w:after="0" w:line="240" w:lineRule="auto"/>
              <w:jc w:val="center"/>
              <w:rPr>
                <w:rFonts w:ascii="Times New Roman" w:hAnsi="Times New Roman" w:cs="Times New Roman"/>
                <w:sz w:val="12"/>
                <w:szCs w:val="12"/>
              </w:rPr>
            </w:pPr>
            <w:r w:rsidRPr="000A4A28">
              <w:rPr>
                <w:rFonts w:ascii="Times New Roman" w:hAnsi="Times New Roman" w:cs="Times New Roman"/>
                <w:sz w:val="12"/>
                <w:szCs w:val="12"/>
              </w:rPr>
              <w:t>3</w:t>
            </w:r>
          </w:p>
        </w:tc>
      </w:tr>
      <w:tr w:rsidR="000A4A28" w:rsidRPr="000A4A28" w:rsidTr="00FB1DFA">
        <w:tc>
          <w:tcPr>
            <w:tcW w:w="959" w:type="dxa"/>
          </w:tcPr>
          <w:p w:rsidR="000A4A28" w:rsidRPr="000A4A28" w:rsidRDefault="000A4A28" w:rsidP="000A4A28">
            <w:pPr>
              <w:spacing w:after="0" w:line="240" w:lineRule="auto"/>
              <w:jc w:val="center"/>
              <w:rPr>
                <w:rFonts w:ascii="Times New Roman" w:hAnsi="Times New Roman" w:cs="Times New Roman"/>
                <w:b/>
                <w:sz w:val="12"/>
                <w:szCs w:val="12"/>
              </w:rPr>
            </w:pPr>
          </w:p>
        </w:tc>
        <w:tc>
          <w:tcPr>
            <w:tcW w:w="7654" w:type="dxa"/>
          </w:tcPr>
          <w:p w:rsidR="000A4A28" w:rsidRPr="000A4A28" w:rsidRDefault="000A4A28" w:rsidP="000A4A28">
            <w:pPr>
              <w:spacing w:after="0" w:line="240" w:lineRule="auto"/>
              <w:jc w:val="both"/>
              <w:rPr>
                <w:rFonts w:ascii="Times New Roman" w:hAnsi="Times New Roman" w:cs="Times New Roman"/>
                <w:sz w:val="12"/>
                <w:szCs w:val="12"/>
              </w:rPr>
            </w:pPr>
            <w:r w:rsidRPr="000A4A28">
              <w:rPr>
                <w:rFonts w:ascii="Times New Roman" w:hAnsi="Times New Roman" w:cs="Times New Roman"/>
                <w:sz w:val="12"/>
                <w:szCs w:val="12"/>
              </w:rPr>
              <w:t>Цели и задачи выполнения проекта межевания территории</w:t>
            </w:r>
          </w:p>
        </w:tc>
        <w:tc>
          <w:tcPr>
            <w:tcW w:w="958" w:type="dxa"/>
            <w:vAlign w:val="center"/>
          </w:tcPr>
          <w:p w:rsidR="000A4A28" w:rsidRPr="000A4A28" w:rsidRDefault="000A4A28" w:rsidP="000A4A28">
            <w:pPr>
              <w:spacing w:after="0" w:line="240" w:lineRule="auto"/>
              <w:jc w:val="center"/>
              <w:rPr>
                <w:rFonts w:ascii="Times New Roman" w:hAnsi="Times New Roman" w:cs="Times New Roman"/>
                <w:sz w:val="12"/>
                <w:szCs w:val="12"/>
              </w:rPr>
            </w:pPr>
            <w:r w:rsidRPr="000A4A28">
              <w:rPr>
                <w:rFonts w:ascii="Times New Roman" w:hAnsi="Times New Roman" w:cs="Times New Roman"/>
                <w:sz w:val="12"/>
                <w:szCs w:val="12"/>
              </w:rPr>
              <w:t>3</w:t>
            </w:r>
          </w:p>
        </w:tc>
      </w:tr>
      <w:tr w:rsidR="000A4A28" w:rsidRPr="000A4A28" w:rsidTr="00FB1DFA">
        <w:tc>
          <w:tcPr>
            <w:tcW w:w="9571" w:type="dxa"/>
            <w:gridSpan w:val="3"/>
            <w:vAlign w:val="center"/>
          </w:tcPr>
          <w:p w:rsidR="000A4A28" w:rsidRPr="000A4A28" w:rsidRDefault="000A4A28" w:rsidP="000A4A28">
            <w:pPr>
              <w:spacing w:after="0" w:line="240" w:lineRule="auto"/>
              <w:jc w:val="center"/>
              <w:rPr>
                <w:rFonts w:ascii="Times New Roman" w:hAnsi="Times New Roman" w:cs="Times New Roman"/>
                <w:b/>
                <w:sz w:val="12"/>
                <w:szCs w:val="12"/>
              </w:rPr>
            </w:pPr>
            <w:r w:rsidRPr="000A4A28">
              <w:rPr>
                <w:rFonts w:ascii="Times New Roman" w:hAnsi="Times New Roman" w:cs="Times New Roman"/>
                <w:b/>
                <w:sz w:val="12"/>
                <w:szCs w:val="12"/>
              </w:rPr>
              <w:t>Основная часть проекта межевания территории</w:t>
            </w:r>
          </w:p>
        </w:tc>
      </w:tr>
      <w:tr w:rsidR="000A4A28" w:rsidRPr="000A4A28" w:rsidTr="00FB1DFA">
        <w:tc>
          <w:tcPr>
            <w:tcW w:w="9571" w:type="dxa"/>
            <w:gridSpan w:val="3"/>
            <w:vAlign w:val="center"/>
          </w:tcPr>
          <w:p w:rsidR="000A4A28" w:rsidRPr="000A4A28" w:rsidRDefault="000A4A28" w:rsidP="000A4A28">
            <w:pPr>
              <w:spacing w:after="0" w:line="240" w:lineRule="auto"/>
              <w:jc w:val="center"/>
              <w:rPr>
                <w:rFonts w:ascii="Times New Roman" w:hAnsi="Times New Roman" w:cs="Times New Roman"/>
                <w:b/>
                <w:sz w:val="12"/>
                <w:szCs w:val="12"/>
              </w:rPr>
            </w:pPr>
            <w:r w:rsidRPr="000A4A28">
              <w:rPr>
                <w:rFonts w:ascii="Times New Roman" w:hAnsi="Times New Roman" w:cs="Times New Roman"/>
                <w:b/>
                <w:sz w:val="12"/>
                <w:szCs w:val="12"/>
              </w:rPr>
              <w:t>Раздел 1 «Проект межевания территории. Графическая часть»</w:t>
            </w:r>
          </w:p>
        </w:tc>
      </w:tr>
      <w:tr w:rsidR="000A4A28" w:rsidRPr="000A4A28" w:rsidTr="00FB1DFA">
        <w:tc>
          <w:tcPr>
            <w:tcW w:w="959" w:type="dxa"/>
            <w:vAlign w:val="center"/>
          </w:tcPr>
          <w:p w:rsidR="000A4A28" w:rsidRPr="000A4A28" w:rsidRDefault="000A4A28" w:rsidP="000A4A28">
            <w:pPr>
              <w:spacing w:after="0" w:line="240" w:lineRule="auto"/>
              <w:jc w:val="center"/>
              <w:rPr>
                <w:rFonts w:ascii="Times New Roman" w:hAnsi="Times New Roman" w:cs="Times New Roman"/>
                <w:sz w:val="12"/>
                <w:szCs w:val="12"/>
              </w:rPr>
            </w:pPr>
          </w:p>
        </w:tc>
        <w:tc>
          <w:tcPr>
            <w:tcW w:w="7654" w:type="dxa"/>
            <w:vAlign w:val="center"/>
          </w:tcPr>
          <w:p w:rsidR="000A4A28" w:rsidRPr="000A4A28" w:rsidRDefault="000A4A28" w:rsidP="000A4A28">
            <w:pPr>
              <w:spacing w:after="0" w:line="240" w:lineRule="auto"/>
              <w:jc w:val="both"/>
              <w:rPr>
                <w:rFonts w:ascii="Times New Roman" w:hAnsi="Times New Roman" w:cs="Times New Roman"/>
                <w:b/>
                <w:sz w:val="12"/>
                <w:szCs w:val="12"/>
              </w:rPr>
            </w:pPr>
            <w:r w:rsidRPr="000A4A28">
              <w:rPr>
                <w:rFonts w:ascii="Times New Roman" w:hAnsi="Times New Roman" w:cs="Times New Roman"/>
                <w:sz w:val="12"/>
                <w:szCs w:val="12"/>
              </w:rPr>
              <w:t>Чертёж межевания территории</w:t>
            </w:r>
          </w:p>
        </w:tc>
        <w:tc>
          <w:tcPr>
            <w:tcW w:w="958" w:type="dxa"/>
            <w:vAlign w:val="center"/>
          </w:tcPr>
          <w:p w:rsidR="000A4A28" w:rsidRPr="000A4A28" w:rsidRDefault="000A4A28" w:rsidP="000A4A28">
            <w:pPr>
              <w:spacing w:after="0" w:line="240" w:lineRule="auto"/>
              <w:jc w:val="center"/>
              <w:rPr>
                <w:rFonts w:ascii="Times New Roman" w:hAnsi="Times New Roman" w:cs="Times New Roman"/>
                <w:sz w:val="12"/>
                <w:szCs w:val="12"/>
              </w:rPr>
            </w:pPr>
            <w:r w:rsidRPr="000A4A28">
              <w:rPr>
                <w:rFonts w:ascii="Times New Roman" w:hAnsi="Times New Roman" w:cs="Times New Roman"/>
                <w:sz w:val="12"/>
                <w:szCs w:val="12"/>
              </w:rPr>
              <w:t>-</w:t>
            </w:r>
          </w:p>
        </w:tc>
      </w:tr>
      <w:tr w:rsidR="000A4A28" w:rsidRPr="000A4A28" w:rsidTr="00FB1DFA">
        <w:tc>
          <w:tcPr>
            <w:tcW w:w="9571" w:type="dxa"/>
            <w:gridSpan w:val="3"/>
            <w:vAlign w:val="center"/>
          </w:tcPr>
          <w:p w:rsidR="000A4A28" w:rsidRPr="000A4A28" w:rsidRDefault="000A4A28" w:rsidP="000A4A28">
            <w:pPr>
              <w:spacing w:after="0" w:line="240" w:lineRule="auto"/>
              <w:jc w:val="center"/>
              <w:rPr>
                <w:rFonts w:ascii="Times New Roman" w:hAnsi="Times New Roman" w:cs="Times New Roman"/>
                <w:b/>
                <w:sz w:val="12"/>
                <w:szCs w:val="12"/>
              </w:rPr>
            </w:pPr>
            <w:r w:rsidRPr="000A4A28">
              <w:rPr>
                <w:rFonts w:ascii="Times New Roman" w:hAnsi="Times New Roman" w:cs="Times New Roman"/>
                <w:b/>
                <w:sz w:val="12"/>
                <w:szCs w:val="12"/>
              </w:rPr>
              <w:t>Раздел 2 «Проект межевания территории. Текстовая часть»</w:t>
            </w:r>
          </w:p>
        </w:tc>
      </w:tr>
      <w:tr w:rsidR="000A4A28" w:rsidRPr="000A4A28" w:rsidTr="00FB1DFA">
        <w:tc>
          <w:tcPr>
            <w:tcW w:w="959" w:type="dxa"/>
            <w:vAlign w:val="center"/>
          </w:tcPr>
          <w:p w:rsidR="000A4A28" w:rsidRPr="000A4A28" w:rsidRDefault="000A4A28" w:rsidP="000A4A28">
            <w:pPr>
              <w:spacing w:after="0" w:line="240" w:lineRule="auto"/>
              <w:jc w:val="center"/>
              <w:rPr>
                <w:rFonts w:ascii="Times New Roman" w:hAnsi="Times New Roman" w:cs="Times New Roman"/>
                <w:sz w:val="12"/>
                <w:szCs w:val="12"/>
              </w:rPr>
            </w:pPr>
            <w:r w:rsidRPr="000A4A28">
              <w:rPr>
                <w:rFonts w:ascii="Times New Roman" w:hAnsi="Times New Roman" w:cs="Times New Roman"/>
                <w:sz w:val="12"/>
                <w:szCs w:val="12"/>
              </w:rPr>
              <w:t>2.1</w:t>
            </w:r>
          </w:p>
        </w:tc>
        <w:tc>
          <w:tcPr>
            <w:tcW w:w="7654" w:type="dxa"/>
            <w:vAlign w:val="center"/>
          </w:tcPr>
          <w:p w:rsidR="000A4A28" w:rsidRPr="000A4A28" w:rsidRDefault="000A4A28" w:rsidP="000A4A28">
            <w:pPr>
              <w:spacing w:after="0" w:line="240" w:lineRule="auto"/>
              <w:jc w:val="both"/>
              <w:rPr>
                <w:rFonts w:ascii="Times New Roman" w:hAnsi="Times New Roman" w:cs="Times New Roman"/>
                <w:sz w:val="12"/>
                <w:szCs w:val="12"/>
              </w:rPr>
            </w:pPr>
            <w:r w:rsidRPr="000A4A28">
              <w:rPr>
                <w:rFonts w:ascii="Times New Roman" w:hAnsi="Times New Roman" w:cs="Times New Roman"/>
                <w:sz w:val="12"/>
                <w:szCs w:val="12"/>
              </w:rPr>
              <w:t>Перечень образуемых земельных участков</w:t>
            </w:r>
          </w:p>
        </w:tc>
        <w:tc>
          <w:tcPr>
            <w:tcW w:w="958" w:type="dxa"/>
            <w:vAlign w:val="center"/>
          </w:tcPr>
          <w:p w:rsidR="000A4A28" w:rsidRPr="000A4A28" w:rsidRDefault="000A4A28" w:rsidP="000A4A28">
            <w:pPr>
              <w:spacing w:after="0" w:line="240" w:lineRule="auto"/>
              <w:jc w:val="center"/>
              <w:rPr>
                <w:rFonts w:ascii="Times New Roman" w:hAnsi="Times New Roman" w:cs="Times New Roman"/>
                <w:sz w:val="12"/>
                <w:szCs w:val="12"/>
              </w:rPr>
            </w:pPr>
            <w:r w:rsidRPr="000A4A28">
              <w:rPr>
                <w:rFonts w:ascii="Times New Roman" w:hAnsi="Times New Roman" w:cs="Times New Roman"/>
                <w:sz w:val="12"/>
                <w:szCs w:val="12"/>
              </w:rPr>
              <w:t>7</w:t>
            </w:r>
          </w:p>
        </w:tc>
      </w:tr>
      <w:tr w:rsidR="000A4A28" w:rsidRPr="000A4A28" w:rsidTr="00FB1DFA">
        <w:tc>
          <w:tcPr>
            <w:tcW w:w="959" w:type="dxa"/>
            <w:vAlign w:val="center"/>
          </w:tcPr>
          <w:p w:rsidR="000A4A28" w:rsidRPr="000A4A28" w:rsidRDefault="000A4A28" w:rsidP="000A4A28">
            <w:pPr>
              <w:spacing w:after="0" w:line="240" w:lineRule="auto"/>
              <w:jc w:val="center"/>
              <w:rPr>
                <w:rFonts w:ascii="Times New Roman" w:hAnsi="Times New Roman" w:cs="Times New Roman"/>
                <w:sz w:val="12"/>
                <w:szCs w:val="12"/>
              </w:rPr>
            </w:pPr>
            <w:r w:rsidRPr="000A4A28">
              <w:rPr>
                <w:rFonts w:ascii="Times New Roman" w:hAnsi="Times New Roman" w:cs="Times New Roman"/>
                <w:sz w:val="12"/>
                <w:szCs w:val="12"/>
              </w:rPr>
              <w:t>2.2</w:t>
            </w:r>
          </w:p>
        </w:tc>
        <w:tc>
          <w:tcPr>
            <w:tcW w:w="7654" w:type="dxa"/>
            <w:vAlign w:val="center"/>
          </w:tcPr>
          <w:p w:rsidR="000A4A28" w:rsidRPr="000A4A28" w:rsidRDefault="000A4A28" w:rsidP="000A4A28">
            <w:pPr>
              <w:spacing w:after="0" w:line="240" w:lineRule="auto"/>
              <w:jc w:val="both"/>
              <w:rPr>
                <w:rFonts w:ascii="Times New Roman" w:hAnsi="Times New Roman" w:cs="Times New Roman"/>
                <w:sz w:val="12"/>
                <w:szCs w:val="12"/>
              </w:rPr>
            </w:pPr>
            <w:r w:rsidRPr="000A4A28">
              <w:rPr>
                <w:rFonts w:ascii="Times New Roman" w:hAnsi="Times New Roman" w:cs="Times New Roman"/>
                <w:sz w:val="12"/>
                <w:szCs w:val="12"/>
              </w:rPr>
              <w:t>Перечень координат характерных точек образуемых земельных участков</w:t>
            </w:r>
          </w:p>
        </w:tc>
        <w:tc>
          <w:tcPr>
            <w:tcW w:w="958" w:type="dxa"/>
            <w:vAlign w:val="center"/>
          </w:tcPr>
          <w:p w:rsidR="000A4A28" w:rsidRPr="000A4A28" w:rsidRDefault="000A4A28" w:rsidP="000A4A28">
            <w:pPr>
              <w:spacing w:after="0" w:line="240" w:lineRule="auto"/>
              <w:jc w:val="center"/>
              <w:rPr>
                <w:rFonts w:ascii="Times New Roman" w:hAnsi="Times New Roman" w:cs="Times New Roman"/>
                <w:sz w:val="12"/>
                <w:szCs w:val="12"/>
              </w:rPr>
            </w:pPr>
            <w:r w:rsidRPr="000A4A28">
              <w:rPr>
                <w:rFonts w:ascii="Times New Roman" w:hAnsi="Times New Roman" w:cs="Times New Roman"/>
                <w:sz w:val="12"/>
                <w:szCs w:val="12"/>
              </w:rPr>
              <w:t>11</w:t>
            </w:r>
          </w:p>
        </w:tc>
      </w:tr>
      <w:tr w:rsidR="000A4A28" w:rsidRPr="000A4A28" w:rsidTr="00FB1DFA">
        <w:tc>
          <w:tcPr>
            <w:tcW w:w="959" w:type="dxa"/>
            <w:vAlign w:val="center"/>
          </w:tcPr>
          <w:p w:rsidR="000A4A28" w:rsidRPr="000A4A28" w:rsidRDefault="000A4A28" w:rsidP="000A4A28">
            <w:pPr>
              <w:spacing w:after="0" w:line="240" w:lineRule="auto"/>
              <w:jc w:val="center"/>
              <w:rPr>
                <w:rFonts w:ascii="Times New Roman" w:hAnsi="Times New Roman" w:cs="Times New Roman"/>
                <w:sz w:val="12"/>
                <w:szCs w:val="12"/>
              </w:rPr>
            </w:pPr>
            <w:r w:rsidRPr="000A4A28">
              <w:rPr>
                <w:rFonts w:ascii="Times New Roman" w:hAnsi="Times New Roman" w:cs="Times New Roman"/>
                <w:sz w:val="12"/>
                <w:szCs w:val="12"/>
              </w:rPr>
              <w:t>2.3</w:t>
            </w:r>
          </w:p>
        </w:tc>
        <w:tc>
          <w:tcPr>
            <w:tcW w:w="7654" w:type="dxa"/>
            <w:vAlign w:val="center"/>
          </w:tcPr>
          <w:p w:rsidR="000A4A28" w:rsidRPr="000A4A28" w:rsidRDefault="000A4A28" w:rsidP="000A4A28">
            <w:pPr>
              <w:spacing w:after="0" w:line="240" w:lineRule="auto"/>
              <w:jc w:val="both"/>
              <w:rPr>
                <w:rFonts w:ascii="Times New Roman" w:hAnsi="Times New Roman" w:cs="Times New Roman"/>
                <w:sz w:val="12"/>
                <w:szCs w:val="12"/>
              </w:rPr>
            </w:pPr>
            <w:r w:rsidRPr="000A4A28">
              <w:rPr>
                <w:rFonts w:ascii="Times New Roman" w:hAnsi="Times New Roman" w:cs="Times New Roman"/>
                <w:sz w:val="12"/>
                <w:szCs w:val="12"/>
                <w:shd w:val="clear" w:color="auto" w:fill="FFFFFF"/>
              </w:rPr>
              <w:t>Сведения о границах территории, применительно к которой осуществляется подготовка проекта межевания</w:t>
            </w:r>
          </w:p>
        </w:tc>
        <w:tc>
          <w:tcPr>
            <w:tcW w:w="958" w:type="dxa"/>
            <w:vAlign w:val="center"/>
          </w:tcPr>
          <w:p w:rsidR="000A4A28" w:rsidRPr="000A4A28" w:rsidRDefault="000A4A28" w:rsidP="000A4A28">
            <w:pPr>
              <w:spacing w:after="0" w:line="240" w:lineRule="auto"/>
              <w:jc w:val="center"/>
              <w:rPr>
                <w:rFonts w:ascii="Times New Roman" w:hAnsi="Times New Roman" w:cs="Times New Roman"/>
                <w:sz w:val="12"/>
                <w:szCs w:val="12"/>
              </w:rPr>
            </w:pPr>
            <w:r w:rsidRPr="000A4A28">
              <w:rPr>
                <w:rFonts w:ascii="Times New Roman" w:hAnsi="Times New Roman" w:cs="Times New Roman"/>
                <w:sz w:val="12"/>
                <w:szCs w:val="12"/>
              </w:rPr>
              <w:t>19</w:t>
            </w:r>
          </w:p>
        </w:tc>
      </w:tr>
      <w:tr w:rsidR="000A4A28" w:rsidRPr="000A4A28" w:rsidTr="00FB1DFA">
        <w:tc>
          <w:tcPr>
            <w:tcW w:w="959" w:type="dxa"/>
            <w:vAlign w:val="center"/>
          </w:tcPr>
          <w:p w:rsidR="000A4A28" w:rsidRPr="000A4A28" w:rsidRDefault="000A4A28" w:rsidP="000A4A28">
            <w:pPr>
              <w:spacing w:after="0" w:line="240" w:lineRule="auto"/>
              <w:jc w:val="center"/>
              <w:rPr>
                <w:rFonts w:ascii="Times New Roman" w:hAnsi="Times New Roman" w:cs="Times New Roman"/>
                <w:sz w:val="12"/>
                <w:szCs w:val="12"/>
              </w:rPr>
            </w:pPr>
            <w:r w:rsidRPr="000A4A28">
              <w:rPr>
                <w:rFonts w:ascii="Times New Roman" w:hAnsi="Times New Roman" w:cs="Times New Roman"/>
                <w:sz w:val="12"/>
                <w:szCs w:val="12"/>
              </w:rPr>
              <w:t>2.4</w:t>
            </w:r>
          </w:p>
        </w:tc>
        <w:tc>
          <w:tcPr>
            <w:tcW w:w="7654" w:type="dxa"/>
            <w:vAlign w:val="center"/>
          </w:tcPr>
          <w:p w:rsidR="000A4A28" w:rsidRPr="000A4A28" w:rsidRDefault="000A4A28" w:rsidP="000A4A28">
            <w:pPr>
              <w:spacing w:after="0" w:line="240" w:lineRule="auto"/>
              <w:jc w:val="both"/>
              <w:rPr>
                <w:rFonts w:ascii="Times New Roman" w:hAnsi="Times New Roman" w:cs="Times New Roman"/>
                <w:sz w:val="12"/>
                <w:szCs w:val="12"/>
              </w:rPr>
            </w:pPr>
            <w:r w:rsidRPr="000A4A28">
              <w:rPr>
                <w:rFonts w:ascii="Times New Roman" w:hAnsi="Times New Roman" w:cs="Times New Roman"/>
                <w:sz w:val="12"/>
                <w:szCs w:val="12"/>
                <w:shd w:val="clear" w:color="auto" w:fill="FFFFFF"/>
              </w:rPr>
              <w:t>Вид разрешённого использования образуемых земельных участков, предназначенных для размещения линейных объектов и объектов капитального строительства, проектируемых в составе линейного объекта, а также существующих земельных участков, занятых линейными объектами и объектами капитального строительства, входящими в состав линейных объектов, в соответствии с проектом планировки территории</w:t>
            </w:r>
          </w:p>
        </w:tc>
        <w:tc>
          <w:tcPr>
            <w:tcW w:w="958" w:type="dxa"/>
            <w:vAlign w:val="center"/>
          </w:tcPr>
          <w:p w:rsidR="000A4A28" w:rsidRPr="000A4A28" w:rsidRDefault="000A4A28" w:rsidP="000A4A28">
            <w:pPr>
              <w:spacing w:after="0" w:line="240" w:lineRule="auto"/>
              <w:jc w:val="center"/>
              <w:rPr>
                <w:rFonts w:ascii="Times New Roman" w:hAnsi="Times New Roman" w:cs="Times New Roman"/>
                <w:sz w:val="12"/>
                <w:szCs w:val="12"/>
              </w:rPr>
            </w:pPr>
            <w:r w:rsidRPr="000A4A28">
              <w:rPr>
                <w:rFonts w:ascii="Times New Roman" w:hAnsi="Times New Roman" w:cs="Times New Roman"/>
                <w:sz w:val="12"/>
                <w:szCs w:val="12"/>
              </w:rPr>
              <w:t>21</w:t>
            </w:r>
          </w:p>
        </w:tc>
      </w:tr>
      <w:tr w:rsidR="000A4A28" w:rsidRPr="000A4A28" w:rsidTr="00FB1DFA">
        <w:tc>
          <w:tcPr>
            <w:tcW w:w="9571" w:type="dxa"/>
            <w:gridSpan w:val="3"/>
            <w:vAlign w:val="center"/>
          </w:tcPr>
          <w:p w:rsidR="000A4A28" w:rsidRPr="000A4A28" w:rsidRDefault="000A4A28" w:rsidP="000A4A28">
            <w:pPr>
              <w:spacing w:after="0" w:line="240" w:lineRule="auto"/>
              <w:jc w:val="center"/>
              <w:rPr>
                <w:rFonts w:ascii="Times New Roman" w:hAnsi="Times New Roman" w:cs="Times New Roman"/>
                <w:b/>
                <w:sz w:val="12"/>
                <w:szCs w:val="12"/>
              </w:rPr>
            </w:pPr>
            <w:r w:rsidRPr="000A4A28">
              <w:rPr>
                <w:rFonts w:ascii="Times New Roman" w:hAnsi="Times New Roman" w:cs="Times New Roman"/>
                <w:b/>
                <w:sz w:val="12"/>
                <w:szCs w:val="12"/>
              </w:rPr>
              <w:t>Материалы по обоснованию проекта межевания территории</w:t>
            </w:r>
          </w:p>
        </w:tc>
      </w:tr>
      <w:tr w:rsidR="000A4A28" w:rsidRPr="000A4A28" w:rsidTr="00FB1DFA">
        <w:tc>
          <w:tcPr>
            <w:tcW w:w="9571" w:type="dxa"/>
            <w:gridSpan w:val="3"/>
            <w:vAlign w:val="center"/>
          </w:tcPr>
          <w:p w:rsidR="000A4A28" w:rsidRPr="000A4A28" w:rsidRDefault="000A4A28" w:rsidP="000A4A28">
            <w:pPr>
              <w:spacing w:after="0" w:line="240" w:lineRule="auto"/>
              <w:jc w:val="center"/>
              <w:rPr>
                <w:rFonts w:ascii="Times New Roman" w:hAnsi="Times New Roman" w:cs="Times New Roman"/>
                <w:b/>
                <w:sz w:val="12"/>
                <w:szCs w:val="12"/>
              </w:rPr>
            </w:pPr>
            <w:r w:rsidRPr="000A4A28">
              <w:rPr>
                <w:rFonts w:ascii="Times New Roman" w:hAnsi="Times New Roman" w:cs="Times New Roman"/>
                <w:b/>
                <w:sz w:val="12"/>
                <w:szCs w:val="12"/>
              </w:rPr>
              <w:t xml:space="preserve">Раздел 3 «Материалы по обоснованию проекта межевания территории. </w:t>
            </w:r>
            <w:r w:rsidRPr="000A4A28">
              <w:rPr>
                <w:rFonts w:ascii="Times New Roman" w:hAnsi="Times New Roman" w:cs="Times New Roman"/>
                <w:b/>
                <w:sz w:val="12"/>
                <w:szCs w:val="12"/>
              </w:rPr>
              <w:br/>
              <w:t>Графическая часть»</w:t>
            </w:r>
          </w:p>
        </w:tc>
      </w:tr>
      <w:tr w:rsidR="000A4A28" w:rsidRPr="000A4A28" w:rsidTr="00FB1DFA">
        <w:tc>
          <w:tcPr>
            <w:tcW w:w="959" w:type="dxa"/>
            <w:vAlign w:val="center"/>
          </w:tcPr>
          <w:p w:rsidR="000A4A28" w:rsidRPr="000A4A28" w:rsidRDefault="000A4A28" w:rsidP="000A4A28">
            <w:pPr>
              <w:spacing w:after="0" w:line="240" w:lineRule="auto"/>
              <w:jc w:val="center"/>
              <w:rPr>
                <w:rFonts w:ascii="Times New Roman" w:hAnsi="Times New Roman" w:cs="Times New Roman"/>
                <w:sz w:val="12"/>
                <w:szCs w:val="12"/>
              </w:rPr>
            </w:pPr>
          </w:p>
        </w:tc>
        <w:tc>
          <w:tcPr>
            <w:tcW w:w="7654" w:type="dxa"/>
            <w:vAlign w:val="center"/>
          </w:tcPr>
          <w:p w:rsidR="000A4A28" w:rsidRPr="000A4A28" w:rsidRDefault="000A4A28" w:rsidP="000A4A28">
            <w:pPr>
              <w:spacing w:after="0" w:line="240" w:lineRule="auto"/>
              <w:jc w:val="both"/>
              <w:rPr>
                <w:rFonts w:ascii="Times New Roman" w:hAnsi="Times New Roman" w:cs="Times New Roman"/>
                <w:sz w:val="12"/>
                <w:szCs w:val="12"/>
              </w:rPr>
            </w:pPr>
            <w:r w:rsidRPr="000A4A28">
              <w:rPr>
                <w:rFonts w:ascii="Times New Roman" w:hAnsi="Times New Roman" w:cs="Times New Roman"/>
                <w:sz w:val="12"/>
                <w:szCs w:val="12"/>
              </w:rPr>
              <w:t>Чертёж границ зон с особыми условиями использования территории</w:t>
            </w:r>
          </w:p>
        </w:tc>
        <w:tc>
          <w:tcPr>
            <w:tcW w:w="958" w:type="dxa"/>
            <w:vAlign w:val="center"/>
          </w:tcPr>
          <w:p w:rsidR="000A4A28" w:rsidRPr="000A4A28" w:rsidRDefault="000A4A28" w:rsidP="000A4A28">
            <w:pPr>
              <w:spacing w:after="0" w:line="240" w:lineRule="auto"/>
              <w:jc w:val="center"/>
              <w:rPr>
                <w:rFonts w:ascii="Times New Roman" w:hAnsi="Times New Roman" w:cs="Times New Roman"/>
                <w:sz w:val="12"/>
                <w:szCs w:val="12"/>
              </w:rPr>
            </w:pPr>
            <w:r w:rsidRPr="000A4A28">
              <w:rPr>
                <w:rFonts w:ascii="Times New Roman" w:hAnsi="Times New Roman" w:cs="Times New Roman"/>
                <w:sz w:val="12"/>
                <w:szCs w:val="12"/>
              </w:rPr>
              <w:t>-</w:t>
            </w:r>
          </w:p>
        </w:tc>
      </w:tr>
      <w:tr w:rsidR="000A4A28" w:rsidRPr="000A4A28" w:rsidTr="00FB1DFA">
        <w:tc>
          <w:tcPr>
            <w:tcW w:w="9571" w:type="dxa"/>
            <w:gridSpan w:val="3"/>
            <w:vAlign w:val="center"/>
          </w:tcPr>
          <w:p w:rsidR="000A4A28" w:rsidRPr="000A4A28" w:rsidRDefault="000A4A28" w:rsidP="000A4A28">
            <w:pPr>
              <w:spacing w:after="0" w:line="240" w:lineRule="auto"/>
              <w:jc w:val="center"/>
              <w:rPr>
                <w:rFonts w:ascii="Times New Roman" w:hAnsi="Times New Roman" w:cs="Times New Roman"/>
                <w:b/>
                <w:sz w:val="12"/>
                <w:szCs w:val="12"/>
              </w:rPr>
            </w:pPr>
            <w:r w:rsidRPr="000A4A28">
              <w:rPr>
                <w:rFonts w:ascii="Times New Roman" w:hAnsi="Times New Roman" w:cs="Times New Roman"/>
                <w:b/>
                <w:sz w:val="12"/>
                <w:szCs w:val="12"/>
              </w:rPr>
              <w:t>Раздел 4 «Материалы по обоснованию проекта межевания территории. Пояснительная записка»</w:t>
            </w:r>
          </w:p>
        </w:tc>
      </w:tr>
      <w:tr w:rsidR="000A4A28" w:rsidRPr="000A4A28" w:rsidTr="00FB1DFA">
        <w:trPr>
          <w:trHeight w:val="227"/>
        </w:trPr>
        <w:tc>
          <w:tcPr>
            <w:tcW w:w="959" w:type="dxa"/>
            <w:vAlign w:val="center"/>
          </w:tcPr>
          <w:p w:rsidR="000A4A28" w:rsidRPr="000A4A28" w:rsidRDefault="000A4A28" w:rsidP="000A4A28">
            <w:pPr>
              <w:spacing w:after="0" w:line="240" w:lineRule="auto"/>
              <w:jc w:val="center"/>
              <w:rPr>
                <w:rFonts w:ascii="Times New Roman" w:hAnsi="Times New Roman" w:cs="Times New Roman"/>
                <w:sz w:val="12"/>
                <w:szCs w:val="12"/>
              </w:rPr>
            </w:pPr>
            <w:r w:rsidRPr="000A4A28">
              <w:rPr>
                <w:rFonts w:ascii="Times New Roman" w:hAnsi="Times New Roman" w:cs="Times New Roman"/>
                <w:sz w:val="12"/>
                <w:szCs w:val="12"/>
              </w:rPr>
              <w:t>4.1</w:t>
            </w:r>
          </w:p>
        </w:tc>
        <w:tc>
          <w:tcPr>
            <w:tcW w:w="7654" w:type="dxa"/>
            <w:vAlign w:val="center"/>
          </w:tcPr>
          <w:p w:rsidR="000A4A28" w:rsidRPr="000A4A28" w:rsidRDefault="000A4A28" w:rsidP="000A4A28">
            <w:pPr>
              <w:spacing w:after="0" w:line="240" w:lineRule="auto"/>
              <w:jc w:val="both"/>
              <w:rPr>
                <w:rFonts w:ascii="Times New Roman" w:hAnsi="Times New Roman" w:cs="Times New Roman"/>
                <w:sz w:val="12"/>
                <w:szCs w:val="12"/>
                <w:shd w:val="clear" w:color="auto" w:fill="FFFFFF"/>
              </w:rPr>
            </w:pPr>
            <w:r w:rsidRPr="000A4A28">
              <w:rPr>
                <w:rFonts w:ascii="Times New Roman" w:hAnsi="Times New Roman" w:cs="Times New Roman"/>
                <w:sz w:val="12"/>
                <w:szCs w:val="12"/>
                <w:shd w:val="clear" w:color="auto" w:fill="FFFFFF"/>
              </w:rPr>
              <w:t>Обоснование определения местоположения границ образуемого земельного участка с учётом соблюдения требований к образуемым земельным участкам, в том числе требований к предельным (минимальным и (или) максимальным) размерам земельных участков</w:t>
            </w:r>
          </w:p>
        </w:tc>
        <w:tc>
          <w:tcPr>
            <w:tcW w:w="958" w:type="dxa"/>
            <w:vAlign w:val="center"/>
          </w:tcPr>
          <w:p w:rsidR="000A4A28" w:rsidRPr="000A4A28" w:rsidRDefault="000A4A28" w:rsidP="000A4A28">
            <w:pPr>
              <w:spacing w:after="0" w:line="240" w:lineRule="auto"/>
              <w:jc w:val="center"/>
              <w:rPr>
                <w:rFonts w:ascii="Times New Roman" w:hAnsi="Times New Roman" w:cs="Times New Roman"/>
                <w:sz w:val="12"/>
                <w:szCs w:val="12"/>
              </w:rPr>
            </w:pPr>
            <w:r w:rsidRPr="000A4A28">
              <w:rPr>
                <w:rFonts w:ascii="Times New Roman" w:hAnsi="Times New Roman" w:cs="Times New Roman"/>
                <w:sz w:val="12"/>
                <w:szCs w:val="12"/>
              </w:rPr>
              <w:t>24</w:t>
            </w:r>
          </w:p>
        </w:tc>
      </w:tr>
      <w:tr w:rsidR="000A4A28" w:rsidRPr="000A4A28" w:rsidTr="00FB1DFA">
        <w:trPr>
          <w:trHeight w:val="227"/>
        </w:trPr>
        <w:tc>
          <w:tcPr>
            <w:tcW w:w="959" w:type="dxa"/>
            <w:vAlign w:val="center"/>
          </w:tcPr>
          <w:p w:rsidR="000A4A28" w:rsidRPr="000A4A28" w:rsidRDefault="000A4A28" w:rsidP="000A4A28">
            <w:pPr>
              <w:spacing w:after="0" w:line="240" w:lineRule="auto"/>
              <w:jc w:val="center"/>
              <w:rPr>
                <w:rFonts w:ascii="Times New Roman" w:hAnsi="Times New Roman" w:cs="Times New Roman"/>
                <w:sz w:val="12"/>
                <w:szCs w:val="12"/>
              </w:rPr>
            </w:pPr>
            <w:r w:rsidRPr="000A4A28">
              <w:rPr>
                <w:rFonts w:ascii="Times New Roman" w:hAnsi="Times New Roman" w:cs="Times New Roman"/>
                <w:sz w:val="12"/>
                <w:szCs w:val="12"/>
              </w:rPr>
              <w:t>4.2</w:t>
            </w:r>
          </w:p>
        </w:tc>
        <w:tc>
          <w:tcPr>
            <w:tcW w:w="7654" w:type="dxa"/>
            <w:vAlign w:val="center"/>
          </w:tcPr>
          <w:p w:rsidR="000A4A28" w:rsidRPr="000A4A28" w:rsidRDefault="000A4A28" w:rsidP="000A4A28">
            <w:pPr>
              <w:spacing w:after="0" w:line="240" w:lineRule="auto"/>
              <w:jc w:val="both"/>
              <w:rPr>
                <w:rFonts w:ascii="Times New Roman" w:hAnsi="Times New Roman" w:cs="Times New Roman"/>
                <w:sz w:val="12"/>
                <w:szCs w:val="12"/>
                <w:shd w:val="clear" w:color="auto" w:fill="FFFFFF"/>
              </w:rPr>
            </w:pPr>
            <w:r w:rsidRPr="000A4A28">
              <w:rPr>
                <w:rFonts w:ascii="Times New Roman" w:hAnsi="Times New Roman" w:cs="Times New Roman"/>
                <w:sz w:val="12"/>
                <w:szCs w:val="12"/>
                <w:shd w:val="clear" w:color="auto" w:fill="FFFFFF"/>
              </w:rPr>
              <w:t>Обоснование способа образования земельного участка</w:t>
            </w:r>
          </w:p>
        </w:tc>
        <w:tc>
          <w:tcPr>
            <w:tcW w:w="958" w:type="dxa"/>
            <w:vAlign w:val="center"/>
          </w:tcPr>
          <w:p w:rsidR="000A4A28" w:rsidRPr="000A4A28" w:rsidRDefault="000A4A28" w:rsidP="000A4A28">
            <w:pPr>
              <w:spacing w:after="0" w:line="240" w:lineRule="auto"/>
              <w:jc w:val="center"/>
              <w:rPr>
                <w:rFonts w:ascii="Times New Roman" w:hAnsi="Times New Roman" w:cs="Times New Roman"/>
                <w:sz w:val="12"/>
                <w:szCs w:val="12"/>
              </w:rPr>
            </w:pPr>
            <w:r w:rsidRPr="000A4A28">
              <w:rPr>
                <w:rFonts w:ascii="Times New Roman" w:hAnsi="Times New Roman" w:cs="Times New Roman"/>
                <w:sz w:val="12"/>
                <w:szCs w:val="12"/>
              </w:rPr>
              <w:t>25</w:t>
            </w:r>
          </w:p>
        </w:tc>
      </w:tr>
      <w:tr w:rsidR="000A4A28" w:rsidRPr="000A4A28" w:rsidTr="00FB1DFA">
        <w:trPr>
          <w:trHeight w:val="227"/>
        </w:trPr>
        <w:tc>
          <w:tcPr>
            <w:tcW w:w="959" w:type="dxa"/>
            <w:vAlign w:val="center"/>
          </w:tcPr>
          <w:p w:rsidR="000A4A28" w:rsidRPr="000A4A28" w:rsidRDefault="000A4A28" w:rsidP="000A4A28">
            <w:pPr>
              <w:spacing w:after="0" w:line="240" w:lineRule="auto"/>
              <w:jc w:val="center"/>
              <w:rPr>
                <w:rFonts w:ascii="Times New Roman" w:hAnsi="Times New Roman" w:cs="Times New Roman"/>
                <w:sz w:val="12"/>
                <w:szCs w:val="12"/>
              </w:rPr>
            </w:pPr>
            <w:r w:rsidRPr="000A4A28">
              <w:rPr>
                <w:rFonts w:ascii="Times New Roman" w:hAnsi="Times New Roman" w:cs="Times New Roman"/>
                <w:sz w:val="12"/>
                <w:szCs w:val="12"/>
              </w:rPr>
              <w:t>4.3</w:t>
            </w:r>
          </w:p>
        </w:tc>
        <w:tc>
          <w:tcPr>
            <w:tcW w:w="7654" w:type="dxa"/>
            <w:vAlign w:val="center"/>
          </w:tcPr>
          <w:p w:rsidR="000A4A28" w:rsidRPr="000A4A28" w:rsidRDefault="000A4A28" w:rsidP="000A4A28">
            <w:pPr>
              <w:spacing w:after="0" w:line="240" w:lineRule="auto"/>
              <w:jc w:val="both"/>
              <w:rPr>
                <w:rFonts w:ascii="Times New Roman" w:hAnsi="Times New Roman" w:cs="Times New Roman"/>
                <w:sz w:val="12"/>
                <w:szCs w:val="12"/>
                <w:shd w:val="clear" w:color="auto" w:fill="FFFFFF"/>
              </w:rPr>
            </w:pPr>
            <w:r w:rsidRPr="000A4A28">
              <w:rPr>
                <w:rFonts w:ascii="Times New Roman" w:hAnsi="Times New Roman" w:cs="Times New Roman"/>
                <w:sz w:val="12"/>
                <w:szCs w:val="12"/>
                <w:shd w:val="clear" w:color="auto" w:fill="FFFFFF"/>
              </w:rPr>
              <w:t>Обоснование определения размеров образуемого земельного участка</w:t>
            </w:r>
          </w:p>
        </w:tc>
        <w:tc>
          <w:tcPr>
            <w:tcW w:w="958" w:type="dxa"/>
            <w:vAlign w:val="center"/>
          </w:tcPr>
          <w:p w:rsidR="000A4A28" w:rsidRPr="000A4A28" w:rsidRDefault="000A4A28" w:rsidP="000A4A28">
            <w:pPr>
              <w:spacing w:after="0" w:line="240" w:lineRule="auto"/>
              <w:jc w:val="center"/>
              <w:rPr>
                <w:rFonts w:ascii="Times New Roman" w:hAnsi="Times New Roman" w:cs="Times New Roman"/>
                <w:sz w:val="12"/>
                <w:szCs w:val="12"/>
              </w:rPr>
            </w:pPr>
            <w:r w:rsidRPr="000A4A28">
              <w:rPr>
                <w:rFonts w:ascii="Times New Roman" w:hAnsi="Times New Roman" w:cs="Times New Roman"/>
                <w:sz w:val="12"/>
                <w:szCs w:val="12"/>
              </w:rPr>
              <w:t>26</w:t>
            </w:r>
          </w:p>
        </w:tc>
      </w:tr>
      <w:tr w:rsidR="000A4A28" w:rsidRPr="000A4A28" w:rsidTr="00FB1DFA">
        <w:trPr>
          <w:trHeight w:val="227"/>
        </w:trPr>
        <w:tc>
          <w:tcPr>
            <w:tcW w:w="959" w:type="dxa"/>
            <w:vAlign w:val="center"/>
          </w:tcPr>
          <w:p w:rsidR="000A4A28" w:rsidRPr="000A4A28" w:rsidRDefault="000A4A28" w:rsidP="000A4A28">
            <w:pPr>
              <w:spacing w:after="0" w:line="240" w:lineRule="auto"/>
              <w:jc w:val="center"/>
              <w:rPr>
                <w:rFonts w:ascii="Times New Roman" w:hAnsi="Times New Roman" w:cs="Times New Roman"/>
                <w:sz w:val="12"/>
                <w:szCs w:val="12"/>
              </w:rPr>
            </w:pPr>
            <w:r w:rsidRPr="000A4A28">
              <w:rPr>
                <w:rFonts w:ascii="Times New Roman" w:hAnsi="Times New Roman" w:cs="Times New Roman"/>
                <w:sz w:val="12"/>
                <w:szCs w:val="12"/>
              </w:rPr>
              <w:t>4.4</w:t>
            </w:r>
          </w:p>
        </w:tc>
        <w:tc>
          <w:tcPr>
            <w:tcW w:w="7654" w:type="dxa"/>
            <w:vAlign w:val="center"/>
          </w:tcPr>
          <w:p w:rsidR="000A4A28" w:rsidRPr="000A4A28" w:rsidRDefault="000A4A28" w:rsidP="000A4A28">
            <w:pPr>
              <w:spacing w:after="0" w:line="240" w:lineRule="auto"/>
              <w:jc w:val="both"/>
              <w:rPr>
                <w:rFonts w:ascii="Times New Roman" w:hAnsi="Times New Roman" w:cs="Times New Roman"/>
                <w:sz w:val="12"/>
                <w:szCs w:val="12"/>
                <w:shd w:val="clear" w:color="auto" w:fill="FFFFFF"/>
              </w:rPr>
            </w:pPr>
            <w:r w:rsidRPr="000A4A28">
              <w:rPr>
                <w:rFonts w:ascii="Times New Roman" w:hAnsi="Times New Roman" w:cs="Times New Roman"/>
                <w:sz w:val="12"/>
                <w:szCs w:val="12"/>
                <w:shd w:val="clear" w:color="auto" w:fill="FFFFFF"/>
              </w:rPr>
              <w:t>Обоснование определения границ публичного сервитута, подлежащего установлению в соответствии с законодательством Российской Федерации</w:t>
            </w:r>
          </w:p>
        </w:tc>
        <w:tc>
          <w:tcPr>
            <w:tcW w:w="958" w:type="dxa"/>
            <w:vAlign w:val="center"/>
          </w:tcPr>
          <w:p w:rsidR="000A4A28" w:rsidRPr="000A4A28" w:rsidRDefault="000A4A28" w:rsidP="000A4A28">
            <w:pPr>
              <w:spacing w:after="0" w:line="240" w:lineRule="auto"/>
              <w:jc w:val="center"/>
              <w:rPr>
                <w:rFonts w:ascii="Times New Roman" w:hAnsi="Times New Roman" w:cs="Times New Roman"/>
                <w:sz w:val="12"/>
                <w:szCs w:val="12"/>
              </w:rPr>
            </w:pPr>
            <w:r w:rsidRPr="000A4A28">
              <w:rPr>
                <w:rFonts w:ascii="Times New Roman" w:hAnsi="Times New Roman" w:cs="Times New Roman"/>
                <w:sz w:val="12"/>
                <w:szCs w:val="12"/>
              </w:rPr>
              <w:t>27</w:t>
            </w:r>
          </w:p>
        </w:tc>
      </w:tr>
    </w:tbl>
    <w:p w:rsidR="000A4A28" w:rsidRDefault="000A4A28" w:rsidP="000A4A28">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0A4A28" w:rsidRPr="000A4A28" w:rsidRDefault="000A4A28" w:rsidP="000A4A2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A4A28">
        <w:rPr>
          <w:rFonts w:ascii="Times New Roman" w:hAnsi="Times New Roman" w:cs="Times New Roman"/>
          <w:sz w:val="12"/>
          <w:szCs w:val="12"/>
        </w:rPr>
        <w:t>Исходно-разрешительная документация.</w:t>
      </w:r>
    </w:p>
    <w:p w:rsidR="000A4A28" w:rsidRPr="000A4A28" w:rsidRDefault="000A4A28" w:rsidP="000A4A28">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0A4A28" w:rsidRPr="000A4A28" w:rsidRDefault="000A4A28" w:rsidP="000A4A2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A4A28">
        <w:rPr>
          <w:rFonts w:ascii="Times New Roman" w:hAnsi="Times New Roman" w:cs="Times New Roman"/>
          <w:sz w:val="12"/>
          <w:szCs w:val="12"/>
        </w:rPr>
        <w:t>Основанием для разработки проекта межевания территории служит:</w:t>
      </w:r>
    </w:p>
    <w:p w:rsidR="000A4A28" w:rsidRPr="000A4A28" w:rsidRDefault="000A4A28" w:rsidP="000A4A28">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1. </w:t>
      </w:r>
      <w:r w:rsidRPr="000A4A28">
        <w:rPr>
          <w:rFonts w:ascii="Times New Roman" w:hAnsi="Times New Roman" w:cs="Times New Roman"/>
          <w:sz w:val="12"/>
          <w:szCs w:val="12"/>
        </w:rPr>
        <w:t>Договор на выполнение работ с ООО «СамараНИПИнефть»;</w:t>
      </w:r>
    </w:p>
    <w:p w:rsidR="000A4A28" w:rsidRPr="000A4A28" w:rsidRDefault="000A4A28" w:rsidP="000A4A28">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2. </w:t>
      </w:r>
      <w:r w:rsidRPr="000A4A28">
        <w:rPr>
          <w:rFonts w:ascii="Times New Roman" w:hAnsi="Times New Roman" w:cs="Times New Roman"/>
          <w:sz w:val="12"/>
          <w:szCs w:val="12"/>
        </w:rPr>
        <w:t>Материалы инженерных изысканий;</w:t>
      </w:r>
    </w:p>
    <w:p w:rsidR="000A4A28" w:rsidRPr="000A4A28" w:rsidRDefault="000A4A28" w:rsidP="000A4A28">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3. </w:t>
      </w:r>
      <w:r w:rsidRPr="000A4A28">
        <w:rPr>
          <w:rFonts w:ascii="Times New Roman" w:hAnsi="Times New Roman" w:cs="Times New Roman"/>
          <w:sz w:val="12"/>
          <w:szCs w:val="12"/>
        </w:rPr>
        <w:t xml:space="preserve">«Градостроительный кодекс Российской Федерации» от 29.12.2004 </w:t>
      </w:r>
      <w:r>
        <w:rPr>
          <w:rFonts w:ascii="Times New Roman" w:hAnsi="Times New Roman" w:cs="Times New Roman"/>
          <w:sz w:val="12"/>
          <w:szCs w:val="12"/>
        </w:rPr>
        <w:t xml:space="preserve">г. № 190-ФЗ </w:t>
      </w:r>
      <w:r w:rsidRPr="000A4A28">
        <w:rPr>
          <w:rFonts w:ascii="Times New Roman" w:hAnsi="Times New Roman" w:cs="Times New Roman"/>
          <w:sz w:val="12"/>
          <w:szCs w:val="12"/>
        </w:rPr>
        <w:t>(ред. от 16.12.2019 г.);</w:t>
      </w:r>
    </w:p>
    <w:p w:rsidR="000A4A28" w:rsidRPr="000A4A28" w:rsidRDefault="000A4A28" w:rsidP="000A4A28">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4. </w:t>
      </w:r>
      <w:r w:rsidRPr="000A4A28">
        <w:rPr>
          <w:rFonts w:ascii="Times New Roman" w:hAnsi="Times New Roman" w:cs="Times New Roman"/>
          <w:sz w:val="12"/>
          <w:szCs w:val="12"/>
        </w:rPr>
        <w:t>Постановление Правительства РФ от 26.07.2017 г. № 884 (ред. от 08.08.2019 г.);</w:t>
      </w:r>
    </w:p>
    <w:p w:rsidR="000A4A28" w:rsidRPr="000A4A28" w:rsidRDefault="000A4A28" w:rsidP="000A4A28">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5. </w:t>
      </w:r>
      <w:r w:rsidRPr="000A4A28">
        <w:rPr>
          <w:rFonts w:ascii="Times New Roman" w:hAnsi="Times New Roman" w:cs="Times New Roman"/>
          <w:sz w:val="12"/>
          <w:szCs w:val="12"/>
        </w:rPr>
        <w:t>«Земельный кодекс Российской Федера</w:t>
      </w:r>
      <w:r>
        <w:rPr>
          <w:rFonts w:ascii="Times New Roman" w:hAnsi="Times New Roman" w:cs="Times New Roman"/>
          <w:sz w:val="12"/>
          <w:szCs w:val="12"/>
        </w:rPr>
        <w:t xml:space="preserve">ции» от 25.10.2001 г. № 136-ФЗ </w:t>
      </w:r>
      <w:r w:rsidRPr="000A4A28">
        <w:rPr>
          <w:rFonts w:ascii="Times New Roman" w:hAnsi="Times New Roman" w:cs="Times New Roman"/>
          <w:sz w:val="12"/>
          <w:szCs w:val="12"/>
        </w:rPr>
        <w:t>(ред. от 02.08.2019 г.);</w:t>
      </w:r>
    </w:p>
    <w:p w:rsidR="000A4A28" w:rsidRPr="000A4A28" w:rsidRDefault="000A4A28" w:rsidP="000A4A28">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6. </w:t>
      </w:r>
      <w:r w:rsidRPr="000A4A28">
        <w:rPr>
          <w:rFonts w:ascii="Times New Roman" w:hAnsi="Times New Roman" w:cs="Times New Roman"/>
          <w:sz w:val="12"/>
          <w:szCs w:val="12"/>
        </w:rPr>
        <w:t>Сведения государственного кадастрового учёта;</w:t>
      </w:r>
    </w:p>
    <w:p w:rsidR="000A4A28" w:rsidRPr="000A4A28" w:rsidRDefault="000A4A28" w:rsidP="000A4A28">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7. </w:t>
      </w:r>
      <w:r w:rsidRPr="000A4A28">
        <w:rPr>
          <w:rFonts w:ascii="Times New Roman" w:hAnsi="Times New Roman" w:cs="Times New Roman"/>
          <w:sz w:val="12"/>
          <w:szCs w:val="12"/>
        </w:rPr>
        <w:t>Топографическая съёмка территории;</w:t>
      </w:r>
    </w:p>
    <w:p w:rsidR="000A4A28" w:rsidRPr="000A4A28" w:rsidRDefault="000A4A28" w:rsidP="000A4A28">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8. </w:t>
      </w:r>
      <w:r w:rsidRPr="000A4A28">
        <w:rPr>
          <w:rFonts w:ascii="Times New Roman" w:hAnsi="Times New Roman" w:cs="Times New Roman"/>
          <w:sz w:val="12"/>
          <w:szCs w:val="12"/>
        </w:rPr>
        <w:t>Правила землепользования и застройки сельского поселения Красносельское муниципального района</w:t>
      </w:r>
      <w:r>
        <w:rPr>
          <w:rFonts w:ascii="Times New Roman" w:hAnsi="Times New Roman" w:cs="Times New Roman"/>
          <w:sz w:val="12"/>
          <w:szCs w:val="12"/>
        </w:rPr>
        <w:t xml:space="preserve"> Сергиевский Самарской области.</w:t>
      </w:r>
    </w:p>
    <w:p w:rsidR="000A4A28" w:rsidRPr="000A4A28" w:rsidRDefault="000A4A28" w:rsidP="000A4A2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A4A28">
        <w:rPr>
          <w:rFonts w:ascii="Times New Roman" w:hAnsi="Times New Roman" w:cs="Times New Roman"/>
          <w:sz w:val="12"/>
          <w:szCs w:val="12"/>
        </w:rPr>
        <w:t>Основание дл</w:t>
      </w:r>
      <w:r>
        <w:rPr>
          <w:rFonts w:ascii="Times New Roman" w:hAnsi="Times New Roman" w:cs="Times New Roman"/>
          <w:sz w:val="12"/>
          <w:szCs w:val="12"/>
        </w:rPr>
        <w:t>я выполнения проекта межевания.</w:t>
      </w:r>
    </w:p>
    <w:p w:rsidR="000A4A28" w:rsidRPr="000A4A28" w:rsidRDefault="000A4A28" w:rsidP="000A4A2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A4A28">
        <w:rPr>
          <w:rFonts w:ascii="Times New Roman" w:hAnsi="Times New Roman" w:cs="Times New Roman"/>
          <w:sz w:val="12"/>
          <w:szCs w:val="12"/>
        </w:rPr>
        <w:t>Документация по внесению изменений в документацию по планировке территории (проект планировки территории) подготовлена в связи с изменением количества образуемых земельных участков.</w:t>
      </w:r>
    </w:p>
    <w:p w:rsidR="000A4A28" w:rsidRPr="000A4A28" w:rsidRDefault="000A4A28" w:rsidP="000A4A2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A4A28">
        <w:rPr>
          <w:rFonts w:ascii="Times New Roman" w:hAnsi="Times New Roman" w:cs="Times New Roman"/>
          <w:sz w:val="12"/>
          <w:szCs w:val="12"/>
        </w:rPr>
        <w:t>Ранее подготовленная документация по планировке территории была утверждена Постановлением от 29.12.2020 г. № 51 Администрацией сельского поселения Красносельское Самарской области «Об утверждении проекта планировки территории и проекта межевания территории объекта АО «Самаранефтегаз»: 7082П «Сбор нефти и газа со скважины № 608 Радаевского месторождения», в границах сельского поселения Красносельское муниципального района Сергиевский Самарской области.</w:t>
      </w:r>
    </w:p>
    <w:p w:rsidR="000A4A28" w:rsidRPr="000A4A28" w:rsidRDefault="000A4A28" w:rsidP="000A4A2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A4A28">
        <w:rPr>
          <w:rFonts w:ascii="Times New Roman" w:hAnsi="Times New Roman" w:cs="Times New Roman"/>
          <w:sz w:val="12"/>
          <w:szCs w:val="12"/>
        </w:rPr>
        <w:t>Проект межевания территории разрабатывается в соответствии с проектом планировки территории в целях установления границ земельных участков, предназначенных для строительства и размещения объекта АО «Самаранефтегаз» 7082П «Сбор нефти и газа со скважины № 608 Радаевского месторождения» согласно техническому заданию на выполнение проекта планировки территории и проекта межевания территории объекта 7082П «Сбор нефти и газа со скважины № 608 Радаевского месторождения», в границах сельского поселения Красносельское муниципального района</w:t>
      </w:r>
      <w:r>
        <w:rPr>
          <w:rFonts w:ascii="Times New Roman" w:hAnsi="Times New Roman" w:cs="Times New Roman"/>
          <w:sz w:val="12"/>
          <w:szCs w:val="12"/>
        </w:rPr>
        <w:t xml:space="preserve"> Сергиевский Самарской области.</w:t>
      </w:r>
    </w:p>
    <w:p w:rsidR="000A4A28" w:rsidRPr="000A4A28" w:rsidRDefault="000A4A28" w:rsidP="000A4A2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A4A28">
        <w:rPr>
          <w:rFonts w:ascii="Times New Roman" w:hAnsi="Times New Roman" w:cs="Times New Roman"/>
          <w:sz w:val="12"/>
          <w:szCs w:val="12"/>
        </w:rPr>
        <w:t>Цели и задачи выполнен</w:t>
      </w:r>
      <w:r>
        <w:rPr>
          <w:rFonts w:ascii="Times New Roman" w:hAnsi="Times New Roman" w:cs="Times New Roman"/>
          <w:sz w:val="12"/>
          <w:szCs w:val="12"/>
        </w:rPr>
        <w:t>ия проекта межевания территории</w:t>
      </w:r>
    </w:p>
    <w:p w:rsidR="000A4A28" w:rsidRPr="000A4A28" w:rsidRDefault="000A4A28" w:rsidP="000A4A2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A4A28">
        <w:rPr>
          <w:rFonts w:ascii="Times New Roman" w:hAnsi="Times New Roman" w:cs="Times New Roman"/>
          <w:sz w:val="12"/>
          <w:szCs w:val="12"/>
        </w:rPr>
        <w:t>Подготовка проекта межевания территории для размещения объекта 7082П «Сбор нефти и газа со скважины № 608 Радаевского месторождения» осуществляется в целях обеспечения устойчивого развития территорий, установления границ земельных участков, предназначенных для строительства и размещения линейного объекта. Основными задачами проекта межевания территории линейного объекта с учётом требований к составу, содержанию и порядку подготовки документации по планировке территории, установленных Градостроительным кодексом Российской Федерации, является:</w:t>
      </w:r>
    </w:p>
    <w:p w:rsidR="000A4A28" w:rsidRPr="000A4A28" w:rsidRDefault="000A4A28" w:rsidP="000A4A28">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 </w:t>
      </w:r>
      <w:r w:rsidRPr="000A4A28">
        <w:rPr>
          <w:rFonts w:ascii="Times New Roman" w:hAnsi="Times New Roman" w:cs="Times New Roman"/>
          <w:sz w:val="12"/>
          <w:szCs w:val="12"/>
        </w:rPr>
        <w:t>определение в соответствии с документами территориального планирования или в случаях, предусмотренных законодательством, иными документами, зоны планируемого размещения линейного объекта;</w:t>
      </w:r>
    </w:p>
    <w:p w:rsidR="000A4A28" w:rsidRPr="000A4A28" w:rsidRDefault="000A4A28" w:rsidP="000A4A28">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 </w:t>
      </w:r>
      <w:r w:rsidRPr="000A4A28">
        <w:rPr>
          <w:rFonts w:ascii="Times New Roman" w:hAnsi="Times New Roman" w:cs="Times New Roman"/>
          <w:sz w:val="12"/>
          <w:szCs w:val="12"/>
        </w:rPr>
        <w:t>определение границ формируемых земельных участков, планируемых для предоставления под строительство планируемого к размещению линейного объекта.</w:t>
      </w:r>
    </w:p>
    <w:p w:rsidR="000A4A28" w:rsidRPr="000A4A28" w:rsidRDefault="000A4A28" w:rsidP="000A4A2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A4A28">
        <w:rPr>
          <w:rFonts w:ascii="Times New Roman" w:hAnsi="Times New Roman" w:cs="Times New Roman"/>
          <w:sz w:val="12"/>
          <w:szCs w:val="12"/>
        </w:rPr>
        <w:t>При подготовке проекта межевания территории определение местоположения границ образуемых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rsidR="000A4A28" w:rsidRPr="000A4A28" w:rsidRDefault="000A4A28" w:rsidP="000A4A2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A4A28">
        <w:rPr>
          <w:rFonts w:ascii="Times New Roman" w:hAnsi="Times New Roman" w:cs="Times New Roman"/>
          <w:sz w:val="12"/>
          <w:szCs w:val="12"/>
        </w:rPr>
        <w:t>Сформированные земельные участки должны обеспечить:</w:t>
      </w:r>
    </w:p>
    <w:p w:rsidR="000A4A28" w:rsidRPr="000A4A28" w:rsidRDefault="000A4A28" w:rsidP="000A4A28">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0A4A28">
        <w:rPr>
          <w:rFonts w:ascii="Times New Roman" w:hAnsi="Times New Roman" w:cs="Times New Roman"/>
          <w:sz w:val="12"/>
          <w:szCs w:val="12"/>
        </w:rPr>
        <w:t>возможность полноценной реализации прав на формируемые земельные участки, включая возможность полноценного использования в соответствии с назначением, и эксплуатационными качествами;</w:t>
      </w:r>
    </w:p>
    <w:p w:rsidR="000A4A28" w:rsidRPr="000A4A28" w:rsidRDefault="000A4A28" w:rsidP="000A4A28">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0A4A28">
        <w:rPr>
          <w:rFonts w:ascii="Times New Roman" w:hAnsi="Times New Roman" w:cs="Times New Roman"/>
          <w:sz w:val="12"/>
          <w:szCs w:val="12"/>
        </w:rPr>
        <w:t>возможность долгосрочного использования земельного участка.</w:t>
      </w:r>
    </w:p>
    <w:p w:rsidR="000A4A28" w:rsidRPr="000A4A28" w:rsidRDefault="000A4A28" w:rsidP="000A4A2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A4A28">
        <w:rPr>
          <w:rFonts w:ascii="Times New Roman" w:hAnsi="Times New Roman" w:cs="Times New Roman"/>
          <w:sz w:val="12"/>
          <w:szCs w:val="12"/>
        </w:rPr>
        <w:t>Структура землепользования в пределах территории межевания, сформированная в результате межевания должна обеспечить условия для наиболее эффективного использования и развития этой территории.</w:t>
      </w:r>
    </w:p>
    <w:p w:rsidR="000A4A28" w:rsidRPr="000A4A28" w:rsidRDefault="000A4A28" w:rsidP="000A4A2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A4A28">
        <w:rPr>
          <w:rFonts w:ascii="Times New Roman" w:hAnsi="Times New Roman" w:cs="Times New Roman"/>
          <w:sz w:val="12"/>
          <w:szCs w:val="12"/>
        </w:rPr>
        <w:t>В процессе межевания устанавливаются границы земельных участков необходимых для размещения объекта АО «Самаранефтегаз».</w:t>
      </w:r>
    </w:p>
    <w:p w:rsidR="000A4A28" w:rsidRPr="000A4A28" w:rsidRDefault="000A4A28" w:rsidP="000A4A2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A4A28">
        <w:rPr>
          <w:rFonts w:ascii="Times New Roman" w:hAnsi="Times New Roman" w:cs="Times New Roman"/>
          <w:sz w:val="12"/>
          <w:szCs w:val="12"/>
        </w:rPr>
        <w:t>Проектом межевания границ отображены границы образуемых и изменяемых земельных участков и их частей.</w:t>
      </w:r>
    </w:p>
    <w:p w:rsidR="000A4A28" w:rsidRPr="000A4A28" w:rsidRDefault="000A4A28" w:rsidP="000A4A2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A4A28">
        <w:rPr>
          <w:rFonts w:ascii="Times New Roman" w:hAnsi="Times New Roman" w:cs="Times New Roman"/>
          <w:sz w:val="12"/>
          <w:szCs w:val="12"/>
        </w:rPr>
        <w:t>Проект межевания территории является неотъемлемой частью проекта планировки территории. Каталоги координат и дирекционных углов образуемых земельных участков являются приложением к чертежу межевания.</w:t>
      </w:r>
    </w:p>
    <w:p w:rsidR="000A4A28" w:rsidRPr="000A4A28" w:rsidRDefault="000A4A28" w:rsidP="000A4A2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A4A28">
        <w:rPr>
          <w:rFonts w:ascii="Times New Roman" w:hAnsi="Times New Roman" w:cs="Times New Roman"/>
          <w:sz w:val="12"/>
          <w:szCs w:val="12"/>
        </w:rPr>
        <w:t>Проект межевания территории является основанием для установления границ земельных участков на местности, закрепления их межевыми знаками и регистрации в установленном порядке.</w:t>
      </w:r>
    </w:p>
    <w:p w:rsidR="000A4A28" w:rsidRPr="000A4A28" w:rsidRDefault="000A4A28" w:rsidP="000A4A2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A4A28">
        <w:rPr>
          <w:rFonts w:ascii="Times New Roman" w:hAnsi="Times New Roman" w:cs="Times New Roman"/>
          <w:sz w:val="12"/>
          <w:szCs w:val="12"/>
        </w:rPr>
        <w:t>Размещение объекта 7082П «Сбор нефти и газа со скважины № 608 Радаевского месторождения», в границах сельского поселения Красносельское муниципального района Сергиевский Самарской области планируется на землях категории земли сельскохозяйственного назначения.</w:t>
      </w:r>
    </w:p>
    <w:p w:rsidR="000A4A28" w:rsidRPr="000A4A28" w:rsidRDefault="000A4A28" w:rsidP="000A4A2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A4A28">
        <w:rPr>
          <w:rFonts w:ascii="Times New Roman" w:hAnsi="Times New Roman" w:cs="Times New Roman"/>
          <w:sz w:val="12"/>
          <w:szCs w:val="12"/>
        </w:rPr>
        <w:t>Проектом межевания определяются площадь и границы образуемых земельных участков и их частей.</w:t>
      </w:r>
    </w:p>
    <w:p w:rsidR="000A4A28" w:rsidRPr="000A4A28" w:rsidRDefault="000A4A28" w:rsidP="000A4A2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A4A28">
        <w:rPr>
          <w:rFonts w:ascii="Times New Roman" w:hAnsi="Times New Roman" w:cs="Times New Roman"/>
          <w:sz w:val="12"/>
          <w:szCs w:val="12"/>
        </w:rPr>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линейных сооружений, осуществляется без перевода земель сельскохозяйственного назначения в земли иных категорий (п. 2 введён Федеральным законом от 21.07.2005 г. № 111-ФЗ). Строительство проектируемых площадных сооружений потребует отвода земель в долгосрочное пользование (с переводом земельного участка из одной категории в другую), долгосрочную аренду и во временное пользование на период строительства объекта.</w:t>
      </w:r>
    </w:p>
    <w:p w:rsidR="000A4A28" w:rsidRPr="000A4A28" w:rsidRDefault="000A4A28" w:rsidP="000A4A2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A4A28">
        <w:rPr>
          <w:rFonts w:ascii="Times New Roman" w:hAnsi="Times New Roman" w:cs="Times New Roman"/>
          <w:sz w:val="12"/>
          <w:szCs w:val="12"/>
        </w:rPr>
        <w:t>В соответствии с Федеральным законом от 21.12.2004 г. № 172-ФЗ «О переводе земель или земельных участков из одной категории в другую», перевод земель сельскохозяйственного назначения под размещение скважин в категорию земель промышленности в рассматриваемом случае допускается, так как он связан с добычей полезных. Согласно статье 30 Земельного кодекса РФ от 25.10.2001 г. № 136-ФЗ предоставление в аренду пользователю недр земельных участков, необходимых для ведения работ, связанных с пользованием недрами, из земель, находящихся в государственной или муниципальной собственности осуществляется без проведения аукционов. Формирование земельных участков сельскохозяйственного назначения для строительства осуществляется с предварительным согласованием мест размещения объектов. Предоставление таких земельных участков осуществляется в аренду с возвратом землепользователям после проведения рекультивации нарушенных земель.</w:t>
      </w:r>
    </w:p>
    <w:p w:rsidR="000A4A28" w:rsidRPr="000A4A28" w:rsidRDefault="000A4A28" w:rsidP="000A4A2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A4A28">
        <w:rPr>
          <w:rFonts w:ascii="Times New Roman" w:hAnsi="Times New Roman" w:cs="Times New Roman"/>
          <w:sz w:val="12"/>
          <w:szCs w:val="12"/>
        </w:rPr>
        <w:t>Отчуждение земель во временное (краткосрочное) использование выполняется на период производства строительно-монтажных работ. Все строительные работы должны проводиться исключительно в пределах полосы отвода.</w:t>
      </w:r>
    </w:p>
    <w:p w:rsidR="00CB5371" w:rsidRDefault="000A4A28" w:rsidP="00CB537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A4A28">
        <w:rPr>
          <w:rFonts w:ascii="Times New Roman" w:hAnsi="Times New Roman" w:cs="Times New Roman"/>
          <w:sz w:val="12"/>
          <w:szCs w:val="12"/>
        </w:rPr>
        <w:t>Настоящий проект обеспечивает равные права и возможности правообладателей земельных участков в соответствии с действующим законодательством. Сформированные границы земельных участков позволяют обеспечить необходимые условия для строительства и размещения объекта АО «Самаранефтегаз» 7082П «Сбор нефти и газа со скважины № 608 Радаевского месторождения</w:t>
      </w:r>
      <w:r w:rsidR="00CB5371">
        <w:rPr>
          <w:rFonts w:ascii="Times New Roman" w:hAnsi="Times New Roman" w:cs="Times New Roman"/>
          <w:sz w:val="12"/>
          <w:szCs w:val="12"/>
        </w:rPr>
        <w:t>» общей площадью – 34409 кв. м.</w:t>
      </w:r>
      <w:r w:rsidR="00CB5371" w:rsidRPr="00CB5371">
        <w:rPr>
          <w:rFonts w:ascii="Times New Roman" w:hAnsi="Times New Roman" w:cs="Times New Roman"/>
          <w:sz w:val="12"/>
          <w:szCs w:val="12"/>
        </w:rPr>
        <w:t xml:space="preserve"> </w:t>
      </w:r>
    </w:p>
    <w:p w:rsidR="00CB5371" w:rsidRDefault="00CB5371" w:rsidP="00CB537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A4A28">
        <w:rPr>
          <w:rFonts w:ascii="Times New Roman" w:hAnsi="Times New Roman" w:cs="Times New Roman"/>
          <w:sz w:val="12"/>
          <w:szCs w:val="12"/>
        </w:rPr>
        <w:t>Раздел 1 «Проект межевания территории. Графическая часть»</w:t>
      </w:r>
    </w:p>
    <w:p w:rsidR="00CB5371" w:rsidRDefault="00CB5371" w:rsidP="00CB5371">
      <w:pPr>
        <w:autoSpaceDE w:val="0"/>
        <w:autoSpaceDN w:val="0"/>
        <w:adjustRightInd w:val="0"/>
        <w:spacing w:after="0" w:line="240" w:lineRule="auto"/>
        <w:ind w:firstLine="284"/>
        <w:jc w:val="center"/>
        <w:outlineLvl w:val="0"/>
        <w:rPr>
          <w:rFonts w:ascii="Times New Roman" w:hAnsi="Times New Roman" w:cs="Times New Roman"/>
          <w:sz w:val="12"/>
          <w:szCs w:val="12"/>
        </w:rPr>
      </w:pPr>
      <w:r>
        <w:rPr>
          <w:noProof/>
          <w:lang w:eastAsia="ru-RU"/>
        </w:rPr>
        <w:lastRenderedPageBreak/>
        <w:drawing>
          <wp:inline distT="0" distB="0" distL="0" distR="0">
            <wp:extent cx="2962275" cy="2114550"/>
            <wp:effectExtent l="0" t="0" r="0" b="0"/>
            <wp:docPr id="3" name="Рисунок 3" descr="C:\Users\user\AppData\Local\Microsoft\Windows\Temporary Internet Files\Content.Word\ЧМТ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ЧМТ_page-000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62275" cy="2114550"/>
                    </a:xfrm>
                    <a:prstGeom prst="rect">
                      <a:avLst/>
                    </a:prstGeom>
                    <a:noFill/>
                    <a:ln>
                      <a:noFill/>
                    </a:ln>
                  </pic:spPr>
                </pic:pic>
              </a:graphicData>
            </a:graphic>
          </wp:inline>
        </w:drawing>
      </w:r>
    </w:p>
    <w:p w:rsidR="00CB5371" w:rsidRDefault="00CB5371" w:rsidP="00CB5371">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CB5371" w:rsidRPr="00CB5371" w:rsidRDefault="00CB5371" w:rsidP="00CB537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B5371">
        <w:rPr>
          <w:rFonts w:ascii="Times New Roman" w:hAnsi="Times New Roman" w:cs="Times New Roman"/>
          <w:sz w:val="12"/>
          <w:szCs w:val="12"/>
        </w:rPr>
        <w:t>Раздел 2 «Проект межевания территории. Текстовая часть»</w:t>
      </w:r>
    </w:p>
    <w:p w:rsidR="00CB5371" w:rsidRPr="00CB5371" w:rsidRDefault="00CB5371" w:rsidP="00CB537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B5371">
        <w:rPr>
          <w:rFonts w:ascii="Times New Roman" w:hAnsi="Times New Roman" w:cs="Times New Roman"/>
          <w:sz w:val="12"/>
          <w:szCs w:val="12"/>
        </w:rPr>
        <w:t> </w:t>
      </w:r>
    </w:p>
    <w:p w:rsidR="00CB5371" w:rsidRPr="00CB5371" w:rsidRDefault="00CB5371" w:rsidP="00CB537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B5371">
        <w:rPr>
          <w:rFonts w:ascii="Times New Roman" w:hAnsi="Times New Roman" w:cs="Times New Roman"/>
          <w:sz w:val="12"/>
          <w:szCs w:val="12"/>
        </w:rPr>
        <w:t>2.1 Перечен</w:t>
      </w:r>
      <w:r>
        <w:rPr>
          <w:rFonts w:ascii="Times New Roman" w:hAnsi="Times New Roman" w:cs="Times New Roman"/>
          <w:sz w:val="12"/>
          <w:szCs w:val="12"/>
        </w:rPr>
        <w:t>ь образуемых земельных участков</w:t>
      </w:r>
    </w:p>
    <w:p w:rsidR="00CB5371" w:rsidRDefault="00CB5371" w:rsidP="00CB5371">
      <w:pPr>
        <w:autoSpaceDE w:val="0"/>
        <w:autoSpaceDN w:val="0"/>
        <w:adjustRightInd w:val="0"/>
        <w:spacing w:after="0" w:line="240" w:lineRule="auto"/>
        <w:ind w:firstLine="284"/>
        <w:outlineLvl w:val="0"/>
        <w:rPr>
          <w:rFonts w:ascii="Times New Roman" w:hAnsi="Times New Roman" w:cs="Times New Roman"/>
          <w:sz w:val="12"/>
          <w:szCs w:val="12"/>
        </w:rPr>
      </w:pPr>
      <w:r w:rsidRPr="00CB5371">
        <w:rPr>
          <w:rFonts w:ascii="Times New Roman" w:hAnsi="Times New Roman" w:cs="Times New Roman"/>
          <w:sz w:val="12"/>
          <w:szCs w:val="12"/>
        </w:rPr>
        <w:t>Таблица 2.1.1 - Перечень образуемых земельных участков</w:t>
      </w:r>
    </w:p>
    <w:tbl>
      <w:tblPr>
        <w:tblStyle w:val="afc"/>
        <w:tblW w:w="5000" w:type="pct"/>
        <w:tblLayout w:type="fixed"/>
        <w:tblLook w:val="04A0" w:firstRow="1" w:lastRow="0" w:firstColumn="1" w:lastColumn="0" w:noHBand="0" w:noVBand="1"/>
      </w:tblPr>
      <w:tblGrid>
        <w:gridCol w:w="398"/>
        <w:gridCol w:w="285"/>
        <w:gridCol w:w="283"/>
        <w:gridCol w:w="281"/>
        <w:gridCol w:w="2405"/>
        <w:gridCol w:w="991"/>
        <w:gridCol w:w="852"/>
        <w:gridCol w:w="1278"/>
        <w:gridCol w:w="713"/>
        <w:gridCol w:w="243"/>
      </w:tblGrid>
      <w:tr w:rsidR="00CB5371" w:rsidRPr="00CB5371" w:rsidTr="00CB5371">
        <w:trPr>
          <w:cantSplit/>
          <w:trHeight w:val="1250"/>
        </w:trPr>
        <w:tc>
          <w:tcPr>
            <w:tcW w:w="257" w:type="pct"/>
            <w:vAlign w:val="center"/>
            <w:hideMark/>
          </w:tcPr>
          <w:p w:rsidR="00CB5371" w:rsidRPr="00CB5371" w:rsidRDefault="00CB5371" w:rsidP="00FB1DFA">
            <w:pPr>
              <w:rPr>
                <w:rFonts w:ascii="Times New Roman" w:hAnsi="Times New Roman" w:cs="Times New Roman"/>
                <w:b/>
                <w:bCs/>
                <w:sz w:val="12"/>
                <w:szCs w:val="12"/>
              </w:rPr>
            </w:pPr>
            <w:r w:rsidRPr="00CB5371">
              <w:rPr>
                <w:rFonts w:ascii="Times New Roman" w:hAnsi="Times New Roman" w:cs="Times New Roman"/>
                <w:b/>
                <w:bCs/>
                <w:sz w:val="12"/>
                <w:szCs w:val="12"/>
              </w:rPr>
              <w:t>№</w:t>
            </w:r>
          </w:p>
        </w:tc>
        <w:tc>
          <w:tcPr>
            <w:tcW w:w="184" w:type="pct"/>
            <w:textDirection w:val="btLr"/>
            <w:vAlign w:val="center"/>
            <w:hideMark/>
          </w:tcPr>
          <w:p w:rsidR="00CB5371" w:rsidRPr="00CB5371" w:rsidRDefault="00CB5371" w:rsidP="00FB1DFA">
            <w:pPr>
              <w:ind w:left="57" w:right="57"/>
              <w:jc w:val="center"/>
              <w:rPr>
                <w:rFonts w:ascii="Times New Roman" w:hAnsi="Times New Roman" w:cs="Times New Roman"/>
                <w:b/>
                <w:bCs/>
                <w:sz w:val="12"/>
                <w:szCs w:val="12"/>
              </w:rPr>
            </w:pPr>
            <w:r w:rsidRPr="00CB5371">
              <w:rPr>
                <w:rFonts w:ascii="Times New Roman" w:hAnsi="Times New Roman" w:cs="Times New Roman"/>
                <w:b/>
                <w:bCs/>
                <w:sz w:val="12"/>
                <w:szCs w:val="12"/>
              </w:rPr>
              <w:t xml:space="preserve">Кадастровый </w:t>
            </w:r>
            <w:r w:rsidRPr="00CB5371">
              <w:rPr>
                <w:rFonts w:ascii="Times New Roman" w:hAnsi="Times New Roman" w:cs="Times New Roman"/>
                <w:b/>
                <w:bCs/>
                <w:sz w:val="12"/>
                <w:szCs w:val="12"/>
              </w:rPr>
              <w:br w:type="page"/>
              <w:t>квартал</w:t>
            </w:r>
          </w:p>
        </w:tc>
        <w:tc>
          <w:tcPr>
            <w:tcW w:w="183" w:type="pct"/>
            <w:textDirection w:val="btLr"/>
            <w:vAlign w:val="center"/>
            <w:hideMark/>
          </w:tcPr>
          <w:p w:rsidR="00CB5371" w:rsidRPr="00CB5371" w:rsidRDefault="00CB5371" w:rsidP="00FB1DFA">
            <w:pPr>
              <w:ind w:left="57" w:right="57"/>
              <w:jc w:val="center"/>
              <w:rPr>
                <w:rFonts w:ascii="Times New Roman" w:hAnsi="Times New Roman" w:cs="Times New Roman"/>
                <w:b/>
                <w:bCs/>
                <w:sz w:val="12"/>
                <w:szCs w:val="12"/>
              </w:rPr>
            </w:pPr>
            <w:r w:rsidRPr="00CB5371">
              <w:rPr>
                <w:rFonts w:ascii="Times New Roman" w:hAnsi="Times New Roman" w:cs="Times New Roman"/>
                <w:b/>
                <w:bCs/>
                <w:sz w:val="12"/>
                <w:szCs w:val="12"/>
              </w:rPr>
              <w:t xml:space="preserve">Кадастровый </w:t>
            </w:r>
            <w:r w:rsidRPr="00CB5371">
              <w:rPr>
                <w:rFonts w:ascii="Times New Roman" w:hAnsi="Times New Roman" w:cs="Times New Roman"/>
                <w:b/>
                <w:bCs/>
                <w:sz w:val="12"/>
                <w:szCs w:val="12"/>
              </w:rPr>
              <w:br w:type="page"/>
              <w:t>номер ЗУ</w:t>
            </w:r>
          </w:p>
        </w:tc>
        <w:tc>
          <w:tcPr>
            <w:tcW w:w="182" w:type="pct"/>
            <w:textDirection w:val="btLr"/>
            <w:vAlign w:val="center"/>
            <w:hideMark/>
          </w:tcPr>
          <w:p w:rsidR="00CB5371" w:rsidRPr="00CB5371" w:rsidRDefault="00CB5371" w:rsidP="00FB1DFA">
            <w:pPr>
              <w:ind w:left="57" w:right="57"/>
              <w:jc w:val="center"/>
              <w:rPr>
                <w:rFonts w:ascii="Times New Roman" w:hAnsi="Times New Roman" w:cs="Times New Roman"/>
                <w:b/>
                <w:bCs/>
                <w:sz w:val="12"/>
                <w:szCs w:val="12"/>
              </w:rPr>
            </w:pPr>
            <w:r w:rsidRPr="00CB5371">
              <w:rPr>
                <w:rFonts w:ascii="Times New Roman" w:hAnsi="Times New Roman" w:cs="Times New Roman"/>
                <w:b/>
                <w:bCs/>
                <w:sz w:val="12"/>
                <w:szCs w:val="12"/>
              </w:rPr>
              <w:t>Образуемый ЗУ</w:t>
            </w:r>
          </w:p>
        </w:tc>
        <w:tc>
          <w:tcPr>
            <w:tcW w:w="1556" w:type="pct"/>
            <w:vAlign w:val="center"/>
            <w:hideMark/>
          </w:tcPr>
          <w:p w:rsidR="00CB5371" w:rsidRPr="00CB5371" w:rsidRDefault="00CB5371" w:rsidP="00FB1DFA">
            <w:pPr>
              <w:ind w:left="57" w:right="57"/>
              <w:jc w:val="center"/>
              <w:rPr>
                <w:rFonts w:ascii="Times New Roman" w:hAnsi="Times New Roman" w:cs="Times New Roman"/>
                <w:b/>
                <w:bCs/>
                <w:sz w:val="12"/>
                <w:szCs w:val="12"/>
              </w:rPr>
            </w:pPr>
            <w:r w:rsidRPr="00CB5371">
              <w:rPr>
                <w:rFonts w:ascii="Times New Roman" w:hAnsi="Times New Roman" w:cs="Times New Roman"/>
                <w:b/>
                <w:bCs/>
                <w:sz w:val="12"/>
                <w:szCs w:val="12"/>
              </w:rPr>
              <w:t>Наименование сооружения</w:t>
            </w:r>
          </w:p>
        </w:tc>
        <w:tc>
          <w:tcPr>
            <w:tcW w:w="641" w:type="pct"/>
            <w:textDirection w:val="btLr"/>
            <w:vAlign w:val="center"/>
          </w:tcPr>
          <w:p w:rsidR="00CB5371" w:rsidRPr="00CB5371" w:rsidRDefault="00CB5371" w:rsidP="00FB1DFA">
            <w:pPr>
              <w:ind w:left="57" w:right="57"/>
              <w:jc w:val="center"/>
              <w:rPr>
                <w:rFonts w:ascii="Times New Roman" w:hAnsi="Times New Roman" w:cs="Times New Roman"/>
                <w:b/>
                <w:bCs/>
                <w:sz w:val="12"/>
                <w:szCs w:val="12"/>
              </w:rPr>
            </w:pPr>
            <w:r w:rsidRPr="00CB5371">
              <w:rPr>
                <w:rFonts w:ascii="Times New Roman" w:hAnsi="Times New Roman" w:cs="Times New Roman"/>
                <w:b/>
                <w:bCs/>
                <w:sz w:val="12"/>
                <w:szCs w:val="12"/>
              </w:rPr>
              <w:t>Правообладатель</w:t>
            </w:r>
          </w:p>
        </w:tc>
        <w:tc>
          <w:tcPr>
            <w:tcW w:w="551" w:type="pct"/>
            <w:textDirection w:val="btLr"/>
            <w:vAlign w:val="center"/>
            <w:hideMark/>
          </w:tcPr>
          <w:p w:rsidR="00CB5371" w:rsidRPr="00CB5371" w:rsidRDefault="00CB5371" w:rsidP="00FB1DFA">
            <w:pPr>
              <w:ind w:left="57" w:right="57"/>
              <w:jc w:val="center"/>
              <w:rPr>
                <w:rFonts w:ascii="Times New Roman" w:hAnsi="Times New Roman" w:cs="Times New Roman"/>
                <w:b/>
                <w:bCs/>
                <w:sz w:val="12"/>
                <w:szCs w:val="12"/>
              </w:rPr>
            </w:pPr>
            <w:r w:rsidRPr="00CB5371">
              <w:rPr>
                <w:rFonts w:ascii="Times New Roman" w:hAnsi="Times New Roman" w:cs="Times New Roman"/>
                <w:b/>
                <w:bCs/>
                <w:sz w:val="12"/>
                <w:szCs w:val="12"/>
              </w:rPr>
              <w:t>Категория земель</w:t>
            </w:r>
          </w:p>
        </w:tc>
        <w:tc>
          <w:tcPr>
            <w:tcW w:w="827" w:type="pct"/>
            <w:textDirection w:val="btLr"/>
            <w:vAlign w:val="center"/>
            <w:hideMark/>
          </w:tcPr>
          <w:p w:rsidR="00CB5371" w:rsidRPr="00CB5371" w:rsidRDefault="00CB5371" w:rsidP="00FB1DFA">
            <w:pPr>
              <w:ind w:left="57" w:right="57"/>
              <w:jc w:val="center"/>
              <w:rPr>
                <w:rFonts w:ascii="Times New Roman" w:hAnsi="Times New Roman" w:cs="Times New Roman"/>
                <w:b/>
                <w:bCs/>
                <w:sz w:val="12"/>
                <w:szCs w:val="12"/>
              </w:rPr>
            </w:pPr>
            <w:r w:rsidRPr="00CB5371">
              <w:rPr>
                <w:rFonts w:ascii="Times New Roman" w:hAnsi="Times New Roman" w:cs="Times New Roman"/>
                <w:b/>
                <w:bCs/>
                <w:sz w:val="12"/>
                <w:szCs w:val="12"/>
              </w:rPr>
              <w:t>Вид разрешённого использования</w:t>
            </w:r>
          </w:p>
        </w:tc>
        <w:tc>
          <w:tcPr>
            <w:tcW w:w="461" w:type="pct"/>
            <w:textDirection w:val="btLr"/>
            <w:vAlign w:val="center"/>
            <w:hideMark/>
          </w:tcPr>
          <w:p w:rsidR="00CB5371" w:rsidRPr="00CB5371" w:rsidRDefault="00CB5371" w:rsidP="00FB1DFA">
            <w:pPr>
              <w:ind w:left="57" w:right="57"/>
              <w:jc w:val="center"/>
              <w:rPr>
                <w:rFonts w:ascii="Times New Roman" w:hAnsi="Times New Roman" w:cs="Times New Roman"/>
                <w:b/>
                <w:bCs/>
                <w:sz w:val="12"/>
                <w:szCs w:val="12"/>
              </w:rPr>
            </w:pPr>
            <w:r w:rsidRPr="00CB5371">
              <w:rPr>
                <w:rFonts w:ascii="Times New Roman" w:hAnsi="Times New Roman" w:cs="Times New Roman"/>
                <w:b/>
                <w:bCs/>
                <w:sz w:val="12"/>
                <w:szCs w:val="12"/>
              </w:rPr>
              <w:t>Местоположение ЗУ</w:t>
            </w:r>
          </w:p>
        </w:tc>
        <w:tc>
          <w:tcPr>
            <w:tcW w:w="157" w:type="pct"/>
            <w:textDirection w:val="btLr"/>
            <w:vAlign w:val="center"/>
            <w:hideMark/>
          </w:tcPr>
          <w:p w:rsidR="00CB5371" w:rsidRPr="00CB5371" w:rsidRDefault="00CB5371" w:rsidP="00FB1DFA">
            <w:pPr>
              <w:ind w:left="57" w:right="57"/>
              <w:jc w:val="center"/>
              <w:rPr>
                <w:rFonts w:ascii="Times New Roman" w:hAnsi="Times New Roman" w:cs="Times New Roman"/>
                <w:b/>
                <w:bCs/>
                <w:sz w:val="12"/>
                <w:szCs w:val="12"/>
              </w:rPr>
            </w:pPr>
            <w:r w:rsidRPr="00CB5371">
              <w:rPr>
                <w:rFonts w:ascii="Times New Roman" w:hAnsi="Times New Roman" w:cs="Times New Roman"/>
                <w:b/>
                <w:bCs/>
                <w:sz w:val="12"/>
                <w:szCs w:val="12"/>
              </w:rPr>
              <w:t>Площадь кв.м.</w:t>
            </w:r>
          </w:p>
        </w:tc>
      </w:tr>
      <w:tr w:rsidR="00CB5371" w:rsidRPr="00CB5371" w:rsidTr="00CB5371">
        <w:trPr>
          <w:cantSplit/>
          <w:trHeight w:val="1632"/>
        </w:trPr>
        <w:tc>
          <w:tcPr>
            <w:tcW w:w="257" w:type="pct"/>
            <w:vAlign w:val="center"/>
          </w:tcPr>
          <w:p w:rsidR="00CB5371" w:rsidRPr="00CB5371" w:rsidRDefault="00CB5371" w:rsidP="00FB1DFA">
            <w:pPr>
              <w:ind w:left="57" w:right="57"/>
              <w:jc w:val="center"/>
              <w:rPr>
                <w:rFonts w:ascii="Times New Roman" w:hAnsi="Times New Roman" w:cs="Times New Roman"/>
                <w:sz w:val="12"/>
                <w:szCs w:val="12"/>
              </w:rPr>
            </w:pPr>
            <w:r w:rsidRPr="00CB5371">
              <w:rPr>
                <w:rFonts w:ascii="Times New Roman" w:hAnsi="Times New Roman" w:cs="Times New Roman"/>
                <w:sz w:val="12"/>
                <w:szCs w:val="12"/>
              </w:rPr>
              <w:t>1</w:t>
            </w:r>
          </w:p>
        </w:tc>
        <w:tc>
          <w:tcPr>
            <w:tcW w:w="184" w:type="pct"/>
            <w:textDirection w:val="btLr"/>
            <w:vAlign w:val="center"/>
          </w:tcPr>
          <w:p w:rsidR="00CB5371" w:rsidRPr="00CB5371" w:rsidRDefault="00CB5371" w:rsidP="00FB1DFA">
            <w:pPr>
              <w:ind w:left="57" w:right="57"/>
              <w:jc w:val="center"/>
              <w:rPr>
                <w:rFonts w:ascii="Times New Roman" w:hAnsi="Times New Roman" w:cs="Times New Roman"/>
                <w:sz w:val="12"/>
                <w:szCs w:val="12"/>
              </w:rPr>
            </w:pPr>
            <w:r w:rsidRPr="00CB5371">
              <w:rPr>
                <w:rFonts w:ascii="Times New Roman" w:hAnsi="Times New Roman" w:cs="Times New Roman"/>
                <w:color w:val="000000"/>
                <w:sz w:val="12"/>
                <w:szCs w:val="12"/>
              </w:rPr>
              <w:t>63:31:0311003</w:t>
            </w:r>
          </w:p>
        </w:tc>
        <w:tc>
          <w:tcPr>
            <w:tcW w:w="183" w:type="pct"/>
            <w:textDirection w:val="btLr"/>
            <w:vAlign w:val="center"/>
          </w:tcPr>
          <w:p w:rsidR="00CB5371" w:rsidRPr="00CB5371" w:rsidRDefault="00CB5371" w:rsidP="00FB1DFA">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63:31:0311003:425</w:t>
            </w:r>
          </w:p>
        </w:tc>
        <w:tc>
          <w:tcPr>
            <w:tcW w:w="182" w:type="pct"/>
            <w:textDirection w:val="btLr"/>
            <w:vAlign w:val="center"/>
          </w:tcPr>
          <w:p w:rsidR="00CB5371" w:rsidRPr="00CB5371" w:rsidRDefault="00CB5371" w:rsidP="00FB1DFA">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:425/чзу1</w:t>
            </w:r>
          </w:p>
        </w:tc>
        <w:tc>
          <w:tcPr>
            <w:tcW w:w="1556" w:type="pct"/>
            <w:vAlign w:val="center"/>
          </w:tcPr>
          <w:p w:rsidR="00CB5371" w:rsidRPr="00CB5371" w:rsidRDefault="00CB5371" w:rsidP="00FB1DFA">
            <w:pPr>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Земельный участок под: площадку скважины; площадку для обустройства скважины; площадку для ТКРС; технологический проезд к сооружениям скважины; опознавательный знак; контрольно-измерительный пункт</w:t>
            </w:r>
          </w:p>
        </w:tc>
        <w:tc>
          <w:tcPr>
            <w:tcW w:w="641" w:type="pct"/>
            <w:textDirection w:val="btLr"/>
            <w:vAlign w:val="center"/>
          </w:tcPr>
          <w:p w:rsidR="00CB5371" w:rsidRPr="00CB5371" w:rsidRDefault="00CB5371" w:rsidP="00CB5371">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Пшеничный Евгений Николаевич</w:t>
            </w:r>
          </w:p>
        </w:tc>
        <w:tc>
          <w:tcPr>
            <w:tcW w:w="551" w:type="pct"/>
            <w:textDirection w:val="btLr"/>
            <w:vAlign w:val="center"/>
          </w:tcPr>
          <w:p w:rsidR="00CB5371" w:rsidRPr="00CB5371" w:rsidRDefault="00CB5371" w:rsidP="00CB5371">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Земли сельскохозяйственного назначения</w:t>
            </w:r>
          </w:p>
        </w:tc>
        <w:tc>
          <w:tcPr>
            <w:tcW w:w="827" w:type="pct"/>
            <w:textDirection w:val="btLr"/>
            <w:vAlign w:val="center"/>
          </w:tcPr>
          <w:p w:rsidR="00CB5371" w:rsidRPr="00CB5371" w:rsidRDefault="00CB5371" w:rsidP="00CB5371">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Для ведения сельскохозяйственной деятельности</w:t>
            </w:r>
          </w:p>
        </w:tc>
        <w:tc>
          <w:tcPr>
            <w:tcW w:w="461" w:type="pct"/>
            <w:textDirection w:val="btLr"/>
            <w:vAlign w:val="center"/>
          </w:tcPr>
          <w:p w:rsidR="00CB5371" w:rsidRPr="00CB5371" w:rsidRDefault="00CB5371" w:rsidP="00CB5371">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Самарская обл., Сергиевский р-н, с/п Красносельское</w:t>
            </w:r>
          </w:p>
        </w:tc>
        <w:tc>
          <w:tcPr>
            <w:tcW w:w="157" w:type="pct"/>
            <w:textDirection w:val="btLr"/>
            <w:vAlign w:val="center"/>
          </w:tcPr>
          <w:p w:rsidR="00CB5371" w:rsidRPr="00CB5371" w:rsidRDefault="00CB5371" w:rsidP="00FB1DFA">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7364</w:t>
            </w:r>
          </w:p>
        </w:tc>
      </w:tr>
      <w:tr w:rsidR="00CB5371" w:rsidRPr="00CB5371" w:rsidTr="00CB5371">
        <w:trPr>
          <w:cantSplit/>
          <w:trHeight w:val="1603"/>
        </w:trPr>
        <w:tc>
          <w:tcPr>
            <w:tcW w:w="257" w:type="pct"/>
            <w:vAlign w:val="center"/>
          </w:tcPr>
          <w:p w:rsidR="00CB5371" w:rsidRPr="00CB5371" w:rsidRDefault="00CB5371" w:rsidP="00FB1DFA">
            <w:pPr>
              <w:ind w:left="57" w:right="57"/>
              <w:jc w:val="center"/>
              <w:rPr>
                <w:rFonts w:ascii="Times New Roman" w:hAnsi="Times New Roman" w:cs="Times New Roman"/>
                <w:sz w:val="12"/>
                <w:szCs w:val="12"/>
              </w:rPr>
            </w:pPr>
            <w:r w:rsidRPr="00CB5371">
              <w:rPr>
                <w:rFonts w:ascii="Times New Roman" w:hAnsi="Times New Roman" w:cs="Times New Roman"/>
                <w:sz w:val="12"/>
                <w:szCs w:val="12"/>
              </w:rPr>
              <w:t>2</w:t>
            </w:r>
          </w:p>
        </w:tc>
        <w:tc>
          <w:tcPr>
            <w:tcW w:w="184" w:type="pct"/>
            <w:textDirection w:val="btLr"/>
            <w:vAlign w:val="center"/>
          </w:tcPr>
          <w:p w:rsidR="00CB5371" w:rsidRPr="00CB5371" w:rsidRDefault="00CB5371" w:rsidP="00FB1DFA">
            <w:pPr>
              <w:ind w:left="57" w:right="57"/>
              <w:jc w:val="center"/>
              <w:rPr>
                <w:rFonts w:ascii="Times New Roman" w:hAnsi="Times New Roman" w:cs="Times New Roman"/>
                <w:sz w:val="12"/>
                <w:szCs w:val="12"/>
              </w:rPr>
            </w:pPr>
            <w:r w:rsidRPr="00CB5371">
              <w:rPr>
                <w:rFonts w:ascii="Times New Roman" w:hAnsi="Times New Roman" w:cs="Times New Roman"/>
                <w:color w:val="000000"/>
                <w:sz w:val="12"/>
                <w:szCs w:val="12"/>
              </w:rPr>
              <w:t>63:31:0311003</w:t>
            </w:r>
          </w:p>
        </w:tc>
        <w:tc>
          <w:tcPr>
            <w:tcW w:w="183" w:type="pct"/>
            <w:textDirection w:val="btLr"/>
            <w:vAlign w:val="center"/>
          </w:tcPr>
          <w:p w:rsidR="00CB5371" w:rsidRPr="00CB5371" w:rsidRDefault="00CB5371" w:rsidP="00FB1DFA">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63:31:0311003:425</w:t>
            </w:r>
          </w:p>
        </w:tc>
        <w:tc>
          <w:tcPr>
            <w:tcW w:w="182" w:type="pct"/>
            <w:textDirection w:val="btLr"/>
            <w:vAlign w:val="center"/>
          </w:tcPr>
          <w:p w:rsidR="00CB5371" w:rsidRPr="00CB5371" w:rsidRDefault="00CB5371" w:rsidP="00FB1DFA">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:425/чзу2</w:t>
            </w:r>
          </w:p>
        </w:tc>
        <w:tc>
          <w:tcPr>
            <w:tcW w:w="1556" w:type="pct"/>
            <w:vAlign w:val="center"/>
          </w:tcPr>
          <w:p w:rsidR="00CB5371" w:rsidRPr="00CB5371" w:rsidRDefault="00CB5371" w:rsidP="00FB1DFA">
            <w:pPr>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Земельный участок под: площадку для обустройства скважины; трассу выкидного трубопровода от скважины; контрольно-измерительный пункт; опознавательный знак; трассу линии анодного заземления; дополнительный отвод на время строительства</w:t>
            </w:r>
          </w:p>
        </w:tc>
        <w:tc>
          <w:tcPr>
            <w:tcW w:w="641" w:type="pct"/>
            <w:textDirection w:val="btLr"/>
            <w:vAlign w:val="center"/>
          </w:tcPr>
          <w:p w:rsidR="00CB5371" w:rsidRPr="00CB5371" w:rsidRDefault="00CB5371" w:rsidP="00CB5371">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Пшеничный Евгений Николаевич</w:t>
            </w:r>
          </w:p>
        </w:tc>
        <w:tc>
          <w:tcPr>
            <w:tcW w:w="551" w:type="pct"/>
            <w:textDirection w:val="btLr"/>
            <w:vAlign w:val="center"/>
          </w:tcPr>
          <w:p w:rsidR="00CB5371" w:rsidRPr="00CB5371" w:rsidRDefault="00CB5371" w:rsidP="00CB5371">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Земли сельскохозяйственного назначения</w:t>
            </w:r>
          </w:p>
        </w:tc>
        <w:tc>
          <w:tcPr>
            <w:tcW w:w="827" w:type="pct"/>
            <w:textDirection w:val="btLr"/>
            <w:vAlign w:val="center"/>
          </w:tcPr>
          <w:p w:rsidR="00CB5371" w:rsidRPr="00CB5371" w:rsidRDefault="00CB5371" w:rsidP="00CB5371">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Для ведения сельскохозяйственной деятельности</w:t>
            </w:r>
          </w:p>
        </w:tc>
        <w:tc>
          <w:tcPr>
            <w:tcW w:w="461" w:type="pct"/>
            <w:textDirection w:val="btLr"/>
            <w:vAlign w:val="center"/>
          </w:tcPr>
          <w:p w:rsidR="00CB5371" w:rsidRPr="00CB5371" w:rsidRDefault="00CB5371" w:rsidP="00CB5371">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 xml:space="preserve">Самарская обл., Сергиевский </w:t>
            </w:r>
            <w:r w:rsidRPr="00CB5371">
              <w:rPr>
                <w:rFonts w:ascii="Times New Roman" w:hAnsi="Times New Roman" w:cs="Times New Roman"/>
                <w:color w:val="000000"/>
                <w:sz w:val="12"/>
                <w:szCs w:val="12"/>
              </w:rPr>
              <w:br/>
              <w:t>р-н, с/п Красносельское</w:t>
            </w:r>
          </w:p>
        </w:tc>
        <w:tc>
          <w:tcPr>
            <w:tcW w:w="157" w:type="pct"/>
            <w:textDirection w:val="btLr"/>
            <w:vAlign w:val="center"/>
          </w:tcPr>
          <w:p w:rsidR="00CB5371" w:rsidRPr="00CB5371" w:rsidRDefault="00CB5371" w:rsidP="00FB1DFA">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22034</w:t>
            </w:r>
          </w:p>
        </w:tc>
      </w:tr>
      <w:tr w:rsidR="00CB5371" w:rsidRPr="00CB5371" w:rsidTr="00CB5371">
        <w:trPr>
          <w:cantSplit/>
          <w:trHeight w:val="1576"/>
        </w:trPr>
        <w:tc>
          <w:tcPr>
            <w:tcW w:w="257" w:type="pct"/>
            <w:vAlign w:val="center"/>
          </w:tcPr>
          <w:p w:rsidR="00CB5371" w:rsidRPr="00CB5371" w:rsidRDefault="00CB5371" w:rsidP="00FB1DFA">
            <w:pPr>
              <w:ind w:left="57" w:right="57"/>
              <w:jc w:val="center"/>
              <w:rPr>
                <w:rFonts w:ascii="Times New Roman" w:hAnsi="Times New Roman" w:cs="Times New Roman"/>
                <w:sz w:val="12"/>
                <w:szCs w:val="12"/>
              </w:rPr>
            </w:pPr>
            <w:r w:rsidRPr="00CB5371">
              <w:rPr>
                <w:rFonts w:ascii="Times New Roman" w:hAnsi="Times New Roman" w:cs="Times New Roman"/>
                <w:sz w:val="12"/>
                <w:szCs w:val="12"/>
              </w:rPr>
              <w:t>3</w:t>
            </w:r>
          </w:p>
        </w:tc>
        <w:tc>
          <w:tcPr>
            <w:tcW w:w="184" w:type="pct"/>
            <w:textDirection w:val="btLr"/>
            <w:vAlign w:val="center"/>
          </w:tcPr>
          <w:p w:rsidR="00CB5371" w:rsidRPr="00CB5371" w:rsidRDefault="00CB5371" w:rsidP="00FB1DFA">
            <w:pPr>
              <w:ind w:left="57" w:right="57"/>
              <w:jc w:val="center"/>
              <w:rPr>
                <w:rFonts w:ascii="Times New Roman" w:hAnsi="Times New Roman" w:cs="Times New Roman"/>
                <w:sz w:val="12"/>
                <w:szCs w:val="12"/>
              </w:rPr>
            </w:pPr>
            <w:r w:rsidRPr="00CB5371">
              <w:rPr>
                <w:rFonts w:ascii="Times New Roman" w:hAnsi="Times New Roman" w:cs="Times New Roman"/>
                <w:color w:val="000000"/>
                <w:sz w:val="12"/>
                <w:szCs w:val="12"/>
              </w:rPr>
              <w:t>63:31:0311003</w:t>
            </w:r>
          </w:p>
        </w:tc>
        <w:tc>
          <w:tcPr>
            <w:tcW w:w="183" w:type="pct"/>
            <w:textDirection w:val="btLr"/>
            <w:vAlign w:val="center"/>
          </w:tcPr>
          <w:p w:rsidR="00CB5371" w:rsidRPr="00CB5371" w:rsidRDefault="00CB5371" w:rsidP="00FB1DFA">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63:31:0311003:423</w:t>
            </w:r>
          </w:p>
        </w:tc>
        <w:tc>
          <w:tcPr>
            <w:tcW w:w="182" w:type="pct"/>
            <w:textDirection w:val="btLr"/>
            <w:vAlign w:val="center"/>
          </w:tcPr>
          <w:p w:rsidR="00CB5371" w:rsidRPr="00CB5371" w:rsidRDefault="00CB5371" w:rsidP="00FB1DFA">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:423:ЗУ1</w:t>
            </w:r>
          </w:p>
        </w:tc>
        <w:tc>
          <w:tcPr>
            <w:tcW w:w="1556" w:type="pct"/>
            <w:vAlign w:val="center"/>
          </w:tcPr>
          <w:p w:rsidR="00CB5371" w:rsidRPr="00CB5371" w:rsidRDefault="00CB5371" w:rsidP="00FB1DFA">
            <w:pPr>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Земельный участок под: площадку для обустройства скважины; площадку для ТКРС; технологический проезд к сооружениям скважины</w:t>
            </w:r>
          </w:p>
        </w:tc>
        <w:tc>
          <w:tcPr>
            <w:tcW w:w="641" w:type="pct"/>
            <w:textDirection w:val="btLr"/>
            <w:vAlign w:val="center"/>
          </w:tcPr>
          <w:p w:rsidR="00CB5371" w:rsidRPr="00CB5371" w:rsidRDefault="00CB5371" w:rsidP="00CB5371">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Администрация м.р-на Сергиевский, аренда Алексеев Алексей Юрьевич</w:t>
            </w:r>
          </w:p>
        </w:tc>
        <w:tc>
          <w:tcPr>
            <w:tcW w:w="551" w:type="pct"/>
            <w:textDirection w:val="btLr"/>
            <w:vAlign w:val="center"/>
          </w:tcPr>
          <w:p w:rsidR="00CB5371" w:rsidRPr="00CB5371" w:rsidRDefault="00CB5371" w:rsidP="00CB5371">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Земли сельскохозяйственного назначения</w:t>
            </w:r>
          </w:p>
        </w:tc>
        <w:tc>
          <w:tcPr>
            <w:tcW w:w="827" w:type="pct"/>
            <w:textDirection w:val="btLr"/>
            <w:vAlign w:val="center"/>
          </w:tcPr>
          <w:p w:rsidR="00CB5371" w:rsidRPr="00CB5371" w:rsidRDefault="00CB5371" w:rsidP="00CB5371">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Для сельскохозяйственной деятельности</w:t>
            </w:r>
          </w:p>
        </w:tc>
        <w:tc>
          <w:tcPr>
            <w:tcW w:w="461" w:type="pct"/>
            <w:textDirection w:val="btLr"/>
            <w:vAlign w:val="center"/>
          </w:tcPr>
          <w:p w:rsidR="00CB5371" w:rsidRPr="00CB5371" w:rsidRDefault="00CB5371" w:rsidP="00CB5371">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 xml:space="preserve">РФ, Самарская обл., м.р-н Сергиевский, </w:t>
            </w:r>
            <w:r w:rsidRPr="00CB5371">
              <w:rPr>
                <w:rFonts w:ascii="Times New Roman" w:hAnsi="Times New Roman" w:cs="Times New Roman"/>
                <w:color w:val="000000"/>
                <w:sz w:val="12"/>
                <w:szCs w:val="12"/>
              </w:rPr>
              <w:br/>
              <w:t>с/п Красносельское</w:t>
            </w:r>
          </w:p>
        </w:tc>
        <w:tc>
          <w:tcPr>
            <w:tcW w:w="157" w:type="pct"/>
            <w:textDirection w:val="btLr"/>
            <w:vAlign w:val="center"/>
          </w:tcPr>
          <w:p w:rsidR="00CB5371" w:rsidRPr="00CB5371" w:rsidRDefault="00CB5371" w:rsidP="00FB1DFA">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164</w:t>
            </w:r>
          </w:p>
        </w:tc>
      </w:tr>
      <w:tr w:rsidR="00CB5371" w:rsidRPr="00CB5371" w:rsidTr="00CB5371">
        <w:trPr>
          <w:cantSplit/>
          <w:trHeight w:val="1919"/>
        </w:trPr>
        <w:tc>
          <w:tcPr>
            <w:tcW w:w="257" w:type="pct"/>
            <w:vAlign w:val="center"/>
          </w:tcPr>
          <w:p w:rsidR="00CB5371" w:rsidRPr="00CB5371" w:rsidRDefault="00CB5371" w:rsidP="00FB1DFA">
            <w:pPr>
              <w:ind w:left="57" w:right="57"/>
              <w:jc w:val="center"/>
              <w:rPr>
                <w:rFonts w:ascii="Times New Roman" w:hAnsi="Times New Roman" w:cs="Times New Roman"/>
                <w:sz w:val="12"/>
                <w:szCs w:val="12"/>
              </w:rPr>
            </w:pPr>
            <w:r w:rsidRPr="00CB5371">
              <w:rPr>
                <w:rFonts w:ascii="Times New Roman" w:hAnsi="Times New Roman" w:cs="Times New Roman"/>
                <w:sz w:val="12"/>
                <w:szCs w:val="12"/>
              </w:rPr>
              <w:lastRenderedPageBreak/>
              <w:t>4</w:t>
            </w:r>
          </w:p>
        </w:tc>
        <w:tc>
          <w:tcPr>
            <w:tcW w:w="184" w:type="pct"/>
            <w:textDirection w:val="btLr"/>
            <w:vAlign w:val="center"/>
          </w:tcPr>
          <w:p w:rsidR="00CB5371" w:rsidRPr="00CB5371" w:rsidRDefault="00CB5371" w:rsidP="00FB1DFA">
            <w:pPr>
              <w:ind w:left="57" w:right="57"/>
              <w:jc w:val="center"/>
              <w:rPr>
                <w:rFonts w:ascii="Times New Roman" w:hAnsi="Times New Roman" w:cs="Times New Roman"/>
                <w:sz w:val="12"/>
                <w:szCs w:val="12"/>
              </w:rPr>
            </w:pPr>
            <w:r w:rsidRPr="00CB5371">
              <w:rPr>
                <w:rFonts w:ascii="Times New Roman" w:hAnsi="Times New Roman" w:cs="Times New Roman"/>
                <w:color w:val="000000"/>
                <w:sz w:val="12"/>
                <w:szCs w:val="12"/>
              </w:rPr>
              <w:t>63:31:0311003</w:t>
            </w:r>
          </w:p>
        </w:tc>
        <w:tc>
          <w:tcPr>
            <w:tcW w:w="183" w:type="pct"/>
            <w:textDirection w:val="btLr"/>
            <w:vAlign w:val="center"/>
          </w:tcPr>
          <w:p w:rsidR="00CB5371" w:rsidRPr="00CB5371" w:rsidRDefault="00CB5371" w:rsidP="00FB1DFA">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63:31:0311003:423</w:t>
            </w:r>
          </w:p>
        </w:tc>
        <w:tc>
          <w:tcPr>
            <w:tcW w:w="182" w:type="pct"/>
            <w:textDirection w:val="btLr"/>
            <w:vAlign w:val="center"/>
          </w:tcPr>
          <w:p w:rsidR="00CB5371" w:rsidRPr="00CB5371" w:rsidRDefault="00CB5371" w:rsidP="00FB1DFA">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:423/чзу1(1-4)</w:t>
            </w:r>
          </w:p>
        </w:tc>
        <w:tc>
          <w:tcPr>
            <w:tcW w:w="1556" w:type="pct"/>
            <w:vAlign w:val="center"/>
          </w:tcPr>
          <w:p w:rsidR="00CB5371" w:rsidRPr="00CB5371" w:rsidRDefault="00CB5371" w:rsidP="00FB1DFA">
            <w:pPr>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Земельный участок под: площадку для обустройства скважины; трассу выкидного трубопровода от скважины; опознавательный знак; трассу ВЛ к скважине; опору ЛЭП</w:t>
            </w:r>
          </w:p>
        </w:tc>
        <w:tc>
          <w:tcPr>
            <w:tcW w:w="641" w:type="pct"/>
            <w:textDirection w:val="btLr"/>
            <w:vAlign w:val="center"/>
          </w:tcPr>
          <w:p w:rsidR="00CB5371" w:rsidRPr="00CB5371" w:rsidRDefault="00CB5371" w:rsidP="00CB5371">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Администрация м.р-на Сергиевский, аренда Алексеев Алексей Юрьевич</w:t>
            </w:r>
          </w:p>
        </w:tc>
        <w:tc>
          <w:tcPr>
            <w:tcW w:w="551" w:type="pct"/>
            <w:textDirection w:val="btLr"/>
            <w:vAlign w:val="center"/>
          </w:tcPr>
          <w:p w:rsidR="00CB5371" w:rsidRPr="00CB5371" w:rsidRDefault="00CB5371" w:rsidP="00CB5371">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Земли сельскохозяйственного назначения</w:t>
            </w:r>
          </w:p>
        </w:tc>
        <w:tc>
          <w:tcPr>
            <w:tcW w:w="827" w:type="pct"/>
            <w:textDirection w:val="btLr"/>
            <w:vAlign w:val="center"/>
          </w:tcPr>
          <w:p w:rsidR="00CB5371" w:rsidRPr="00CB5371" w:rsidRDefault="00CB5371" w:rsidP="00CB5371">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Для сельскохозяйственной деятельности</w:t>
            </w:r>
          </w:p>
        </w:tc>
        <w:tc>
          <w:tcPr>
            <w:tcW w:w="461" w:type="pct"/>
            <w:textDirection w:val="btLr"/>
            <w:vAlign w:val="center"/>
          </w:tcPr>
          <w:p w:rsidR="00CB5371" w:rsidRPr="00CB5371" w:rsidRDefault="00CB5371" w:rsidP="00CB5371">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 xml:space="preserve">РФ, Самарская обл., </w:t>
            </w:r>
            <w:r w:rsidRPr="00CB5371">
              <w:rPr>
                <w:rFonts w:ascii="Times New Roman" w:hAnsi="Times New Roman" w:cs="Times New Roman"/>
                <w:color w:val="000000"/>
                <w:sz w:val="12"/>
                <w:szCs w:val="12"/>
              </w:rPr>
              <w:br/>
              <w:t xml:space="preserve">м.р-н Сергиевский, </w:t>
            </w:r>
            <w:r w:rsidRPr="00CB5371">
              <w:rPr>
                <w:rFonts w:ascii="Times New Roman" w:hAnsi="Times New Roman" w:cs="Times New Roman"/>
                <w:color w:val="000000"/>
                <w:sz w:val="12"/>
                <w:szCs w:val="12"/>
              </w:rPr>
              <w:br/>
              <w:t>с/п Красносельское</w:t>
            </w:r>
          </w:p>
        </w:tc>
        <w:tc>
          <w:tcPr>
            <w:tcW w:w="157" w:type="pct"/>
            <w:textDirection w:val="btLr"/>
            <w:vAlign w:val="center"/>
          </w:tcPr>
          <w:p w:rsidR="00CB5371" w:rsidRPr="00CB5371" w:rsidRDefault="00CB5371" w:rsidP="00FB1DFA">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2800</w:t>
            </w:r>
          </w:p>
        </w:tc>
      </w:tr>
      <w:tr w:rsidR="00CB5371" w:rsidRPr="00CB5371" w:rsidTr="00CB5371">
        <w:trPr>
          <w:cantSplit/>
          <w:trHeight w:val="1499"/>
        </w:trPr>
        <w:tc>
          <w:tcPr>
            <w:tcW w:w="257" w:type="pct"/>
            <w:vAlign w:val="center"/>
          </w:tcPr>
          <w:p w:rsidR="00CB5371" w:rsidRPr="00CB5371" w:rsidRDefault="00CB5371" w:rsidP="00FB1DFA">
            <w:pPr>
              <w:ind w:left="57" w:right="57"/>
              <w:jc w:val="center"/>
              <w:rPr>
                <w:rFonts w:ascii="Times New Roman" w:hAnsi="Times New Roman" w:cs="Times New Roman"/>
                <w:sz w:val="12"/>
                <w:szCs w:val="12"/>
              </w:rPr>
            </w:pPr>
            <w:r w:rsidRPr="00CB5371">
              <w:rPr>
                <w:rFonts w:ascii="Times New Roman" w:hAnsi="Times New Roman" w:cs="Times New Roman"/>
                <w:sz w:val="12"/>
                <w:szCs w:val="12"/>
              </w:rPr>
              <w:t>5</w:t>
            </w:r>
          </w:p>
        </w:tc>
        <w:tc>
          <w:tcPr>
            <w:tcW w:w="184" w:type="pct"/>
            <w:textDirection w:val="btLr"/>
            <w:vAlign w:val="center"/>
          </w:tcPr>
          <w:p w:rsidR="00CB5371" w:rsidRPr="00CB5371" w:rsidRDefault="00CB5371" w:rsidP="00FB1DFA">
            <w:pPr>
              <w:ind w:left="57" w:right="57"/>
              <w:jc w:val="center"/>
              <w:rPr>
                <w:rFonts w:ascii="Times New Roman" w:hAnsi="Times New Roman" w:cs="Times New Roman"/>
                <w:sz w:val="12"/>
                <w:szCs w:val="12"/>
              </w:rPr>
            </w:pPr>
            <w:r w:rsidRPr="00CB5371">
              <w:rPr>
                <w:rFonts w:ascii="Times New Roman" w:hAnsi="Times New Roman" w:cs="Times New Roman"/>
                <w:color w:val="000000"/>
                <w:sz w:val="12"/>
                <w:szCs w:val="12"/>
              </w:rPr>
              <w:t>63:31:0311003</w:t>
            </w:r>
          </w:p>
        </w:tc>
        <w:tc>
          <w:tcPr>
            <w:tcW w:w="183" w:type="pct"/>
            <w:textDirection w:val="btLr"/>
            <w:vAlign w:val="center"/>
          </w:tcPr>
          <w:p w:rsidR="00CB5371" w:rsidRPr="00CB5371" w:rsidRDefault="00CB5371" w:rsidP="00FB1DFA">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63:31:0000000:4985</w:t>
            </w:r>
          </w:p>
        </w:tc>
        <w:tc>
          <w:tcPr>
            <w:tcW w:w="182" w:type="pct"/>
            <w:textDirection w:val="btLr"/>
            <w:vAlign w:val="center"/>
          </w:tcPr>
          <w:p w:rsidR="00CB5371" w:rsidRPr="00CB5371" w:rsidRDefault="00CB5371" w:rsidP="00FB1DFA">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:4985:ЗУ1</w:t>
            </w:r>
          </w:p>
        </w:tc>
        <w:tc>
          <w:tcPr>
            <w:tcW w:w="1556" w:type="pct"/>
            <w:vAlign w:val="center"/>
          </w:tcPr>
          <w:p w:rsidR="00CB5371" w:rsidRPr="00CB5371" w:rsidRDefault="00CB5371" w:rsidP="00FB1DFA">
            <w:pPr>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Земельный участок под технологический проезд к сооружениям скважины</w:t>
            </w:r>
          </w:p>
        </w:tc>
        <w:tc>
          <w:tcPr>
            <w:tcW w:w="641" w:type="pct"/>
            <w:textDirection w:val="btLr"/>
            <w:vAlign w:val="center"/>
          </w:tcPr>
          <w:p w:rsidR="00CB5371" w:rsidRPr="00CB5371" w:rsidRDefault="00CB5371" w:rsidP="00CB5371">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Администрация м.р-на Сергиевский</w:t>
            </w:r>
          </w:p>
        </w:tc>
        <w:tc>
          <w:tcPr>
            <w:tcW w:w="551" w:type="pct"/>
            <w:textDirection w:val="btLr"/>
            <w:vAlign w:val="center"/>
          </w:tcPr>
          <w:p w:rsidR="00CB5371" w:rsidRPr="00CB5371" w:rsidRDefault="00CB5371" w:rsidP="00CB5371">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Земли сельскохозяйственного назначения</w:t>
            </w:r>
          </w:p>
        </w:tc>
        <w:tc>
          <w:tcPr>
            <w:tcW w:w="827" w:type="pct"/>
            <w:textDirection w:val="btLr"/>
            <w:vAlign w:val="center"/>
          </w:tcPr>
          <w:p w:rsidR="00CB5371" w:rsidRPr="00CB5371" w:rsidRDefault="00CB5371" w:rsidP="00CB5371">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Трубопроводный транспорт</w:t>
            </w:r>
          </w:p>
        </w:tc>
        <w:tc>
          <w:tcPr>
            <w:tcW w:w="461" w:type="pct"/>
            <w:textDirection w:val="btLr"/>
            <w:vAlign w:val="center"/>
          </w:tcPr>
          <w:p w:rsidR="00CB5371" w:rsidRPr="00CB5371" w:rsidRDefault="00CB5371" w:rsidP="00CB5371">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Самарская обл., Сергиевский р-н, с/п Красносельское</w:t>
            </w:r>
          </w:p>
        </w:tc>
        <w:tc>
          <w:tcPr>
            <w:tcW w:w="157" w:type="pct"/>
            <w:textDirection w:val="btLr"/>
            <w:vAlign w:val="center"/>
          </w:tcPr>
          <w:p w:rsidR="00CB5371" w:rsidRPr="00CB5371" w:rsidRDefault="00CB5371" w:rsidP="00FB1DFA">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37</w:t>
            </w:r>
          </w:p>
        </w:tc>
      </w:tr>
      <w:tr w:rsidR="00CB5371" w:rsidRPr="00CB5371" w:rsidTr="00CB5371">
        <w:trPr>
          <w:cantSplit/>
          <w:trHeight w:val="1627"/>
        </w:trPr>
        <w:tc>
          <w:tcPr>
            <w:tcW w:w="257" w:type="pct"/>
            <w:vAlign w:val="center"/>
          </w:tcPr>
          <w:p w:rsidR="00CB5371" w:rsidRPr="00CB5371" w:rsidRDefault="00CB5371" w:rsidP="00FB1DFA">
            <w:pPr>
              <w:ind w:left="57" w:right="57"/>
              <w:jc w:val="center"/>
              <w:rPr>
                <w:rFonts w:ascii="Times New Roman" w:hAnsi="Times New Roman" w:cs="Times New Roman"/>
                <w:sz w:val="12"/>
                <w:szCs w:val="12"/>
              </w:rPr>
            </w:pPr>
            <w:r w:rsidRPr="00CB5371">
              <w:rPr>
                <w:rFonts w:ascii="Times New Roman" w:hAnsi="Times New Roman" w:cs="Times New Roman"/>
                <w:sz w:val="12"/>
                <w:szCs w:val="12"/>
              </w:rPr>
              <w:t>6</w:t>
            </w:r>
          </w:p>
        </w:tc>
        <w:tc>
          <w:tcPr>
            <w:tcW w:w="184" w:type="pct"/>
            <w:textDirection w:val="btLr"/>
            <w:vAlign w:val="center"/>
          </w:tcPr>
          <w:p w:rsidR="00CB5371" w:rsidRPr="00CB5371" w:rsidRDefault="00CB5371" w:rsidP="00FB1DFA">
            <w:pPr>
              <w:ind w:left="57" w:right="57"/>
              <w:jc w:val="center"/>
              <w:rPr>
                <w:rFonts w:ascii="Times New Roman" w:hAnsi="Times New Roman" w:cs="Times New Roman"/>
                <w:sz w:val="12"/>
                <w:szCs w:val="12"/>
              </w:rPr>
            </w:pPr>
            <w:r w:rsidRPr="00CB5371">
              <w:rPr>
                <w:rFonts w:ascii="Times New Roman" w:hAnsi="Times New Roman" w:cs="Times New Roman"/>
                <w:color w:val="000000"/>
                <w:sz w:val="12"/>
                <w:szCs w:val="12"/>
              </w:rPr>
              <w:t>63:31:0311003</w:t>
            </w:r>
          </w:p>
        </w:tc>
        <w:tc>
          <w:tcPr>
            <w:tcW w:w="183" w:type="pct"/>
            <w:textDirection w:val="btLr"/>
            <w:vAlign w:val="center"/>
          </w:tcPr>
          <w:p w:rsidR="00CB5371" w:rsidRPr="00CB5371" w:rsidRDefault="00CB5371" w:rsidP="00FB1DFA">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63:31:0000000:4985</w:t>
            </w:r>
          </w:p>
        </w:tc>
        <w:tc>
          <w:tcPr>
            <w:tcW w:w="182" w:type="pct"/>
            <w:textDirection w:val="btLr"/>
            <w:vAlign w:val="center"/>
          </w:tcPr>
          <w:p w:rsidR="00CB5371" w:rsidRPr="00CB5371" w:rsidRDefault="00CB5371" w:rsidP="00FB1DFA">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:4985/чзу1</w:t>
            </w:r>
          </w:p>
        </w:tc>
        <w:tc>
          <w:tcPr>
            <w:tcW w:w="1556" w:type="pct"/>
            <w:vAlign w:val="center"/>
          </w:tcPr>
          <w:p w:rsidR="00CB5371" w:rsidRPr="00CB5371" w:rsidRDefault="00CB5371" w:rsidP="00FB1DFA">
            <w:pPr>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Земельный участок под: площадку для обустройства скважины; трассу ВЛ к скважине</w:t>
            </w:r>
          </w:p>
        </w:tc>
        <w:tc>
          <w:tcPr>
            <w:tcW w:w="641" w:type="pct"/>
            <w:textDirection w:val="btLr"/>
            <w:vAlign w:val="center"/>
          </w:tcPr>
          <w:p w:rsidR="00CB5371" w:rsidRPr="00CB5371" w:rsidRDefault="00CB5371" w:rsidP="00CB5371">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Администрация м.р-на Сергиевский</w:t>
            </w:r>
          </w:p>
        </w:tc>
        <w:tc>
          <w:tcPr>
            <w:tcW w:w="551" w:type="pct"/>
            <w:textDirection w:val="btLr"/>
            <w:vAlign w:val="center"/>
          </w:tcPr>
          <w:p w:rsidR="00CB5371" w:rsidRPr="00CB5371" w:rsidRDefault="00CB5371" w:rsidP="00CB5371">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Земли сельскохозяйственного назначения</w:t>
            </w:r>
          </w:p>
        </w:tc>
        <w:tc>
          <w:tcPr>
            <w:tcW w:w="827" w:type="pct"/>
            <w:textDirection w:val="btLr"/>
            <w:vAlign w:val="center"/>
          </w:tcPr>
          <w:p w:rsidR="00CB5371" w:rsidRPr="00CB5371" w:rsidRDefault="00CB5371" w:rsidP="00CB5371">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Трубопроводный транспорт</w:t>
            </w:r>
          </w:p>
        </w:tc>
        <w:tc>
          <w:tcPr>
            <w:tcW w:w="461" w:type="pct"/>
            <w:textDirection w:val="btLr"/>
            <w:vAlign w:val="center"/>
          </w:tcPr>
          <w:p w:rsidR="00CB5371" w:rsidRPr="00CB5371" w:rsidRDefault="00CB5371" w:rsidP="00CB5371">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Самарская обл., Сергиевский р-н, с/п Красносельское</w:t>
            </w:r>
          </w:p>
        </w:tc>
        <w:tc>
          <w:tcPr>
            <w:tcW w:w="157" w:type="pct"/>
            <w:textDirection w:val="btLr"/>
            <w:vAlign w:val="center"/>
          </w:tcPr>
          <w:p w:rsidR="00CB5371" w:rsidRPr="00CB5371" w:rsidRDefault="00CB5371" w:rsidP="00FB1DFA">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151</w:t>
            </w:r>
          </w:p>
        </w:tc>
      </w:tr>
      <w:tr w:rsidR="00CB5371" w:rsidRPr="00CB5371" w:rsidTr="00CB5371">
        <w:trPr>
          <w:cantSplit/>
          <w:trHeight w:val="1576"/>
        </w:trPr>
        <w:tc>
          <w:tcPr>
            <w:tcW w:w="257" w:type="pct"/>
            <w:vAlign w:val="center"/>
          </w:tcPr>
          <w:p w:rsidR="00CB5371" w:rsidRPr="00CB5371" w:rsidRDefault="00CB5371" w:rsidP="00FB1DFA">
            <w:pPr>
              <w:ind w:left="57" w:right="57"/>
              <w:jc w:val="center"/>
              <w:rPr>
                <w:rFonts w:ascii="Times New Roman" w:hAnsi="Times New Roman" w:cs="Times New Roman"/>
                <w:sz w:val="12"/>
                <w:szCs w:val="12"/>
              </w:rPr>
            </w:pPr>
            <w:r w:rsidRPr="00CB5371">
              <w:rPr>
                <w:rFonts w:ascii="Times New Roman" w:hAnsi="Times New Roman" w:cs="Times New Roman"/>
                <w:sz w:val="12"/>
                <w:szCs w:val="12"/>
              </w:rPr>
              <w:t>7</w:t>
            </w:r>
          </w:p>
        </w:tc>
        <w:tc>
          <w:tcPr>
            <w:tcW w:w="184" w:type="pct"/>
            <w:textDirection w:val="btLr"/>
            <w:vAlign w:val="center"/>
          </w:tcPr>
          <w:p w:rsidR="00CB5371" w:rsidRPr="00CB5371" w:rsidRDefault="00CB5371" w:rsidP="00FB1DFA">
            <w:pPr>
              <w:ind w:left="57" w:right="57"/>
              <w:jc w:val="center"/>
              <w:rPr>
                <w:rFonts w:ascii="Times New Roman" w:hAnsi="Times New Roman" w:cs="Times New Roman"/>
                <w:sz w:val="12"/>
                <w:szCs w:val="12"/>
              </w:rPr>
            </w:pPr>
            <w:r w:rsidRPr="00CB5371">
              <w:rPr>
                <w:rFonts w:ascii="Times New Roman" w:hAnsi="Times New Roman" w:cs="Times New Roman"/>
                <w:color w:val="000000"/>
                <w:sz w:val="12"/>
                <w:szCs w:val="12"/>
              </w:rPr>
              <w:t>63:31:0311003</w:t>
            </w:r>
          </w:p>
        </w:tc>
        <w:tc>
          <w:tcPr>
            <w:tcW w:w="183" w:type="pct"/>
            <w:vAlign w:val="center"/>
          </w:tcPr>
          <w:p w:rsidR="00CB5371" w:rsidRPr="00CB5371" w:rsidRDefault="00CB5371" w:rsidP="00FB1DFA">
            <w:pPr>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w:t>
            </w:r>
          </w:p>
        </w:tc>
        <w:tc>
          <w:tcPr>
            <w:tcW w:w="182" w:type="pct"/>
            <w:textDirection w:val="btLr"/>
            <w:vAlign w:val="center"/>
          </w:tcPr>
          <w:p w:rsidR="00CB5371" w:rsidRPr="00CB5371" w:rsidRDefault="00CB5371" w:rsidP="00FB1DFA">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:ЗУ1</w:t>
            </w:r>
          </w:p>
        </w:tc>
        <w:tc>
          <w:tcPr>
            <w:tcW w:w="1556" w:type="pct"/>
            <w:vAlign w:val="center"/>
          </w:tcPr>
          <w:p w:rsidR="00CB5371" w:rsidRPr="00CB5371" w:rsidRDefault="00CB5371" w:rsidP="00FB1DFA">
            <w:pPr>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Земельный участок под: площадку для обустройства скважины; трассу выкидного трубопровода от скважины; контрольно-измерительный пункт; трассу ВЛ к скважине; опору ЛЭП</w:t>
            </w:r>
          </w:p>
        </w:tc>
        <w:tc>
          <w:tcPr>
            <w:tcW w:w="641" w:type="pct"/>
            <w:textDirection w:val="btLr"/>
            <w:vAlign w:val="center"/>
          </w:tcPr>
          <w:p w:rsidR="00CB5371" w:rsidRPr="00CB5371" w:rsidRDefault="00CB5371" w:rsidP="00CB5371">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 xml:space="preserve">Администрация </w:t>
            </w:r>
            <w:r w:rsidRPr="00CB5371">
              <w:rPr>
                <w:rFonts w:ascii="Times New Roman" w:hAnsi="Times New Roman" w:cs="Times New Roman"/>
                <w:color w:val="000000"/>
                <w:sz w:val="12"/>
                <w:szCs w:val="12"/>
              </w:rPr>
              <w:br/>
              <w:t>м.р-на Сергиевский</w:t>
            </w:r>
          </w:p>
        </w:tc>
        <w:tc>
          <w:tcPr>
            <w:tcW w:w="551" w:type="pct"/>
            <w:textDirection w:val="btLr"/>
            <w:vAlign w:val="center"/>
          </w:tcPr>
          <w:p w:rsidR="00CB5371" w:rsidRPr="00CB5371" w:rsidRDefault="00CB5371" w:rsidP="00CB5371">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Земли сельскохозяйственного назначения</w:t>
            </w:r>
          </w:p>
        </w:tc>
        <w:tc>
          <w:tcPr>
            <w:tcW w:w="827" w:type="pct"/>
            <w:textDirection w:val="btLr"/>
            <w:vAlign w:val="center"/>
          </w:tcPr>
          <w:p w:rsidR="00CB5371" w:rsidRPr="00CB5371" w:rsidRDefault="00CB5371" w:rsidP="00CB5371">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Для трубопроводного транспорта</w:t>
            </w:r>
          </w:p>
        </w:tc>
        <w:tc>
          <w:tcPr>
            <w:tcW w:w="461" w:type="pct"/>
            <w:textDirection w:val="btLr"/>
            <w:vAlign w:val="center"/>
          </w:tcPr>
          <w:p w:rsidR="00CB5371" w:rsidRPr="00CB5371" w:rsidRDefault="00CB5371" w:rsidP="00CB5371">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 xml:space="preserve">Самарская обл., Сергиевский р-н, </w:t>
            </w:r>
            <w:r w:rsidRPr="00CB5371">
              <w:rPr>
                <w:rFonts w:ascii="Times New Roman" w:hAnsi="Times New Roman" w:cs="Times New Roman"/>
                <w:color w:val="000000"/>
                <w:sz w:val="12"/>
                <w:szCs w:val="12"/>
              </w:rPr>
              <w:br/>
              <w:t>с/п Красносельское</w:t>
            </w:r>
          </w:p>
        </w:tc>
        <w:tc>
          <w:tcPr>
            <w:tcW w:w="157" w:type="pct"/>
            <w:textDirection w:val="btLr"/>
            <w:vAlign w:val="center"/>
          </w:tcPr>
          <w:p w:rsidR="00CB5371" w:rsidRPr="00CB5371" w:rsidRDefault="00CB5371" w:rsidP="00FB1DFA">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256</w:t>
            </w:r>
          </w:p>
        </w:tc>
      </w:tr>
      <w:tr w:rsidR="00CB5371" w:rsidRPr="00CB5371" w:rsidTr="00CB5371">
        <w:trPr>
          <w:cantSplit/>
          <w:trHeight w:val="1509"/>
        </w:trPr>
        <w:tc>
          <w:tcPr>
            <w:tcW w:w="257" w:type="pct"/>
            <w:vAlign w:val="center"/>
          </w:tcPr>
          <w:p w:rsidR="00CB5371" w:rsidRPr="00CB5371" w:rsidRDefault="00CB5371" w:rsidP="00FB1DFA">
            <w:pPr>
              <w:ind w:left="57" w:right="57"/>
              <w:jc w:val="center"/>
              <w:rPr>
                <w:rFonts w:ascii="Times New Roman" w:hAnsi="Times New Roman" w:cs="Times New Roman"/>
                <w:sz w:val="12"/>
                <w:szCs w:val="12"/>
              </w:rPr>
            </w:pPr>
            <w:r w:rsidRPr="00CB5371">
              <w:rPr>
                <w:rFonts w:ascii="Times New Roman" w:hAnsi="Times New Roman" w:cs="Times New Roman"/>
                <w:sz w:val="12"/>
                <w:szCs w:val="12"/>
              </w:rPr>
              <w:t>8</w:t>
            </w:r>
          </w:p>
        </w:tc>
        <w:tc>
          <w:tcPr>
            <w:tcW w:w="184" w:type="pct"/>
            <w:textDirection w:val="btLr"/>
            <w:vAlign w:val="center"/>
          </w:tcPr>
          <w:p w:rsidR="00CB5371" w:rsidRPr="00CB5371" w:rsidRDefault="00CB5371" w:rsidP="00FB1DFA">
            <w:pPr>
              <w:ind w:left="57" w:right="57"/>
              <w:jc w:val="center"/>
              <w:rPr>
                <w:rFonts w:ascii="Times New Roman" w:hAnsi="Times New Roman" w:cs="Times New Roman"/>
                <w:sz w:val="12"/>
                <w:szCs w:val="12"/>
              </w:rPr>
            </w:pPr>
            <w:r w:rsidRPr="00CB5371">
              <w:rPr>
                <w:rFonts w:ascii="Times New Roman" w:hAnsi="Times New Roman" w:cs="Times New Roman"/>
                <w:color w:val="000000"/>
                <w:sz w:val="12"/>
                <w:szCs w:val="12"/>
              </w:rPr>
              <w:t>63:31:0311003</w:t>
            </w:r>
          </w:p>
        </w:tc>
        <w:tc>
          <w:tcPr>
            <w:tcW w:w="183" w:type="pct"/>
            <w:vAlign w:val="center"/>
          </w:tcPr>
          <w:p w:rsidR="00CB5371" w:rsidRPr="00CB5371" w:rsidRDefault="00CB5371" w:rsidP="00FB1DFA">
            <w:pPr>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w:t>
            </w:r>
          </w:p>
        </w:tc>
        <w:tc>
          <w:tcPr>
            <w:tcW w:w="182" w:type="pct"/>
            <w:textDirection w:val="btLr"/>
            <w:vAlign w:val="center"/>
          </w:tcPr>
          <w:p w:rsidR="00CB5371" w:rsidRPr="00CB5371" w:rsidRDefault="00CB5371" w:rsidP="00FB1DFA">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:ЗУ2(1-2)</w:t>
            </w:r>
          </w:p>
        </w:tc>
        <w:tc>
          <w:tcPr>
            <w:tcW w:w="1556" w:type="pct"/>
            <w:vAlign w:val="center"/>
          </w:tcPr>
          <w:p w:rsidR="00CB5371" w:rsidRPr="00CB5371" w:rsidRDefault="00CB5371" w:rsidP="00FB1DFA">
            <w:pPr>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Земельный участок под трассу выкидного трубопровода от скважины</w:t>
            </w:r>
          </w:p>
        </w:tc>
        <w:tc>
          <w:tcPr>
            <w:tcW w:w="641" w:type="pct"/>
            <w:textDirection w:val="btLr"/>
            <w:vAlign w:val="center"/>
          </w:tcPr>
          <w:p w:rsidR="00CB5371" w:rsidRPr="00CB5371" w:rsidRDefault="00CB5371" w:rsidP="00CB5371">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Администрация м.р-на Сергиевский</w:t>
            </w:r>
          </w:p>
        </w:tc>
        <w:tc>
          <w:tcPr>
            <w:tcW w:w="551" w:type="pct"/>
            <w:textDirection w:val="btLr"/>
            <w:vAlign w:val="center"/>
          </w:tcPr>
          <w:p w:rsidR="00CB5371" w:rsidRPr="00CB5371" w:rsidRDefault="00CB5371" w:rsidP="00CB5371">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Земли сельскохозяйственного назначения</w:t>
            </w:r>
          </w:p>
        </w:tc>
        <w:tc>
          <w:tcPr>
            <w:tcW w:w="827" w:type="pct"/>
            <w:textDirection w:val="btLr"/>
            <w:vAlign w:val="center"/>
          </w:tcPr>
          <w:p w:rsidR="00CB5371" w:rsidRPr="00CB5371" w:rsidRDefault="00CB5371" w:rsidP="00CB5371">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Для трубопроводного транспорта</w:t>
            </w:r>
          </w:p>
        </w:tc>
        <w:tc>
          <w:tcPr>
            <w:tcW w:w="461" w:type="pct"/>
            <w:textDirection w:val="btLr"/>
            <w:vAlign w:val="center"/>
          </w:tcPr>
          <w:p w:rsidR="00CB5371" w:rsidRPr="00CB5371" w:rsidRDefault="00CB5371" w:rsidP="00CB5371">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Самарская обл., Сергиевский р-н, с/п Красносельское</w:t>
            </w:r>
          </w:p>
        </w:tc>
        <w:tc>
          <w:tcPr>
            <w:tcW w:w="157" w:type="pct"/>
            <w:textDirection w:val="btLr"/>
            <w:vAlign w:val="center"/>
          </w:tcPr>
          <w:p w:rsidR="00CB5371" w:rsidRPr="00CB5371" w:rsidRDefault="00CB5371" w:rsidP="00FB1DFA">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231</w:t>
            </w:r>
          </w:p>
        </w:tc>
      </w:tr>
      <w:tr w:rsidR="00CB5371" w:rsidRPr="00CB5371" w:rsidTr="00CB5371">
        <w:trPr>
          <w:cantSplit/>
          <w:trHeight w:val="1495"/>
        </w:trPr>
        <w:tc>
          <w:tcPr>
            <w:tcW w:w="257" w:type="pct"/>
            <w:vAlign w:val="center"/>
          </w:tcPr>
          <w:p w:rsidR="00CB5371" w:rsidRPr="00CB5371" w:rsidRDefault="00CB5371" w:rsidP="00FB1DFA">
            <w:pPr>
              <w:ind w:left="57" w:right="57"/>
              <w:jc w:val="center"/>
              <w:rPr>
                <w:rFonts w:ascii="Times New Roman" w:hAnsi="Times New Roman" w:cs="Times New Roman"/>
                <w:sz w:val="12"/>
                <w:szCs w:val="12"/>
              </w:rPr>
            </w:pPr>
            <w:r w:rsidRPr="00CB5371">
              <w:rPr>
                <w:rFonts w:ascii="Times New Roman" w:hAnsi="Times New Roman" w:cs="Times New Roman"/>
                <w:sz w:val="12"/>
                <w:szCs w:val="12"/>
              </w:rPr>
              <w:t>9</w:t>
            </w:r>
          </w:p>
        </w:tc>
        <w:tc>
          <w:tcPr>
            <w:tcW w:w="184" w:type="pct"/>
            <w:textDirection w:val="btLr"/>
            <w:vAlign w:val="center"/>
          </w:tcPr>
          <w:p w:rsidR="00CB5371" w:rsidRPr="00CB5371" w:rsidRDefault="00CB5371" w:rsidP="00FB1DFA">
            <w:pPr>
              <w:ind w:left="57" w:right="57"/>
              <w:jc w:val="center"/>
              <w:rPr>
                <w:rFonts w:ascii="Times New Roman" w:hAnsi="Times New Roman" w:cs="Times New Roman"/>
                <w:sz w:val="12"/>
                <w:szCs w:val="12"/>
              </w:rPr>
            </w:pPr>
            <w:r w:rsidRPr="00CB5371">
              <w:rPr>
                <w:rFonts w:ascii="Times New Roman" w:hAnsi="Times New Roman" w:cs="Times New Roman"/>
                <w:color w:val="000000"/>
                <w:sz w:val="12"/>
                <w:szCs w:val="12"/>
              </w:rPr>
              <w:t>63:31:0311003</w:t>
            </w:r>
          </w:p>
        </w:tc>
        <w:tc>
          <w:tcPr>
            <w:tcW w:w="183" w:type="pct"/>
            <w:vAlign w:val="center"/>
          </w:tcPr>
          <w:p w:rsidR="00CB5371" w:rsidRPr="00CB5371" w:rsidRDefault="00CB5371" w:rsidP="00FB1DFA">
            <w:pPr>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w:t>
            </w:r>
          </w:p>
        </w:tc>
        <w:tc>
          <w:tcPr>
            <w:tcW w:w="182" w:type="pct"/>
            <w:textDirection w:val="btLr"/>
            <w:vAlign w:val="center"/>
          </w:tcPr>
          <w:p w:rsidR="00CB5371" w:rsidRPr="00CB5371" w:rsidRDefault="00CB5371" w:rsidP="00FB1DFA">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:ЗУ3</w:t>
            </w:r>
          </w:p>
        </w:tc>
        <w:tc>
          <w:tcPr>
            <w:tcW w:w="1556" w:type="pct"/>
            <w:vAlign w:val="center"/>
          </w:tcPr>
          <w:p w:rsidR="00CB5371" w:rsidRPr="00CB5371" w:rsidRDefault="00CB5371" w:rsidP="00FB1DFA">
            <w:pPr>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Земельный участок под трассу выкидного трубопровода от скважины</w:t>
            </w:r>
          </w:p>
        </w:tc>
        <w:tc>
          <w:tcPr>
            <w:tcW w:w="641" w:type="pct"/>
            <w:textDirection w:val="btLr"/>
            <w:vAlign w:val="center"/>
          </w:tcPr>
          <w:p w:rsidR="00CB5371" w:rsidRPr="00CB5371" w:rsidRDefault="00CB5371" w:rsidP="00CB5371">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Администрация м.р-на Сергиевский</w:t>
            </w:r>
          </w:p>
        </w:tc>
        <w:tc>
          <w:tcPr>
            <w:tcW w:w="551" w:type="pct"/>
            <w:textDirection w:val="btLr"/>
            <w:vAlign w:val="center"/>
          </w:tcPr>
          <w:p w:rsidR="00CB5371" w:rsidRPr="00CB5371" w:rsidRDefault="00CB5371" w:rsidP="00CB5371">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Земли сельскохозяйственного назначения</w:t>
            </w:r>
          </w:p>
        </w:tc>
        <w:tc>
          <w:tcPr>
            <w:tcW w:w="827" w:type="pct"/>
            <w:textDirection w:val="btLr"/>
            <w:vAlign w:val="center"/>
          </w:tcPr>
          <w:p w:rsidR="00CB5371" w:rsidRPr="00CB5371" w:rsidRDefault="00CB5371" w:rsidP="00CB5371">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Для трубопроводного транспорта</w:t>
            </w:r>
          </w:p>
        </w:tc>
        <w:tc>
          <w:tcPr>
            <w:tcW w:w="461" w:type="pct"/>
            <w:textDirection w:val="btLr"/>
            <w:vAlign w:val="center"/>
          </w:tcPr>
          <w:p w:rsidR="00CB5371" w:rsidRPr="00CB5371" w:rsidRDefault="00CB5371" w:rsidP="00CB5371">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Самарская обл., Сергиевский р-н, с/п Красносельское</w:t>
            </w:r>
          </w:p>
        </w:tc>
        <w:tc>
          <w:tcPr>
            <w:tcW w:w="157" w:type="pct"/>
            <w:textDirection w:val="btLr"/>
            <w:vAlign w:val="center"/>
          </w:tcPr>
          <w:p w:rsidR="00CB5371" w:rsidRPr="00CB5371" w:rsidRDefault="00CB5371" w:rsidP="00FB1DFA">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473</w:t>
            </w:r>
          </w:p>
        </w:tc>
      </w:tr>
      <w:tr w:rsidR="00CB5371" w:rsidRPr="00CB5371" w:rsidTr="00CB5371">
        <w:trPr>
          <w:cantSplit/>
          <w:trHeight w:val="1495"/>
        </w:trPr>
        <w:tc>
          <w:tcPr>
            <w:tcW w:w="257" w:type="pct"/>
            <w:vAlign w:val="center"/>
          </w:tcPr>
          <w:p w:rsidR="00CB5371" w:rsidRPr="00CB5371" w:rsidRDefault="00CB5371" w:rsidP="00FB1DFA">
            <w:pPr>
              <w:jc w:val="center"/>
              <w:rPr>
                <w:rFonts w:ascii="Times New Roman" w:hAnsi="Times New Roman" w:cs="Times New Roman"/>
                <w:sz w:val="12"/>
                <w:szCs w:val="12"/>
              </w:rPr>
            </w:pPr>
            <w:r w:rsidRPr="00CB5371">
              <w:rPr>
                <w:rFonts w:ascii="Times New Roman" w:hAnsi="Times New Roman" w:cs="Times New Roman"/>
                <w:sz w:val="12"/>
                <w:szCs w:val="12"/>
              </w:rPr>
              <w:lastRenderedPageBreak/>
              <w:t>10</w:t>
            </w:r>
          </w:p>
        </w:tc>
        <w:tc>
          <w:tcPr>
            <w:tcW w:w="184" w:type="pct"/>
            <w:textDirection w:val="btLr"/>
            <w:vAlign w:val="center"/>
          </w:tcPr>
          <w:p w:rsidR="00CB5371" w:rsidRPr="00CB5371" w:rsidRDefault="00CB5371" w:rsidP="00FB1DFA">
            <w:pPr>
              <w:ind w:left="57" w:right="57"/>
              <w:jc w:val="center"/>
              <w:rPr>
                <w:rFonts w:ascii="Times New Roman" w:hAnsi="Times New Roman" w:cs="Times New Roman"/>
                <w:sz w:val="12"/>
                <w:szCs w:val="12"/>
              </w:rPr>
            </w:pPr>
            <w:r w:rsidRPr="00CB5371">
              <w:rPr>
                <w:rFonts w:ascii="Times New Roman" w:hAnsi="Times New Roman" w:cs="Times New Roman"/>
                <w:color w:val="000000"/>
                <w:sz w:val="12"/>
                <w:szCs w:val="12"/>
              </w:rPr>
              <w:t>63:31:0311003</w:t>
            </w:r>
          </w:p>
        </w:tc>
        <w:tc>
          <w:tcPr>
            <w:tcW w:w="183" w:type="pct"/>
            <w:vAlign w:val="center"/>
          </w:tcPr>
          <w:p w:rsidR="00CB5371" w:rsidRPr="00CB5371" w:rsidRDefault="00CB5371" w:rsidP="00FB1DFA">
            <w:pPr>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w:t>
            </w:r>
          </w:p>
        </w:tc>
        <w:tc>
          <w:tcPr>
            <w:tcW w:w="182" w:type="pct"/>
            <w:textDirection w:val="btLr"/>
            <w:vAlign w:val="center"/>
          </w:tcPr>
          <w:p w:rsidR="00CB5371" w:rsidRPr="00CB5371" w:rsidRDefault="00CB5371" w:rsidP="00FB1DFA">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:ЗУ4</w:t>
            </w:r>
          </w:p>
        </w:tc>
        <w:tc>
          <w:tcPr>
            <w:tcW w:w="1556" w:type="pct"/>
            <w:vAlign w:val="center"/>
          </w:tcPr>
          <w:p w:rsidR="00CB5371" w:rsidRPr="00CB5371" w:rsidRDefault="00CB5371" w:rsidP="00FB1DFA">
            <w:pPr>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Земельный участок под трассу выкидного трубопровода от скважины</w:t>
            </w:r>
          </w:p>
        </w:tc>
        <w:tc>
          <w:tcPr>
            <w:tcW w:w="641" w:type="pct"/>
            <w:textDirection w:val="btLr"/>
            <w:vAlign w:val="center"/>
          </w:tcPr>
          <w:p w:rsidR="00CB5371" w:rsidRPr="00CB5371" w:rsidRDefault="00CB5371" w:rsidP="00CB5371">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Администрация м.р-на Сергиевский</w:t>
            </w:r>
          </w:p>
        </w:tc>
        <w:tc>
          <w:tcPr>
            <w:tcW w:w="551" w:type="pct"/>
            <w:textDirection w:val="btLr"/>
            <w:vAlign w:val="center"/>
          </w:tcPr>
          <w:p w:rsidR="00CB5371" w:rsidRPr="00CB5371" w:rsidRDefault="00CB5371" w:rsidP="00CB5371">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Земли сельскохозяйственного назначения</w:t>
            </w:r>
          </w:p>
        </w:tc>
        <w:tc>
          <w:tcPr>
            <w:tcW w:w="827" w:type="pct"/>
            <w:textDirection w:val="btLr"/>
            <w:vAlign w:val="center"/>
          </w:tcPr>
          <w:p w:rsidR="00CB5371" w:rsidRPr="00CB5371" w:rsidRDefault="00CB5371" w:rsidP="00CB5371">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Для трубопроводного транспорта</w:t>
            </w:r>
          </w:p>
        </w:tc>
        <w:tc>
          <w:tcPr>
            <w:tcW w:w="461" w:type="pct"/>
            <w:textDirection w:val="btLr"/>
            <w:vAlign w:val="center"/>
          </w:tcPr>
          <w:p w:rsidR="00CB5371" w:rsidRPr="00CB5371" w:rsidRDefault="00CB5371" w:rsidP="00CB5371">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Самарская обл., Сергиевский р-н, с/п Красносельское</w:t>
            </w:r>
          </w:p>
        </w:tc>
        <w:tc>
          <w:tcPr>
            <w:tcW w:w="157" w:type="pct"/>
            <w:textDirection w:val="btLr"/>
            <w:vAlign w:val="center"/>
          </w:tcPr>
          <w:p w:rsidR="00CB5371" w:rsidRPr="00CB5371" w:rsidRDefault="00CB5371" w:rsidP="00FB1DFA">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137</w:t>
            </w:r>
          </w:p>
        </w:tc>
      </w:tr>
      <w:tr w:rsidR="00CB5371" w:rsidRPr="00CB5371" w:rsidTr="00CB5371">
        <w:trPr>
          <w:cantSplit/>
          <w:trHeight w:val="1434"/>
        </w:trPr>
        <w:tc>
          <w:tcPr>
            <w:tcW w:w="257" w:type="pct"/>
            <w:vAlign w:val="center"/>
          </w:tcPr>
          <w:p w:rsidR="00CB5371" w:rsidRPr="00CB5371" w:rsidRDefault="00CB5371" w:rsidP="00FB1DFA">
            <w:pPr>
              <w:jc w:val="center"/>
              <w:rPr>
                <w:rFonts w:ascii="Times New Roman" w:hAnsi="Times New Roman" w:cs="Times New Roman"/>
                <w:sz w:val="12"/>
                <w:szCs w:val="12"/>
              </w:rPr>
            </w:pPr>
            <w:r w:rsidRPr="00CB5371">
              <w:rPr>
                <w:rFonts w:ascii="Times New Roman" w:hAnsi="Times New Roman" w:cs="Times New Roman"/>
                <w:sz w:val="12"/>
                <w:szCs w:val="12"/>
              </w:rPr>
              <w:t>11</w:t>
            </w:r>
          </w:p>
        </w:tc>
        <w:tc>
          <w:tcPr>
            <w:tcW w:w="184" w:type="pct"/>
            <w:textDirection w:val="btLr"/>
            <w:vAlign w:val="center"/>
          </w:tcPr>
          <w:p w:rsidR="00CB5371" w:rsidRPr="00CB5371" w:rsidRDefault="00CB5371" w:rsidP="00FB1DFA">
            <w:pPr>
              <w:ind w:left="57" w:right="57"/>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63:31:0311003</w:t>
            </w:r>
          </w:p>
        </w:tc>
        <w:tc>
          <w:tcPr>
            <w:tcW w:w="183" w:type="pct"/>
            <w:textDirection w:val="btLr"/>
            <w:vAlign w:val="center"/>
          </w:tcPr>
          <w:p w:rsidR="00CB5371" w:rsidRPr="00CB5371" w:rsidRDefault="00CB5371" w:rsidP="00FB1DFA">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63:31:0311003:423</w:t>
            </w:r>
          </w:p>
        </w:tc>
        <w:tc>
          <w:tcPr>
            <w:tcW w:w="182" w:type="pct"/>
            <w:textDirection w:val="btLr"/>
            <w:vAlign w:val="center"/>
          </w:tcPr>
          <w:p w:rsidR="00CB5371" w:rsidRPr="00CB5371" w:rsidRDefault="00CB5371" w:rsidP="00FB1DFA">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:423:ЗУ2</w:t>
            </w:r>
          </w:p>
        </w:tc>
        <w:tc>
          <w:tcPr>
            <w:tcW w:w="1556" w:type="pct"/>
            <w:vAlign w:val="center"/>
          </w:tcPr>
          <w:p w:rsidR="00CB5371" w:rsidRPr="00CB5371" w:rsidRDefault="00CB5371" w:rsidP="00FB1DFA">
            <w:pPr>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Земельный участок под площадку для очистки колёс спецтехники</w:t>
            </w:r>
          </w:p>
        </w:tc>
        <w:tc>
          <w:tcPr>
            <w:tcW w:w="641" w:type="pct"/>
            <w:textDirection w:val="btLr"/>
            <w:vAlign w:val="center"/>
          </w:tcPr>
          <w:p w:rsidR="00CB5371" w:rsidRPr="00CB5371" w:rsidRDefault="00CB5371" w:rsidP="00CB5371">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Администрация м.р-на Сергиевский, аренда Алексеев Алексей Юрьевич</w:t>
            </w:r>
          </w:p>
        </w:tc>
        <w:tc>
          <w:tcPr>
            <w:tcW w:w="551" w:type="pct"/>
            <w:textDirection w:val="btLr"/>
            <w:vAlign w:val="center"/>
          </w:tcPr>
          <w:p w:rsidR="00CB5371" w:rsidRPr="00CB5371" w:rsidRDefault="00CB5371" w:rsidP="00CB5371">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Земли сельскохозяйственного назначения</w:t>
            </w:r>
          </w:p>
        </w:tc>
        <w:tc>
          <w:tcPr>
            <w:tcW w:w="827" w:type="pct"/>
            <w:textDirection w:val="btLr"/>
            <w:vAlign w:val="center"/>
          </w:tcPr>
          <w:p w:rsidR="00CB5371" w:rsidRPr="00CB5371" w:rsidRDefault="00CB5371" w:rsidP="00CB5371">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Для сельскохозяйственной деятельности</w:t>
            </w:r>
          </w:p>
        </w:tc>
        <w:tc>
          <w:tcPr>
            <w:tcW w:w="461" w:type="pct"/>
            <w:textDirection w:val="btLr"/>
            <w:vAlign w:val="center"/>
          </w:tcPr>
          <w:p w:rsidR="00CB5371" w:rsidRPr="00CB5371" w:rsidRDefault="00CB5371" w:rsidP="00CB5371">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 xml:space="preserve">РФ, Самарская обл., </w:t>
            </w:r>
            <w:r w:rsidRPr="00CB5371">
              <w:rPr>
                <w:rFonts w:ascii="Times New Roman" w:hAnsi="Times New Roman" w:cs="Times New Roman"/>
                <w:color w:val="000000"/>
                <w:sz w:val="12"/>
                <w:szCs w:val="12"/>
              </w:rPr>
              <w:br/>
              <w:t xml:space="preserve">м.р-н Сергиевский, </w:t>
            </w:r>
            <w:r w:rsidRPr="00CB5371">
              <w:rPr>
                <w:rFonts w:ascii="Times New Roman" w:hAnsi="Times New Roman" w:cs="Times New Roman"/>
                <w:color w:val="000000"/>
                <w:sz w:val="12"/>
                <w:szCs w:val="12"/>
              </w:rPr>
              <w:br/>
              <w:t>с/п Красносельское</w:t>
            </w:r>
          </w:p>
        </w:tc>
        <w:tc>
          <w:tcPr>
            <w:tcW w:w="157" w:type="pct"/>
            <w:textDirection w:val="btLr"/>
            <w:vAlign w:val="center"/>
          </w:tcPr>
          <w:p w:rsidR="00CB5371" w:rsidRPr="00CB5371" w:rsidRDefault="00CB5371" w:rsidP="00FB1DFA">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529</w:t>
            </w:r>
          </w:p>
        </w:tc>
      </w:tr>
      <w:tr w:rsidR="00CB5371" w:rsidRPr="00CB5371" w:rsidTr="00CB5371">
        <w:trPr>
          <w:cantSplit/>
          <w:trHeight w:val="1705"/>
        </w:trPr>
        <w:tc>
          <w:tcPr>
            <w:tcW w:w="257" w:type="pct"/>
            <w:vAlign w:val="center"/>
          </w:tcPr>
          <w:p w:rsidR="00CB5371" w:rsidRPr="00CB5371" w:rsidRDefault="00CB5371" w:rsidP="00FB1DFA">
            <w:pPr>
              <w:jc w:val="center"/>
              <w:rPr>
                <w:rFonts w:ascii="Times New Roman" w:hAnsi="Times New Roman" w:cs="Times New Roman"/>
                <w:sz w:val="12"/>
                <w:szCs w:val="12"/>
              </w:rPr>
            </w:pPr>
            <w:r w:rsidRPr="00CB5371">
              <w:rPr>
                <w:rFonts w:ascii="Times New Roman" w:hAnsi="Times New Roman" w:cs="Times New Roman"/>
                <w:sz w:val="12"/>
                <w:szCs w:val="12"/>
              </w:rPr>
              <w:t>12</w:t>
            </w:r>
          </w:p>
        </w:tc>
        <w:tc>
          <w:tcPr>
            <w:tcW w:w="184" w:type="pct"/>
            <w:textDirection w:val="btLr"/>
            <w:vAlign w:val="center"/>
          </w:tcPr>
          <w:p w:rsidR="00CB5371" w:rsidRPr="00CB5371" w:rsidRDefault="00CB5371" w:rsidP="00FB1DFA">
            <w:pPr>
              <w:ind w:left="57" w:right="57"/>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63:31:0311003</w:t>
            </w:r>
          </w:p>
        </w:tc>
        <w:tc>
          <w:tcPr>
            <w:tcW w:w="183" w:type="pct"/>
            <w:textDirection w:val="btLr"/>
            <w:vAlign w:val="center"/>
          </w:tcPr>
          <w:p w:rsidR="00CB5371" w:rsidRPr="00CB5371" w:rsidRDefault="00CB5371" w:rsidP="00FB1DFA">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63:31:0311003:423</w:t>
            </w:r>
          </w:p>
        </w:tc>
        <w:tc>
          <w:tcPr>
            <w:tcW w:w="182" w:type="pct"/>
            <w:textDirection w:val="btLr"/>
            <w:vAlign w:val="center"/>
          </w:tcPr>
          <w:p w:rsidR="00CB5371" w:rsidRPr="00CB5371" w:rsidRDefault="00CB5371" w:rsidP="00FB1DFA">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:423:ЗУ3(1-2)</w:t>
            </w:r>
          </w:p>
        </w:tc>
        <w:tc>
          <w:tcPr>
            <w:tcW w:w="1556" w:type="pct"/>
            <w:vAlign w:val="center"/>
          </w:tcPr>
          <w:p w:rsidR="00CB5371" w:rsidRPr="00CB5371" w:rsidRDefault="00CB5371" w:rsidP="00FB1DFA">
            <w:pPr>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Земельный участок под площадку для очистки колёс спецтехники</w:t>
            </w:r>
          </w:p>
        </w:tc>
        <w:tc>
          <w:tcPr>
            <w:tcW w:w="641" w:type="pct"/>
            <w:textDirection w:val="btLr"/>
            <w:vAlign w:val="center"/>
          </w:tcPr>
          <w:p w:rsidR="00CB5371" w:rsidRPr="00CB5371" w:rsidRDefault="00CB5371" w:rsidP="00CB5371">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Администрация м.р-на Сергиевский, аренда Алексеев Алексей Юрьевич</w:t>
            </w:r>
          </w:p>
        </w:tc>
        <w:tc>
          <w:tcPr>
            <w:tcW w:w="551" w:type="pct"/>
            <w:textDirection w:val="btLr"/>
            <w:vAlign w:val="center"/>
          </w:tcPr>
          <w:p w:rsidR="00CB5371" w:rsidRPr="00CB5371" w:rsidRDefault="00CB5371" w:rsidP="00CB5371">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Земли сельскохозяйственного назначения</w:t>
            </w:r>
          </w:p>
        </w:tc>
        <w:tc>
          <w:tcPr>
            <w:tcW w:w="827" w:type="pct"/>
            <w:textDirection w:val="btLr"/>
            <w:vAlign w:val="center"/>
          </w:tcPr>
          <w:p w:rsidR="00CB5371" w:rsidRPr="00CB5371" w:rsidRDefault="00CB5371" w:rsidP="00CB5371">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Для сельскохозяйственной деятельности</w:t>
            </w:r>
          </w:p>
        </w:tc>
        <w:tc>
          <w:tcPr>
            <w:tcW w:w="461" w:type="pct"/>
            <w:textDirection w:val="btLr"/>
            <w:vAlign w:val="center"/>
          </w:tcPr>
          <w:p w:rsidR="00CB5371" w:rsidRPr="00CB5371" w:rsidRDefault="00CB5371" w:rsidP="00CB5371">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 xml:space="preserve">РФ, Самарская обл., </w:t>
            </w:r>
            <w:r w:rsidRPr="00CB5371">
              <w:rPr>
                <w:rFonts w:ascii="Times New Roman" w:hAnsi="Times New Roman" w:cs="Times New Roman"/>
                <w:color w:val="000000"/>
                <w:sz w:val="12"/>
                <w:szCs w:val="12"/>
              </w:rPr>
              <w:br/>
              <w:t xml:space="preserve">м.р-н Сергиевский, </w:t>
            </w:r>
            <w:r w:rsidRPr="00CB5371">
              <w:rPr>
                <w:rFonts w:ascii="Times New Roman" w:hAnsi="Times New Roman" w:cs="Times New Roman"/>
                <w:color w:val="000000"/>
                <w:sz w:val="12"/>
                <w:szCs w:val="12"/>
              </w:rPr>
              <w:br/>
              <w:t>с/п Красносельское</w:t>
            </w:r>
          </w:p>
        </w:tc>
        <w:tc>
          <w:tcPr>
            <w:tcW w:w="157" w:type="pct"/>
            <w:textDirection w:val="btLr"/>
            <w:vAlign w:val="center"/>
          </w:tcPr>
          <w:p w:rsidR="00CB5371" w:rsidRPr="00CB5371" w:rsidRDefault="00CB5371" w:rsidP="00FB1DFA">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71</w:t>
            </w:r>
          </w:p>
        </w:tc>
      </w:tr>
      <w:tr w:rsidR="00CB5371" w:rsidRPr="00CB5371" w:rsidTr="00CB5371">
        <w:trPr>
          <w:cantSplit/>
          <w:trHeight w:val="1452"/>
        </w:trPr>
        <w:tc>
          <w:tcPr>
            <w:tcW w:w="257" w:type="pct"/>
            <w:vAlign w:val="center"/>
          </w:tcPr>
          <w:p w:rsidR="00CB5371" w:rsidRPr="00CB5371" w:rsidRDefault="00CB5371" w:rsidP="00FB1DFA">
            <w:pPr>
              <w:jc w:val="center"/>
              <w:rPr>
                <w:rFonts w:ascii="Times New Roman" w:hAnsi="Times New Roman" w:cs="Times New Roman"/>
                <w:sz w:val="12"/>
                <w:szCs w:val="12"/>
              </w:rPr>
            </w:pPr>
            <w:r w:rsidRPr="00CB5371">
              <w:rPr>
                <w:rFonts w:ascii="Times New Roman" w:hAnsi="Times New Roman" w:cs="Times New Roman"/>
                <w:sz w:val="12"/>
                <w:szCs w:val="12"/>
              </w:rPr>
              <w:t>13</w:t>
            </w:r>
          </w:p>
        </w:tc>
        <w:tc>
          <w:tcPr>
            <w:tcW w:w="184" w:type="pct"/>
            <w:textDirection w:val="btLr"/>
            <w:vAlign w:val="center"/>
          </w:tcPr>
          <w:p w:rsidR="00CB5371" w:rsidRPr="00CB5371" w:rsidRDefault="00CB5371" w:rsidP="00FB1DFA">
            <w:pPr>
              <w:ind w:left="57" w:right="57"/>
              <w:jc w:val="center"/>
              <w:rPr>
                <w:rFonts w:ascii="Times New Roman" w:hAnsi="Times New Roman" w:cs="Times New Roman"/>
                <w:sz w:val="12"/>
                <w:szCs w:val="12"/>
              </w:rPr>
            </w:pPr>
            <w:r w:rsidRPr="00CB5371">
              <w:rPr>
                <w:rFonts w:ascii="Times New Roman" w:hAnsi="Times New Roman" w:cs="Times New Roman"/>
                <w:color w:val="000000"/>
                <w:sz w:val="12"/>
                <w:szCs w:val="12"/>
              </w:rPr>
              <w:t>63:31:0311003</w:t>
            </w:r>
          </w:p>
        </w:tc>
        <w:tc>
          <w:tcPr>
            <w:tcW w:w="183" w:type="pct"/>
            <w:textDirection w:val="btLr"/>
            <w:vAlign w:val="center"/>
          </w:tcPr>
          <w:p w:rsidR="00CB5371" w:rsidRPr="00CB5371" w:rsidRDefault="00CB5371" w:rsidP="00FB1DFA">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63:31:0311003:423</w:t>
            </w:r>
          </w:p>
        </w:tc>
        <w:tc>
          <w:tcPr>
            <w:tcW w:w="182" w:type="pct"/>
            <w:textDirection w:val="btLr"/>
            <w:vAlign w:val="center"/>
          </w:tcPr>
          <w:p w:rsidR="00CB5371" w:rsidRPr="00CB5371" w:rsidRDefault="00CB5371" w:rsidP="00FB1DFA">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:423/чзу2(1-2)</w:t>
            </w:r>
          </w:p>
        </w:tc>
        <w:tc>
          <w:tcPr>
            <w:tcW w:w="1556" w:type="pct"/>
            <w:vAlign w:val="center"/>
          </w:tcPr>
          <w:p w:rsidR="00CB5371" w:rsidRPr="00CB5371" w:rsidRDefault="00CB5371" w:rsidP="00FB1DFA">
            <w:pPr>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Земельный участок под площадку для обустройства площадки для очистки колёс спецтехники</w:t>
            </w:r>
          </w:p>
        </w:tc>
        <w:tc>
          <w:tcPr>
            <w:tcW w:w="641" w:type="pct"/>
            <w:textDirection w:val="btLr"/>
            <w:vAlign w:val="center"/>
          </w:tcPr>
          <w:p w:rsidR="00CB5371" w:rsidRPr="00CB5371" w:rsidRDefault="00CB5371" w:rsidP="00CB5371">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Администрация м.р-на Сергиевский, аренда Алексеев Алексей Юрьевич</w:t>
            </w:r>
          </w:p>
        </w:tc>
        <w:tc>
          <w:tcPr>
            <w:tcW w:w="551" w:type="pct"/>
            <w:textDirection w:val="btLr"/>
            <w:vAlign w:val="center"/>
          </w:tcPr>
          <w:p w:rsidR="00CB5371" w:rsidRPr="00CB5371" w:rsidRDefault="00CB5371" w:rsidP="00CB5371">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Земли сельскохозяйственного назначения</w:t>
            </w:r>
          </w:p>
        </w:tc>
        <w:tc>
          <w:tcPr>
            <w:tcW w:w="827" w:type="pct"/>
            <w:textDirection w:val="btLr"/>
            <w:vAlign w:val="center"/>
          </w:tcPr>
          <w:p w:rsidR="00CB5371" w:rsidRPr="00CB5371" w:rsidRDefault="00CB5371" w:rsidP="00CB5371">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Для сельскохозяйственной деятельности</w:t>
            </w:r>
          </w:p>
        </w:tc>
        <w:tc>
          <w:tcPr>
            <w:tcW w:w="461" w:type="pct"/>
            <w:textDirection w:val="btLr"/>
            <w:vAlign w:val="center"/>
          </w:tcPr>
          <w:p w:rsidR="00CB5371" w:rsidRPr="00CB5371" w:rsidRDefault="00CB5371" w:rsidP="00CB5371">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 xml:space="preserve">РФ, Самарская обл., </w:t>
            </w:r>
            <w:r w:rsidRPr="00CB5371">
              <w:rPr>
                <w:rFonts w:ascii="Times New Roman" w:hAnsi="Times New Roman" w:cs="Times New Roman"/>
                <w:color w:val="000000"/>
                <w:sz w:val="12"/>
                <w:szCs w:val="12"/>
              </w:rPr>
              <w:br/>
              <w:t xml:space="preserve">м.р-н Сергиевский, </w:t>
            </w:r>
            <w:r w:rsidRPr="00CB5371">
              <w:rPr>
                <w:rFonts w:ascii="Times New Roman" w:hAnsi="Times New Roman" w:cs="Times New Roman"/>
                <w:color w:val="000000"/>
                <w:sz w:val="12"/>
                <w:szCs w:val="12"/>
              </w:rPr>
              <w:br/>
              <w:t>с/п Красносельское</w:t>
            </w:r>
          </w:p>
        </w:tc>
        <w:tc>
          <w:tcPr>
            <w:tcW w:w="157" w:type="pct"/>
            <w:textDirection w:val="btLr"/>
            <w:vAlign w:val="center"/>
          </w:tcPr>
          <w:p w:rsidR="00CB5371" w:rsidRPr="00CB5371" w:rsidRDefault="00CB5371" w:rsidP="00FB1DFA">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103</w:t>
            </w:r>
          </w:p>
        </w:tc>
      </w:tr>
      <w:tr w:rsidR="00CB5371" w:rsidRPr="00CB5371" w:rsidTr="00CB5371">
        <w:trPr>
          <w:cantSplit/>
          <w:trHeight w:val="1467"/>
        </w:trPr>
        <w:tc>
          <w:tcPr>
            <w:tcW w:w="257" w:type="pct"/>
            <w:vAlign w:val="center"/>
          </w:tcPr>
          <w:p w:rsidR="00CB5371" w:rsidRPr="00CB5371" w:rsidRDefault="00CB5371" w:rsidP="00FB1DFA">
            <w:pPr>
              <w:jc w:val="center"/>
              <w:rPr>
                <w:rFonts w:ascii="Times New Roman" w:hAnsi="Times New Roman" w:cs="Times New Roman"/>
                <w:sz w:val="12"/>
                <w:szCs w:val="12"/>
              </w:rPr>
            </w:pPr>
            <w:r w:rsidRPr="00CB5371">
              <w:rPr>
                <w:rFonts w:ascii="Times New Roman" w:hAnsi="Times New Roman" w:cs="Times New Roman"/>
                <w:sz w:val="12"/>
                <w:szCs w:val="12"/>
              </w:rPr>
              <w:t>14</w:t>
            </w:r>
          </w:p>
        </w:tc>
        <w:tc>
          <w:tcPr>
            <w:tcW w:w="184" w:type="pct"/>
            <w:textDirection w:val="btLr"/>
            <w:vAlign w:val="center"/>
          </w:tcPr>
          <w:p w:rsidR="00CB5371" w:rsidRPr="00CB5371" w:rsidRDefault="00CB5371" w:rsidP="00FB1DFA">
            <w:pPr>
              <w:ind w:left="57" w:right="57"/>
              <w:jc w:val="center"/>
              <w:rPr>
                <w:rFonts w:ascii="Times New Roman" w:hAnsi="Times New Roman" w:cs="Times New Roman"/>
                <w:sz w:val="12"/>
                <w:szCs w:val="12"/>
              </w:rPr>
            </w:pPr>
            <w:r w:rsidRPr="00CB5371">
              <w:rPr>
                <w:rFonts w:ascii="Times New Roman" w:hAnsi="Times New Roman" w:cs="Times New Roman"/>
                <w:color w:val="000000"/>
                <w:sz w:val="12"/>
                <w:szCs w:val="12"/>
              </w:rPr>
              <w:t>63:31:0311003</w:t>
            </w:r>
          </w:p>
        </w:tc>
        <w:tc>
          <w:tcPr>
            <w:tcW w:w="183" w:type="pct"/>
            <w:textDirection w:val="btLr"/>
            <w:vAlign w:val="center"/>
          </w:tcPr>
          <w:p w:rsidR="00CB5371" w:rsidRPr="00CB5371" w:rsidRDefault="00CB5371" w:rsidP="00FB1DFA">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63:31:0311003:423</w:t>
            </w:r>
          </w:p>
        </w:tc>
        <w:tc>
          <w:tcPr>
            <w:tcW w:w="182" w:type="pct"/>
            <w:textDirection w:val="btLr"/>
            <w:vAlign w:val="center"/>
          </w:tcPr>
          <w:p w:rsidR="00CB5371" w:rsidRPr="00CB5371" w:rsidRDefault="00CB5371" w:rsidP="00FB1DFA">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:423/чзу3(1-2)</w:t>
            </w:r>
          </w:p>
        </w:tc>
        <w:tc>
          <w:tcPr>
            <w:tcW w:w="1556" w:type="pct"/>
            <w:vAlign w:val="center"/>
          </w:tcPr>
          <w:p w:rsidR="00CB5371" w:rsidRPr="00CB5371" w:rsidRDefault="00CB5371" w:rsidP="00FB1DFA">
            <w:pPr>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Земельный участок под площадку для обустройства площадки для очистки колёс спецтехники</w:t>
            </w:r>
          </w:p>
        </w:tc>
        <w:tc>
          <w:tcPr>
            <w:tcW w:w="641" w:type="pct"/>
            <w:textDirection w:val="btLr"/>
            <w:vAlign w:val="center"/>
          </w:tcPr>
          <w:p w:rsidR="00CB5371" w:rsidRPr="00CB5371" w:rsidRDefault="00CB5371" w:rsidP="00CB5371">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Администрация м.р-на Сергиевский, аренда Алексеев Алексей Юрьевич</w:t>
            </w:r>
          </w:p>
        </w:tc>
        <w:tc>
          <w:tcPr>
            <w:tcW w:w="551" w:type="pct"/>
            <w:textDirection w:val="btLr"/>
            <w:vAlign w:val="center"/>
          </w:tcPr>
          <w:p w:rsidR="00CB5371" w:rsidRPr="00CB5371" w:rsidRDefault="00CB5371" w:rsidP="00CB5371">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Земли сельскохозяйственного назначения</w:t>
            </w:r>
          </w:p>
        </w:tc>
        <w:tc>
          <w:tcPr>
            <w:tcW w:w="827" w:type="pct"/>
            <w:textDirection w:val="btLr"/>
            <w:vAlign w:val="center"/>
          </w:tcPr>
          <w:p w:rsidR="00CB5371" w:rsidRPr="00CB5371" w:rsidRDefault="00CB5371" w:rsidP="00CB5371">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Для сельскохозяйственной деятельности</w:t>
            </w:r>
          </w:p>
        </w:tc>
        <w:tc>
          <w:tcPr>
            <w:tcW w:w="461" w:type="pct"/>
            <w:textDirection w:val="btLr"/>
            <w:vAlign w:val="center"/>
          </w:tcPr>
          <w:p w:rsidR="00CB5371" w:rsidRPr="00CB5371" w:rsidRDefault="00CB5371" w:rsidP="00CB5371">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 xml:space="preserve">РФ, Самарская обл., </w:t>
            </w:r>
            <w:r w:rsidRPr="00CB5371">
              <w:rPr>
                <w:rFonts w:ascii="Times New Roman" w:hAnsi="Times New Roman" w:cs="Times New Roman"/>
                <w:color w:val="000000"/>
                <w:sz w:val="12"/>
                <w:szCs w:val="12"/>
              </w:rPr>
              <w:br/>
              <w:t xml:space="preserve">м.р-н Сергиевский, </w:t>
            </w:r>
            <w:r w:rsidRPr="00CB5371">
              <w:rPr>
                <w:rFonts w:ascii="Times New Roman" w:hAnsi="Times New Roman" w:cs="Times New Roman"/>
                <w:color w:val="000000"/>
                <w:sz w:val="12"/>
                <w:szCs w:val="12"/>
              </w:rPr>
              <w:br/>
              <w:t>с/п Красносельское</w:t>
            </w:r>
          </w:p>
        </w:tc>
        <w:tc>
          <w:tcPr>
            <w:tcW w:w="157" w:type="pct"/>
            <w:textDirection w:val="btLr"/>
            <w:vAlign w:val="center"/>
          </w:tcPr>
          <w:p w:rsidR="00CB5371" w:rsidRPr="00CB5371" w:rsidRDefault="00CB5371" w:rsidP="00FB1DFA">
            <w:pPr>
              <w:ind w:left="113" w:right="113"/>
              <w:jc w:val="center"/>
              <w:rPr>
                <w:rFonts w:ascii="Times New Roman" w:hAnsi="Times New Roman" w:cs="Times New Roman"/>
                <w:color w:val="000000"/>
                <w:sz w:val="12"/>
                <w:szCs w:val="12"/>
              </w:rPr>
            </w:pPr>
            <w:r w:rsidRPr="00CB5371">
              <w:rPr>
                <w:rFonts w:ascii="Times New Roman" w:hAnsi="Times New Roman" w:cs="Times New Roman"/>
                <w:color w:val="000000"/>
                <w:sz w:val="12"/>
                <w:szCs w:val="12"/>
              </w:rPr>
              <w:t>59</w:t>
            </w:r>
          </w:p>
        </w:tc>
      </w:tr>
    </w:tbl>
    <w:p w:rsidR="00CB5371" w:rsidRDefault="00CB5371" w:rsidP="00CB5371">
      <w:pPr>
        <w:autoSpaceDE w:val="0"/>
        <w:autoSpaceDN w:val="0"/>
        <w:adjustRightInd w:val="0"/>
        <w:spacing w:after="0" w:line="240" w:lineRule="auto"/>
        <w:ind w:firstLine="284"/>
        <w:outlineLvl w:val="0"/>
        <w:rPr>
          <w:rFonts w:ascii="Times New Roman" w:hAnsi="Times New Roman" w:cs="Times New Roman"/>
          <w:sz w:val="12"/>
          <w:szCs w:val="12"/>
        </w:rPr>
      </w:pPr>
    </w:p>
    <w:p w:rsidR="00FB1DFA" w:rsidRPr="00FB1DFA" w:rsidRDefault="00FB1DFA" w:rsidP="00FB1DF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B1DFA">
        <w:rPr>
          <w:rFonts w:ascii="Times New Roman" w:hAnsi="Times New Roman" w:cs="Times New Roman"/>
          <w:sz w:val="12"/>
          <w:szCs w:val="12"/>
        </w:rPr>
        <w:t>Сведения об отнесении (неотнесении) образуемых земельных участков к территории общего пользования</w:t>
      </w:r>
    </w:p>
    <w:p w:rsidR="00FB1DFA" w:rsidRPr="00FB1DFA" w:rsidRDefault="00FB1DFA" w:rsidP="00FB1DF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B1DFA">
        <w:rPr>
          <w:rFonts w:ascii="Times New Roman" w:hAnsi="Times New Roman" w:cs="Times New Roman"/>
          <w:sz w:val="12"/>
          <w:szCs w:val="12"/>
        </w:rPr>
        <w:t>Для строительства и размещения объекта АО «Самаранефтегаз»: 7082П «Сбор нефти и газа со скважины № 608 Радаевского месторождения», в границах сельского поселения Красносельское муниципального района Сергиевский Самарской области не планируется образование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w:t>
      </w:r>
      <w:r>
        <w:rPr>
          <w:rFonts w:ascii="Times New Roman" w:hAnsi="Times New Roman" w:cs="Times New Roman"/>
          <w:sz w:val="12"/>
          <w:szCs w:val="12"/>
        </w:rPr>
        <w:t>ных нужд.</w:t>
      </w:r>
    </w:p>
    <w:p w:rsidR="00FB1DFA" w:rsidRPr="00FB1DFA" w:rsidRDefault="00FB1DFA" w:rsidP="00FB1DF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B1DFA">
        <w:rPr>
          <w:rFonts w:ascii="Times New Roman" w:hAnsi="Times New Roman" w:cs="Times New Roman"/>
          <w:sz w:val="12"/>
          <w:szCs w:val="12"/>
        </w:rPr>
        <w:t>Целевое назначение лесов, вид (виды) разрешённого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FB1DFA" w:rsidRPr="00FB1DFA" w:rsidRDefault="00FB1DFA" w:rsidP="00FB1DF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B1DFA">
        <w:rPr>
          <w:rFonts w:ascii="Times New Roman" w:hAnsi="Times New Roman" w:cs="Times New Roman"/>
          <w:sz w:val="12"/>
          <w:szCs w:val="12"/>
        </w:rPr>
        <w:t>Границы зон планируемого размещения объекта строительства 7082П «Сбор нефти и газа со скважины № 608 Радаевского месторождения», не имеют пересечений с границами земель лесного фонда.</w:t>
      </w:r>
    </w:p>
    <w:p w:rsidR="00FB1DFA" w:rsidRPr="00FB1DFA" w:rsidRDefault="00FB1DFA" w:rsidP="00FB1DF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B1DFA">
        <w:rPr>
          <w:rFonts w:ascii="Times New Roman" w:hAnsi="Times New Roman" w:cs="Times New Roman"/>
          <w:sz w:val="12"/>
          <w:szCs w:val="12"/>
        </w:rPr>
        <w:t> </w:t>
      </w:r>
    </w:p>
    <w:p w:rsidR="00FB1DFA" w:rsidRPr="00FB1DFA" w:rsidRDefault="00FB1DFA" w:rsidP="00FB1DF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B1DFA">
        <w:rPr>
          <w:rFonts w:ascii="Times New Roman" w:hAnsi="Times New Roman" w:cs="Times New Roman"/>
          <w:sz w:val="12"/>
          <w:szCs w:val="12"/>
        </w:rPr>
        <w:t>2.2 Перечень координат характерных точек образуемых земельных участков.</w:t>
      </w:r>
    </w:p>
    <w:p w:rsidR="00FB1DFA" w:rsidRDefault="00FB1DFA" w:rsidP="00FB1DF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B1DFA">
        <w:rPr>
          <w:rFonts w:ascii="Times New Roman" w:hAnsi="Times New Roman" w:cs="Times New Roman"/>
          <w:sz w:val="12"/>
          <w:szCs w:val="12"/>
        </w:rPr>
        <w:t>Таблица 2.2.1 - Перечень координат характерных точек образуемых земельных участков</w:t>
      </w:r>
    </w:p>
    <w:tbl>
      <w:tblPr>
        <w:tblW w:w="5000" w:type="pct"/>
        <w:tblLook w:val="04A0" w:firstRow="1" w:lastRow="0" w:firstColumn="1" w:lastColumn="0" w:noHBand="0" w:noVBand="1"/>
      </w:tblPr>
      <w:tblGrid>
        <w:gridCol w:w="358"/>
        <w:gridCol w:w="805"/>
        <w:gridCol w:w="1382"/>
        <w:gridCol w:w="1382"/>
        <w:gridCol w:w="1382"/>
        <w:gridCol w:w="1152"/>
        <w:gridCol w:w="1268"/>
      </w:tblGrid>
      <w:tr w:rsidR="00FB1DFA" w:rsidRPr="00FB1DFA" w:rsidTr="00FB1DFA">
        <w:trPr>
          <w:trHeight w:val="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p>
        </w:tc>
      </w:tr>
      <w:tr w:rsidR="00FB1DFA" w:rsidRPr="00FB1DFA" w:rsidTr="00FB1DFA">
        <w:trPr>
          <w:trHeight w:val="170"/>
        </w:trPr>
        <w:tc>
          <w:tcPr>
            <w:tcW w:w="2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1</w:t>
            </w:r>
          </w:p>
        </w:tc>
        <w:tc>
          <w:tcPr>
            <w:tcW w:w="4768" w:type="pct"/>
            <w:gridSpan w:val="6"/>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Площадь: 7364 кв. м</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Кадастровый номер:</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63:31:0311003:425/чзу1</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Назначение:</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Земельный участок под: площадку скважины; площадку для обустройства скважины; площадку для ТКРС; технологический проезд к сооружениям скважины; опознавательный знак; контрольно-измерительный пункт</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FB1DFA" w:rsidRPr="00FB1DFA" w:rsidRDefault="00FB1DFA" w:rsidP="00FB1DFA">
            <w:pPr>
              <w:pStyle w:val="af7"/>
              <w:rPr>
                <w:rFonts w:ascii="Times New Roman" w:hAnsi="Times New Roman" w:cs="Times New Roman"/>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Правообладатель: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Пшеничный Евгений Николаевич</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FB1DFA" w:rsidRPr="00FB1DFA" w:rsidRDefault="00FB1DFA" w:rsidP="00FB1DFA">
            <w:pPr>
              <w:pStyle w:val="af7"/>
              <w:rPr>
                <w:rFonts w:ascii="Times New Roman" w:hAnsi="Times New Roman" w:cs="Times New Roman"/>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Категория земель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Земли сельскохозяйственного назначения</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FB1DFA" w:rsidRPr="00FB1DFA" w:rsidRDefault="00FB1DFA" w:rsidP="00FB1DFA">
            <w:pPr>
              <w:pStyle w:val="af7"/>
              <w:rPr>
                <w:rFonts w:ascii="Times New Roman" w:hAnsi="Times New Roman" w:cs="Times New Roman"/>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Вид разрешённого использования</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Для ведения сельскохозяйственной деятельности</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 пункта</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lang w:val="en-US"/>
              </w:rPr>
              <w:t>X</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lang w:val="en-US"/>
              </w:rPr>
              <w:t>Y</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Дирекционный угол</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Длина линии, м</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Направление</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469733.19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2228114.43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148°20'45"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24.20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1-2</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469712.59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2228127.13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161°35'57"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21.26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2-3</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469692.42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2228133.84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161°59'7"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1.29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3-4</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469691.19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2228134.24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251°41'30"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52.91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4-5</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469674.57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2228084.01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251°39'53"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7.28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5-6</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469672.28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2228077.10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251°45'2"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4.89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6-7</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469670.75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2228072.46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161°54'60"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13.40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7-8</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469658.01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2228076.62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165°56'7"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24.32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8-9</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469634.42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2228082.53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251°33'54"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1.99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9-10</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469633.79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2228080.64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341°33'54"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7.65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10-11</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469641.05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2228078.22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251°45'38"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0.93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11-12</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469640.76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2228077.34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251°35'21"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60.00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12-13</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469621.81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2228020.41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341°36'14"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70.00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13-14</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469688.23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2227998.32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71°35'40"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18.43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14-15</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469694.05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2228015.81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71°35'13"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41.57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15-16</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469707.18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2228055.25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71°35'44"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29.77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16-17</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469716.58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2228083.50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71°30'16"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5.99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17-18</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469718.48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2228089.18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71°39'51"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3.66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18-19</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469719.63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2228092.65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333°48'54"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10.79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19-20</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469729.31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2228087.89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63°45'10"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4.84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20-21</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469731.45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2228092.23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333°9'1"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2.70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21-22</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469733.86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2228091.01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63°26'6"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0.69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22-23</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469734.17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2228091.63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333°40'55"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1.04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23-24</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469735.10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2228091.17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63°52'39"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1.16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24-25</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469735.61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2228092.21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153°11'21"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1.04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25-26</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469734.68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2228092.68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63°8'17"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0.86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26-27</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469735.07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2228093.45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154°0'22"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2.69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27-28</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469732.65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2228094.63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63°49'40"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8.48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28-29</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469736.39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2228102.24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153°33'14"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2.16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29-30</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469734.46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2228103.20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153°33'37"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2.04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30-31</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469732.63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2228104.11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147°15'53"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0.50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31-32</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469732.21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2228104.38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139°39'30"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0.96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32-33</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469731.48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2228105.00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129°52'58"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0.95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33-34</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469730.87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2228105.73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120°33'21"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0.96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34-35</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469730.38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2228106.56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110°29'13"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0.97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35-36</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469730.04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2228107.47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100°50'25"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0.96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36-37</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469729.86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2228108.41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90°35'49"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0.96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37-38</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469729.85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2228109.37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81°1'39"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0.96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38-39</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469730.00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2228110.32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71°11'17"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0.96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39-40</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469730.31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2228111.23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57°9'18"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0.94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40-41</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469730.82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2228112.02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52°7'30"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0.91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41-42</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469731.38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2228112.74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47°11'9"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0.93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42-43</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469732.01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2228113.42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42°23'51"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0.93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43-44</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469732.70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2228114.05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37°47'38"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0.62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44-1</w:t>
            </w:r>
          </w:p>
        </w:tc>
      </w:tr>
      <w:tr w:rsidR="00FB1DFA" w:rsidRPr="00FB1DFA" w:rsidTr="00FB1DFA">
        <w:trPr>
          <w:trHeight w:val="1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p>
        </w:tc>
      </w:tr>
      <w:tr w:rsidR="00FB1DFA" w:rsidRPr="00FB1DFA" w:rsidTr="00FB1DFA">
        <w:trPr>
          <w:trHeight w:val="170"/>
        </w:trPr>
        <w:tc>
          <w:tcPr>
            <w:tcW w:w="2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2</w:t>
            </w:r>
          </w:p>
        </w:tc>
        <w:tc>
          <w:tcPr>
            <w:tcW w:w="4768" w:type="pct"/>
            <w:gridSpan w:val="6"/>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Площадь: 22034 кв. м</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Кадастровый номер:</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63:31:0311003:425/чзу2</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Назначение:</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Земельный участок под: площадку для обустройства скважины; трассу выкидного трубопровода от скважины; контрольно-измерительный пункт; опознавательный знак; трассу линии анодного заземления; дополнительный отвод на время строительства</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FB1DFA" w:rsidRPr="00FB1DFA" w:rsidRDefault="00FB1DFA" w:rsidP="00FB1DFA">
            <w:pPr>
              <w:pStyle w:val="af7"/>
              <w:rPr>
                <w:rFonts w:ascii="Times New Roman" w:hAnsi="Times New Roman" w:cs="Times New Roman"/>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Правообладатель: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Пшеничный Евгений Николаевич</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FB1DFA" w:rsidRPr="00FB1DFA" w:rsidRDefault="00FB1DFA" w:rsidP="00FB1DFA">
            <w:pPr>
              <w:pStyle w:val="af7"/>
              <w:rPr>
                <w:rFonts w:ascii="Times New Roman" w:hAnsi="Times New Roman" w:cs="Times New Roman"/>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Категория земель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Земли сельскохозяйственного назначения</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FB1DFA" w:rsidRPr="00FB1DFA" w:rsidRDefault="00FB1DFA" w:rsidP="00FB1DFA">
            <w:pPr>
              <w:pStyle w:val="af7"/>
              <w:rPr>
                <w:rFonts w:ascii="Times New Roman" w:hAnsi="Times New Roman" w:cs="Times New Roman"/>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Вид разрешённого использования</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Для ведения сельскохозяйственной деятельности</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 пункта</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lang w:val="en-US"/>
              </w:rPr>
              <w:t>X</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lang w:val="en-US"/>
              </w:rPr>
              <w:t>Y</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Дирекционный угол</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Длина линии, м</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Направление</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469807.81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2227968.78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70°22'1"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57.77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1-2</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469827.22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2228023.19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117°43'38"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20.50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2-3</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469817.68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2228041.34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119°15'2"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11.07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3-4</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469812.27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2228051.00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134°57'59"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24.04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4-5</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469795.28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2228068.01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142°36'10"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45.64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5-6</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469759.02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2228095.73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143°56'55"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29.69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6-7</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469735.02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2228113.20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144°2'51"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1.12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7-8</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469734.11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2228113.86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148°13'9"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1.08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8-9</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469733.19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2228114.43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217°47'38"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0.62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9-10</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469732.70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2228114.05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222°23'51"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0.93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10-11</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469732.01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2228113.42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227°11'9"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0.93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11-12</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469731.38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2228112.74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232°7'30"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0.91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12-13</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469730.82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2228112.02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237°9'18"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0.94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13-14</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469730.31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2228111.23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251°11'17"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0.96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14-15</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469730.00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2228110.32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261°1'39"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0.96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15-16</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469729.85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2228109.37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270°35'49"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0.96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16-17</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469729.86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2228108.41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280°50'25"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0.96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17-18</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469730.04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2228107.47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290°29'13"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0.97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18-19</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469730.38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2228106.56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300°33'21"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0.96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19-20</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469730.87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2228105.73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309°52'58"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0.95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20-21</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469731.48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2228105.00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319°39'30"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0.96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21-22</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469732.21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2228104.38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327°15'53"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0.50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22-23</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469732.63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2228104.11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333°33'37"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2.04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23-24</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469734.46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2228103.20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333°33'14"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2.16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24-25</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469736.39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2228102.24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243°49'40"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8.48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25-26</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469732.65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2228094.63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334°0'22"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2.69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26-27</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469735.07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2228093.45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243°8'17"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0.86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27-28</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469734.68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2228092.68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333°11'21"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1.04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28-29</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469735.61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2228092.21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243°52'39"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1.16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29-30</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469735.10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2228091.17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153°40'55"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1.04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30-31</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469734.17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2228091.63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243°26'6"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0.69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31-32</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469733.86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2228091.01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153°9'1"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2.70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32-33</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469731.45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2228092.23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243°45'10"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4.84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33-34</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469729.31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2228087.89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153°48'54"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10.79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34-35</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469719.63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2228092.65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251°39'51"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3.66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35-36</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469718.48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2228089.18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251°30'16"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5.99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36-37</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469716.58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2228083.50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251°35'44"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29.77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37-38</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469707.18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2228055.25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251°35'13"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41.57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38-39</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469694.05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2228015.81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251°35'40"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18.43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39-40</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469688.23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2227998.32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161°36'14"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70.00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40-41</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469621.81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2228020.41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71°35'21"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60.00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41-42</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469640.76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2228077.34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71°45'38"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0.93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42-43</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469641.05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2228078.22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161°33'54"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7.65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43-44</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469633.79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2228080.64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71°33'54"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1.99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44-45</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469634.42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2228082.53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345°56'7"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24.32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45-46</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469658.01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2228076.62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341°54'60"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13.40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46-47</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469670.75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2228072.46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71°45'2"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4.89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47-48</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469672.28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2228077.10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71°39'53"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7.28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48-49</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469674.57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2228084.01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71°41'30"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52.91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49-50</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469691.19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2228134.24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341°59'7"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1.29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50-51</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469692.42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2228133.84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341°35'57"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21.26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51-52</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469712.59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2228127.13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148°18'55"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14.58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52-53</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469700.18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2228134.79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150°22'25"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7.20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53-54</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469693.92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2228138.35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150°21'4"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15.55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54-55</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469680.41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2228146.04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178°46'1"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30.67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55-56</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469649.75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2228146.70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191°57'24"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19.11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56-57</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469631.05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2228142.74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224°5'13"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24.41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57-58</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469613.52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2228125.76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236°18'36"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42.87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58-59</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469589.74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2228090.09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242°44'25"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42.05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59-60</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60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469570.48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2228052.71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244°35'55"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20.26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60-61</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61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469561.79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2228034.41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342°16'30"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56.40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61-62</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62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469615.51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2228017.24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341°40'8"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75.01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62-63</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63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469686.71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2227993.65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342°2'47"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118.57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63-64</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64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469799.51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2227957.10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54°36'6"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14.33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64-1</w:t>
            </w:r>
          </w:p>
        </w:tc>
      </w:tr>
      <w:tr w:rsidR="00FB1DFA" w:rsidRPr="00FB1DFA" w:rsidTr="00FB1DFA">
        <w:trPr>
          <w:trHeight w:val="1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p>
        </w:tc>
      </w:tr>
      <w:tr w:rsidR="00FB1DFA" w:rsidRPr="00FB1DFA" w:rsidTr="00FB1DFA">
        <w:trPr>
          <w:trHeight w:val="170"/>
        </w:trPr>
        <w:tc>
          <w:tcPr>
            <w:tcW w:w="2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3</w:t>
            </w:r>
          </w:p>
        </w:tc>
        <w:tc>
          <w:tcPr>
            <w:tcW w:w="4768" w:type="pct"/>
            <w:gridSpan w:val="6"/>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Площадь: 164 кв. м</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Кадастровый номер:</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63:31:0311003:423:ЗУ1</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Назначение:</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Земельный участок под: площадку для обустройства скважины; площадку для ТКРС; технологический проезд к сооружениям скважины</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Правообладатель: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 xml:space="preserve">Администрация муниципального района Сергиевский, аренда </w:t>
            </w:r>
            <w:r w:rsidRPr="00FB1DFA">
              <w:rPr>
                <w:rFonts w:ascii="Times New Roman" w:hAnsi="Times New Roman" w:cs="Times New Roman"/>
                <w:sz w:val="12"/>
                <w:szCs w:val="12"/>
              </w:rPr>
              <w:br/>
              <w:t>Алексеев Алексей Юрьевич</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FB1DFA" w:rsidRPr="00FB1DFA" w:rsidRDefault="00FB1DFA" w:rsidP="00FB1DFA">
            <w:pPr>
              <w:pStyle w:val="af7"/>
              <w:rPr>
                <w:rFonts w:ascii="Times New Roman" w:hAnsi="Times New Roman" w:cs="Times New Roman"/>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Категория земель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Земли сельскохозяйственного назначения</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FB1DFA" w:rsidRPr="00FB1DFA" w:rsidRDefault="00FB1DFA" w:rsidP="00FB1DFA">
            <w:pPr>
              <w:pStyle w:val="af7"/>
              <w:rPr>
                <w:rFonts w:ascii="Times New Roman" w:hAnsi="Times New Roman" w:cs="Times New Roman"/>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Вид разрешённого использования</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Для сельскохозяйственной деятельности</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 пункта</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lang w:val="en-US"/>
              </w:rPr>
              <w:t>X</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lang w:val="en-US"/>
              </w:rPr>
              <w:t>Y</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Дирекционный угол</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Длина линии, м</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Направление</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469712.59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2228127.13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328°20'45"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24.20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1-2</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469733.19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2228114.43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33°57'4"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1.22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2-3</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469734.20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2228115.11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28°13'2"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0.93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3-4</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469735.02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2228115.55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22°57'15"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0.92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4-5</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469735.87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2228115.91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18°49'29"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0.93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5-6</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469736.75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2228116.21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16°26'3"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1.45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6-7</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469738.14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2228116.62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16°26'10"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12.51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7-8</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469750.14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2228120.16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166°59'35"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13.91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8-9</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469736.59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2228123.29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183°6'22"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1.29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9-10</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469735.30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2228123.22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179°1'44"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1.18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10-11</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469734.12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2228123.24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173°42'47"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1.19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11-12</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469732.94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2228123.37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168°47'6"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1.18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12-13</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469731.78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2228123.60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164°47'15"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1.18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13-14</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469730.64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2228123.91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160°32'24"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6.36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14-15</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469724.64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2228126.03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211°23'58"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3.61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15-16</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469721.56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2228124.15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161°35'31"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6.71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16-17</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469715.19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2228126.27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161°41'51"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2.74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17-1</w:t>
            </w:r>
          </w:p>
        </w:tc>
      </w:tr>
      <w:tr w:rsidR="00FB1DFA" w:rsidRPr="00FB1DFA" w:rsidTr="00FB1DFA">
        <w:trPr>
          <w:trHeight w:val="1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p>
        </w:tc>
      </w:tr>
      <w:tr w:rsidR="00FB1DFA" w:rsidRPr="00FB1DFA" w:rsidTr="00FB1DFA">
        <w:trPr>
          <w:trHeight w:val="170"/>
        </w:trPr>
        <w:tc>
          <w:tcPr>
            <w:tcW w:w="2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4</w:t>
            </w:r>
          </w:p>
        </w:tc>
        <w:tc>
          <w:tcPr>
            <w:tcW w:w="4768" w:type="pct"/>
            <w:gridSpan w:val="6"/>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Площадь: 2800 кв. м</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Кадастровый номер:</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63:31:0311003:423/чзу1(1-4)</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Назначение:</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Земельный участок под: площадку для обустройства скважины; трассу выкидного трубопровода от скважины; опознавательный знак; трассу ВЛ к скважине; опору ЛЭП</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Правообладатель: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 xml:space="preserve">Администрация муниципального района Сергиевский, аренда </w:t>
            </w:r>
            <w:r w:rsidRPr="00FB1DFA">
              <w:rPr>
                <w:rFonts w:ascii="Times New Roman" w:hAnsi="Times New Roman" w:cs="Times New Roman"/>
                <w:sz w:val="12"/>
                <w:szCs w:val="12"/>
              </w:rPr>
              <w:br/>
              <w:t>Алексеев Алексей Юрьевич</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FB1DFA" w:rsidRPr="00FB1DFA" w:rsidRDefault="00FB1DFA" w:rsidP="00FB1DFA">
            <w:pPr>
              <w:pStyle w:val="af7"/>
              <w:rPr>
                <w:rFonts w:ascii="Times New Roman" w:hAnsi="Times New Roman" w:cs="Times New Roman"/>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Категория земель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Земли сельскохозяйственного назначения</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FB1DFA" w:rsidRPr="00FB1DFA" w:rsidRDefault="00FB1DFA" w:rsidP="00FB1DFA">
            <w:pPr>
              <w:pStyle w:val="af7"/>
              <w:rPr>
                <w:rFonts w:ascii="Times New Roman" w:hAnsi="Times New Roman" w:cs="Times New Roman"/>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Вид разрешённого использования</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Для сельскохозяйственной деятельности</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 пункта</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lang w:val="en-US"/>
              </w:rPr>
              <w:t>X</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lang w:val="en-US"/>
              </w:rPr>
              <w:t>Y</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Дирекционный угол</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Длина линии, м</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Направление</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469750.14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2228120.16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196°26'10"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12.51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1-2</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469738.14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2228116.62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196°26'3"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1.45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2-3</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469736.75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2228116.21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198°49'29"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0.93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3-4</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469735.87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2228115.91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202°57'15"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0.92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4-5</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469735.02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2228115.55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208°13'2"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0.93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5-6</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469734.20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2228115.11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213°57'4"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1.22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6-7</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469733.19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2228114.43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328°13'9"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1.08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7-8</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469734.11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2228113.86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324°2'51"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1.12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8-9</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469735.02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2228113.20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22°10'34"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3.97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9-10</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469738.70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2228114.70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16°18'33"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14.49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10-11</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469752.61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2228118.77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333°31'57"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15.77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11-12</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469766.73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2228111.74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63°36'9"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4.59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12-13</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469768.77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2228115.85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166°58'26"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19.12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13-1</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469694.74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2228140.84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251°46'21"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2.62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14-15</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469693.92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2228138.35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330°22'25"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7.20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15-16</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469700.18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2228134.79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328°18'55"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14.58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16-17</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469712.59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2228127.13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341°41'51"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2.74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17-18</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469715.19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2228126.27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341°35'31"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6.71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18-19</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469721.56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2228124.15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31°23'58"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3.61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19-20</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469724.64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2228126.03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340°32'24"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6.36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20-21</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469730.64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2228123.91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344°47'15"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1.18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21-22</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469731.78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2228123.60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348°47'6"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1.18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22-23</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469732.94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2228123.37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353°42'47"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1.19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23-24</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469734.12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2228123.24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359°1'44"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1.18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24-25</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469735.30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2228123.22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3°6'22"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1.29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25-26</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469736.59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2228123.29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166°56'13"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3.14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26-27</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469733.53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2228124.00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166°58'44"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9.72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27-28</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469724.06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2228126.19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153°27'6"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30.41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28-29</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469696.86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2228139.78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153°26'6"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2.37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29-14</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469846.23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2228156.77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203°10'25"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17.99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30-31</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469829.69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2228149.69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90°0'0"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16.40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31-32</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469846.09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2228149.69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88°52'2"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7.08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32-30</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469735.38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2228158.63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182°32'60"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2.47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33-34</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469732.91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2228158.52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187°12'41"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2.47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34-35</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469730.46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2228158.21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191°24'2"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2.48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35-36</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469728.03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2228157.72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191°47'7"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23.40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36-37</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469705.12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2228152.94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194°18'1"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1.05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37-38</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469704.10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2228152.68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199°47'56"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1.06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38-39</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469703.10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2228152.32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204°7'42"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1.05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39-40</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469702.14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2228151.89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208°31'23"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1.05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40-41</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469701.22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2228151.39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214°35'32"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1.06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41-42</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469700.35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2228150.79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219°15'5"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1.06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42-43</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469699.53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2228150.12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224°13'33"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1.05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43-44</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469698.78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2228149.39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229°34'26"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1.06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44-45</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469698.09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2228148.58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233°53'33"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1.05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45-46</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469697.47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2228147.73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240°6'4"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1.38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46-47</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469696.78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2228146.53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333°26'6"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47-48</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469698.76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2228145.54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333°27'36"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30.57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48-49</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469726.11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2228131.88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346°57'25"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19.45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49-50</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469745.06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2228127.49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346°58'28"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15.26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50-51</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469759.93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2228124.05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153°30'51"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22.67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51-52</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469739.64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2228134.16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353°12'34"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70.11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52-53</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469809.26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2228125.87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90°17'19"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23.82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53-54</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469809.14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2228149.69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90°0'0"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3.05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54-55</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469812.19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2228149.69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173°12'15"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70.82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55-56</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469741.87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2228158.07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173°25'5"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1.57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56-57</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469740.31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2228158.25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173°14'58"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2.47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57-58</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469737.86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2228158.54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177°55'18"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2.48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58-33</w:t>
            </w:r>
          </w:p>
        </w:tc>
      </w:tr>
      <w:tr w:rsidR="00FB1DFA" w:rsidRPr="00FB1DFA" w:rsidTr="00FB1DFA">
        <w:trPr>
          <w:trHeight w:val="1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p>
        </w:tc>
      </w:tr>
      <w:tr w:rsidR="00FB1DFA" w:rsidRPr="00FB1DFA" w:rsidTr="00FB1DFA">
        <w:trPr>
          <w:trHeight w:val="170"/>
        </w:trPr>
        <w:tc>
          <w:tcPr>
            <w:tcW w:w="2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5</w:t>
            </w:r>
          </w:p>
        </w:tc>
        <w:tc>
          <w:tcPr>
            <w:tcW w:w="4768" w:type="pct"/>
            <w:gridSpan w:val="6"/>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Площадь: 37 кв. м</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Кадастровый номер:</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63:31:0000000:4985:ЗУ1</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Назначение:</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Земельный участок под технологический проезд к сооружениям скважины</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Правообладатель: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Администрация муниципального района Сергиевский</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FB1DFA" w:rsidRPr="00FB1DFA" w:rsidRDefault="00FB1DFA" w:rsidP="00FB1DFA">
            <w:pPr>
              <w:pStyle w:val="af7"/>
              <w:rPr>
                <w:rFonts w:ascii="Times New Roman" w:hAnsi="Times New Roman" w:cs="Times New Roman"/>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Категория земель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Земли сельскохозяйственного назначения</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FB1DFA" w:rsidRPr="00FB1DFA" w:rsidRDefault="00FB1DFA" w:rsidP="00FB1DFA">
            <w:pPr>
              <w:pStyle w:val="af7"/>
              <w:rPr>
                <w:rFonts w:ascii="Times New Roman" w:hAnsi="Times New Roman" w:cs="Times New Roman"/>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Вид разрешённого использования</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Трубопроводный транспорт</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 пункта</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lang w:val="en-US"/>
              </w:rPr>
              <w:t>X</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lang w:val="en-US"/>
              </w:rPr>
              <w:t>Y</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Дирекционный угол</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Длина линии, м</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Направление</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469736.59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2228123.29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346°59'35"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13.91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1-2</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469750.14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2228120.16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16°18'50"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0.43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2-3</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469750.55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2228120.28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117°17'15"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6.74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3-4</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469747.46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2228126.27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196°32'50"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9.02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4-5</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469738.81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2228123.70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192°15'53"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1.18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5-6</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469737.66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2228123.45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188°30'16"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1.08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6-1</w:t>
            </w:r>
          </w:p>
        </w:tc>
      </w:tr>
      <w:tr w:rsidR="00FB1DFA" w:rsidRPr="00FB1DFA" w:rsidTr="00FB1DFA">
        <w:trPr>
          <w:trHeight w:val="1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p>
        </w:tc>
      </w:tr>
      <w:tr w:rsidR="00FB1DFA" w:rsidRPr="00FB1DFA" w:rsidTr="00FB1DFA">
        <w:trPr>
          <w:trHeight w:val="170"/>
        </w:trPr>
        <w:tc>
          <w:tcPr>
            <w:tcW w:w="2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6</w:t>
            </w:r>
          </w:p>
        </w:tc>
        <w:tc>
          <w:tcPr>
            <w:tcW w:w="4768" w:type="pct"/>
            <w:gridSpan w:val="6"/>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Площадь: 151 кв. м</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Кадастровый номер:</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63:31:0000000:4985/чзу1</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Назначение:</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Земельный участок под: площадку для обустройства скважины; трассу ВЛ к скважине</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Правообладатель: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Администрация муниципального района Сергиевский</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FB1DFA" w:rsidRPr="00FB1DFA" w:rsidRDefault="00FB1DFA" w:rsidP="00FB1DFA">
            <w:pPr>
              <w:pStyle w:val="af7"/>
              <w:rPr>
                <w:rFonts w:ascii="Times New Roman" w:hAnsi="Times New Roman" w:cs="Times New Roman"/>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Категория земель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Земли сельскохозяйственного назначения</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FB1DFA" w:rsidRPr="00FB1DFA" w:rsidRDefault="00FB1DFA" w:rsidP="00FB1DFA">
            <w:pPr>
              <w:pStyle w:val="af7"/>
              <w:rPr>
                <w:rFonts w:ascii="Times New Roman" w:hAnsi="Times New Roman" w:cs="Times New Roman"/>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Вид разрешённого использования</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Трубопроводный транспорт</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 пункта</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lang w:val="en-US"/>
              </w:rPr>
              <w:t>X</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lang w:val="en-US"/>
              </w:rPr>
              <w:t>Y</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Дирекционный угол</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Длина линии, м</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Направление</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469759.93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2228124.05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166°58'28"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15.26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1-2</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469745.06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2228127.49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190°22'25"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3.72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2-3</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469741.40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2228126.82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178°58'56"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3.94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3-4</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469737.46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2228126.89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170°20'37"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3.40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4-5</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469734.11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2228127.46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260°29'2"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3.51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5-6</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469733.53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2228124.00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346°56'13"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3.14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6-7</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469736.59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2228123.29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8°30'16"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1.08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7-8</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469737.66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2228123.45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12°15'53"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1.18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8-9</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469738.81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2228123.70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16°32'50"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9.02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9-10</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469747.46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2228126.27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297°17'15"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6.74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10-11</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469750.55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2228120.28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196°18'50"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0.43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11-12</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469750.14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2228120.16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346°58'26"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19.12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12-13</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469768.77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2228115.85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63°30'37"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3.41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13-14</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469770.29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2228118.90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153°34'4"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11.57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14-1</w:t>
            </w:r>
          </w:p>
        </w:tc>
      </w:tr>
      <w:tr w:rsidR="00FB1DFA" w:rsidRPr="00FB1DFA" w:rsidTr="00FB1DFA">
        <w:trPr>
          <w:trHeight w:val="1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p>
        </w:tc>
      </w:tr>
      <w:tr w:rsidR="00FB1DFA" w:rsidRPr="00FB1DFA" w:rsidTr="00FB1DFA">
        <w:trPr>
          <w:trHeight w:val="170"/>
        </w:trPr>
        <w:tc>
          <w:tcPr>
            <w:tcW w:w="2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7</w:t>
            </w:r>
          </w:p>
        </w:tc>
        <w:tc>
          <w:tcPr>
            <w:tcW w:w="4768" w:type="pct"/>
            <w:gridSpan w:val="6"/>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Площадь: 256 кв. м</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Кадастровый номер:</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63:31:0311003:ЗУ1</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Назначение:</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Земельный участок под: площадку для обустройства скважины; трассу выкидного трубопровода от скважины; контрольно-измерительный пункт; трассу ВЛ к скважине; опору ЛЭП</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Правообладатель: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Администрация муниципального района Сергиевский</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FB1DFA" w:rsidRPr="00FB1DFA" w:rsidRDefault="00FB1DFA" w:rsidP="00FB1DFA">
            <w:pPr>
              <w:pStyle w:val="af7"/>
              <w:rPr>
                <w:rFonts w:ascii="Times New Roman" w:hAnsi="Times New Roman" w:cs="Times New Roman"/>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Категория земель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Земли сельскохозяйственного назначения</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FB1DFA" w:rsidRPr="00FB1DFA" w:rsidRDefault="00FB1DFA" w:rsidP="00FB1DFA">
            <w:pPr>
              <w:pStyle w:val="af7"/>
              <w:rPr>
                <w:rFonts w:ascii="Times New Roman" w:hAnsi="Times New Roman" w:cs="Times New Roman"/>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Вид разрешённого использования</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Для трубопроводного транспорта</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 пункта</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lang w:val="en-US"/>
              </w:rPr>
              <w:t>X</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lang w:val="en-US"/>
              </w:rPr>
              <w:t>Y</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Дирекционный угол</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Длина линии, м</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Направление</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469733.53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2228124.00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80°29'2"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3.51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1-2</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469734.11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2228127.46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350°20'37"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3.40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2-3</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469737.46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2228126.89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358°58'56"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3.94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3-4</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469741.40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2228126.82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10°22'25"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3.72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4-5</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469745.06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2228127.49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166°57'25"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19.45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5-6</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469726.11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2228131.88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153°27'36"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30.57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6-7</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469698.76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2228145.54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251°44'39"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6.07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7-8</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469696.86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2228139.78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333°27'6"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30.41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8-9</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469724.06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2228126.19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346°58'44"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9.72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9-1</w:t>
            </w:r>
          </w:p>
        </w:tc>
      </w:tr>
      <w:tr w:rsidR="00FB1DFA" w:rsidRPr="00FB1DFA" w:rsidTr="00FB1DFA">
        <w:trPr>
          <w:trHeight w:val="1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p>
        </w:tc>
      </w:tr>
      <w:tr w:rsidR="00FB1DFA" w:rsidRPr="00FB1DFA" w:rsidTr="00FB1DFA">
        <w:trPr>
          <w:trHeight w:val="170"/>
        </w:trPr>
        <w:tc>
          <w:tcPr>
            <w:tcW w:w="2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8</w:t>
            </w:r>
          </w:p>
        </w:tc>
        <w:tc>
          <w:tcPr>
            <w:tcW w:w="4768" w:type="pct"/>
            <w:gridSpan w:val="6"/>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Площадь: 231 кв. м</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Кадастровый номер:</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63:31:0311003:ЗУ2(1-2)</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Назначение:</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Земельный участок под трассу выкидного трубопровода от скважины</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Правообладатель: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Администрация муниципального района Сергиевский</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FB1DFA" w:rsidRPr="00FB1DFA" w:rsidRDefault="00FB1DFA" w:rsidP="00FB1DFA">
            <w:pPr>
              <w:pStyle w:val="af7"/>
              <w:rPr>
                <w:rFonts w:ascii="Times New Roman" w:hAnsi="Times New Roman" w:cs="Times New Roman"/>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Категория земель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Земли сельскохозяйственного назначения</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FB1DFA" w:rsidRPr="00FB1DFA" w:rsidRDefault="00FB1DFA" w:rsidP="00FB1DFA">
            <w:pPr>
              <w:pStyle w:val="af7"/>
              <w:rPr>
                <w:rFonts w:ascii="Times New Roman" w:hAnsi="Times New Roman" w:cs="Times New Roman"/>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Вид разрешённого использования</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Для трубопроводного транспорта</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 пункта</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lang w:val="en-US"/>
              </w:rPr>
              <w:t>X</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lang w:val="en-US"/>
              </w:rPr>
              <w:t>Y</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Дирекционный угол</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Длина линии, м</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Направление</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469696.86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2228139.78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71°44'39"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6.07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1-2</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469698.76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2228145.54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153°26'6"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2-3</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469696.78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2228146.53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244°9'20"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0.71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3-4</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469696.47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2228145.89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249°0'5"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1.06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4-5</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469696.09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2228144.90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251°36'27"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4.28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5-6</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469694.74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2228140.84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333°26'6"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2.37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6-1</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469814.82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2228125.20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90°3'9"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10.92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7-8</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469814.81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2228136.12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73°7'15"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12.81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8-9</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469818.53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2228148.38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355°9'19"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27.59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9-10</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469846.02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2228146.05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88°53'54"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3.64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10-11</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469846.09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2228149.69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270°0'0"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16.40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11-12</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469829.69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2228149.69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203°17'21"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4.15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12-13</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469825.88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2228148.05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173°10'8"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13.79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13-14</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469812.19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2228149.69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270°0'0"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3.05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14-15</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469809.14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2228149.69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270°17'19"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23.82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15-16</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469809.26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2228125.87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353°7'44"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5.60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16-7</w:t>
            </w:r>
          </w:p>
        </w:tc>
      </w:tr>
      <w:tr w:rsidR="00FB1DFA" w:rsidRPr="00FB1DFA" w:rsidTr="00FB1DFA">
        <w:trPr>
          <w:trHeight w:val="1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p>
        </w:tc>
      </w:tr>
      <w:tr w:rsidR="00FB1DFA" w:rsidRPr="00FB1DFA" w:rsidTr="00FB1DFA">
        <w:trPr>
          <w:trHeight w:val="170"/>
        </w:trPr>
        <w:tc>
          <w:tcPr>
            <w:tcW w:w="2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9</w:t>
            </w:r>
          </w:p>
        </w:tc>
        <w:tc>
          <w:tcPr>
            <w:tcW w:w="4768" w:type="pct"/>
            <w:gridSpan w:val="6"/>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Площадь: 473 кв. м</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Кадастровый номер:</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63:31:0311003:ЗУ3</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Назначение:</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Земельный участок под трассу выкидного трубопровода от скважины</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Правообладатель: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Администрация муниципального района Сергиевский</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FB1DFA" w:rsidRPr="00FB1DFA" w:rsidRDefault="00FB1DFA" w:rsidP="00FB1DFA">
            <w:pPr>
              <w:pStyle w:val="af7"/>
              <w:rPr>
                <w:rFonts w:ascii="Times New Roman" w:hAnsi="Times New Roman" w:cs="Times New Roman"/>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Категория земель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Земли сельскохозяйственного назначения</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FB1DFA" w:rsidRPr="00FB1DFA" w:rsidRDefault="00FB1DFA" w:rsidP="00FB1DFA">
            <w:pPr>
              <w:pStyle w:val="af7"/>
              <w:rPr>
                <w:rFonts w:ascii="Times New Roman" w:hAnsi="Times New Roman" w:cs="Times New Roman"/>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Вид разрешённого использования</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Для трубопроводного транспорта</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 пункта</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lang w:val="en-US"/>
              </w:rPr>
              <w:t>X</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lang w:val="en-US"/>
              </w:rPr>
              <w:t>Y</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Дирекционный угол</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Длина линии, м</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Направление</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469819.04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2228124.70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76°20'40"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7.67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1-2</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469820.85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2228132.15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16°6'30"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2.41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2-3</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469823.17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2228132.82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358°56'40"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19.54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3-4</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469842.71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2228132.46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31°30'15"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3.64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4-5</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469845.81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2228134.36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88°58'15"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11.69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5-6</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469846.02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2228146.05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175°9'19"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27.59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6-7</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469818.53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2228148.38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253°7'15"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12.81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7-8</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469814.81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2228136.12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270°3'9"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10.92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8-9</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469814.82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2228125.20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353°14'34"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4.25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9-1</w:t>
            </w:r>
          </w:p>
        </w:tc>
      </w:tr>
      <w:tr w:rsidR="00FB1DFA" w:rsidRPr="00FB1DFA" w:rsidTr="00FB1DFA">
        <w:trPr>
          <w:trHeight w:val="1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p>
        </w:tc>
      </w:tr>
      <w:tr w:rsidR="00FB1DFA" w:rsidRPr="00FB1DFA" w:rsidTr="00FB1DFA">
        <w:trPr>
          <w:trHeight w:val="170"/>
        </w:trPr>
        <w:tc>
          <w:tcPr>
            <w:tcW w:w="2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10</w:t>
            </w:r>
          </w:p>
        </w:tc>
        <w:tc>
          <w:tcPr>
            <w:tcW w:w="4768" w:type="pct"/>
            <w:gridSpan w:val="6"/>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Площадь: 137 кв. м</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Кадастровый номер:</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63:31:0311003:ЗУ4</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Назначение:</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Земельный участок под трассу выкидного трубопровода от скважины</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Правообладатель: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Администрация муниципального района Сергиевский</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FB1DFA" w:rsidRPr="00FB1DFA" w:rsidRDefault="00FB1DFA" w:rsidP="00FB1DFA">
            <w:pPr>
              <w:pStyle w:val="af7"/>
              <w:rPr>
                <w:rFonts w:ascii="Times New Roman" w:hAnsi="Times New Roman" w:cs="Times New Roman"/>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Категория земель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Земли сельскохозяйственного назначения</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FB1DFA" w:rsidRPr="00FB1DFA" w:rsidRDefault="00FB1DFA" w:rsidP="00FB1DFA">
            <w:pPr>
              <w:pStyle w:val="af7"/>
              <w:rPr>
                <w:rFonts w:ascii="Times New Roman" w:hAnsi="Times New Roman" w:cs="Times New Roman"/>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Вид разрешённого использования</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Для трубопроводного транспорта</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 пункта</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lang w:val="en-US"/>
              </w:rPr>
              <w:t>X</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lang w:val="en-US"/>
              </w:rPr>
              <w:t>Y</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Дирекционный угол</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Длина линии, м</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Направление</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469842.71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2228132.46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178°56'40"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19.54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1-2</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469823.17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2228132.82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196°6'30"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2.41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2-3</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469820.85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2228132.15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256°20'40"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7.67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3-4</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469819.04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2228124.70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353°6'2"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7.24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4-5</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469826.23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2228123.83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354°52'19"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0.78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5-6</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469827.01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2228123.76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359°15'56"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0.78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6-7</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469827.79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2228123.75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2°56'8"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0.78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7-8</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469828.57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2228123.79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31°30'53"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16.59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8-1</w:t>
            </w:r>
          </w:p>
        </w:tc>
      </w:tr>
      <w:tr w:rsidR="00FB1DFA" w:rsidRPr="00FB1DFA" w:rsidTr="00FB1DFA">
        <w:trPr>
          <w:trHeight w:val="1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p>
        </w:tc>
      </w:tr>
      <w:tr w:rsidR="00FB1DFA" w:rsidRPr="00FB1DFA" w:rsidTr="00FB1DFA">
        <w:trPr>
          <w:trHeight w:val="170"/>
        </w:trPr>
        <w:tc>
          <w:tcPr>
            <w:tcW w:w="2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11</w:t>
            </w:r>
          </w:p>
        </w:tc>
        <w:tc>
          <w:tcPr>
            <w:tcW w:w="4768" w:type="pct"/>
            <w:gridSpan w:val="6"/>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Площадь: 529 кв. м</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Кадастровый номер:</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63:31:0311003:423:ЗУ2</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Назначение:</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Земельный участок под площадку для очистки колёс спецтехники</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Правообладатель: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 xml:space="preserve">Администрация муниципального района Сергиевский, аренда </w:t>
            </w:r>
            <w:r w:rsidRPr="00FB1DFA">
              <w:rPr>
                <w:rFonts w:ascii="Times New Roman" w:hAnsi="Times New Roman" w:cs="Times New Roman"/>
                <w:sz w:val="12"/>
                <w:szCs w:val="12"/>
              </w:rPr>
              <w:br/>
            </w:r>
            <w:r w:rsidRPr="00FB1DFA">
              <w:rPr>
                <w:rFonts w:ascii="Times New Roman" w:hAnsi="Times New Roman" w:cs="Times New Roman"/>
                <w:sz w:val="12"/>
                <w:szCs w:val="12"/>
              </w:rPr>
              <w:lastRenderedPageBreak/>
              <w:t>Алексеев Алексей Юрьевич</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FB1DFA" w:rsidRPr="00FB1DFA" w:rsidRDefault="00FB1DFA" w:rsidP="00FB1DFA">
            <w:pPr>
              <w:pStyle w:val="af7"/>
              <w:rPr>
                <w:rFonts w:ascii="Times New Roman" w:hAnsi="Times New Roman" w:cs="Times New Roman"/>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Категория земель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Земли сельскохозяйственного назначения</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FB1DFA" w:rsidRPr="00FB1DFA" w:rsidRDefault="00FB1DFA" w:rsidP="00FB1DFA">
            <w:pPr>
              <w:pStyle w:val="af7"/>
              <w:rPr>
                <w:rFonts w:ascii="Times New Roman" w:hAnsi="Times New Roman" w:cs="Times New Roman"/>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Вид разрешённого использования</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Для сельскохозяйственной деятельности</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 пункта</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lang w:val="en-US"/>
              </w:rPr>
              <w:t>X</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lang w:val="en-US"/>
              </w:rPr>
              <w:t>Y</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Дирекционный угол</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Длина линии, м</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Направление</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469712.59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2228127.13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328°20'45"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24.20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1-2</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469733.19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2228114.43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33°57'4"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1.22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2-3</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469734.20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2228115.11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28°13'2"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0.93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3-4</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469735.02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2228115.55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22°57'15"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0.92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4-5</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469735.87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2228115.91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18°49'29"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0.93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5-6</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469736.75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2228116.21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16°26'3"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1.45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6-7</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469738.14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2228116.62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16°26'10"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12.51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7-8</w:t>
            </w:r>
          </w:p>
        </w:tc>
      </w:tr>
      <w:tr w:rsidR="00FB1DFA" w:rsidRPr="00FB1DFA" w:rsidTr="00FB1DFA">
        <w:trPr>
          <w:trHeight w:val="170"/>
        </w:trPr>
        <w:tc>
          <w:tcPr>
            <w:tcW w:w="5000" w:type="pct"/>
            <w:gridSpan w:val="7"/>
            <w:tcBorders>
              <w:top w:val="single" w:sz="4" w:space="0" w:color="auto"/>
              <w:left w:val="single" w:sz="4" w:space="0" w:color="auto"/>
              <w:bottom w:val="single" w:sz="4" w:space="0" w:color="auto"/>
              <w:right w:val="single" w:sz="4" w:space="0" w:color="auto"/>
            </w:tcBorders>
            <w:vAlign w:val="center"/>
          </w:tcPr>
          <w:p w:rsidR="00FB1DFA" w:rsidRPr="00FB1DFA" w:rsidRDefault="00FB1DFA" w:rsidP="00FB1DFA">
            <w:pPr>
              <w:pStyle w:val="af7"/>
              <w:rPr>
                <w:rFonts w:ascii="Times New Roman" w:hAnsi="Times New Roman" w:cs="Times New Roman"/>
                <w:color w:val="000000"/>
                <w:sz w:val="12"/>
                <w:szCs w:val="12"/>
              </w:rPr>
            </w:pPr>
          </w:p>
        </w:tc>
      </w:tr>
      <w:tr w:rsidR="00FB1DFA" w:rsidRPr="00FB1DFA" w:rsidTr="00FB1DFA">
        <w:trPr>
          <w:trHeight w:val="170"/>
        </w:trPr>
        <w:tc>
          <w:tcPr>
            <w:tcW w:w="232" w:type="pct"/>
            <w:vMerge w:val="restart"/>
            <w:tcBorders>
              <w:top w:val="single" w:sz="4" w:space="0" w:color="auto"/>
              <w:left w:val="single" w:sz="4" w:space="0" w:color="auto"/>
              <w:right w:val="single" w:sz="4" w:space="0" w:color="auto"/>
            </w:tcBorders>
            <w:shd w:val="clear" w:color="auto" w:fill="auto"/>
            <w:vAlign w:val="center"/>
            <w:hideMark/>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12</w:t>
            </w:r>
          </w:p>
        </w:tc>
        <w:tc>
          <w:tcPr>
            <w:tcW w:w="4768" w:type="pct"/>
            <w:gridSpan w:val="6"/>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Площадь: 71 кв. м</w:t>
            </w:r>
          </w:p>
        </w:tc>
      </w:tr>
      <w:tr w:rsidR="00FB1DFA" w:rsidRPr="00FB1DFA" w:rsidTr="00FB1DFA">
        <w:trPr>
          <w:trHeight w:val="170"/>
        </w:trPr>
        <w:tc>
          <w:tcPr>
            <w:tcW w:w="232" w:type="pct"/>
            <w:vMerge/>
            <w:tcBorders>
              <w:left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Кадастровый номер:</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63:31:0311003:423:ЗУ3(1-2)</w:t>
            </w:r>
          </w:p>
        </w:tc>
      </w:tr>
      <w:tr w:rsidR="00FB1DFA" w:rsidRPr="00FB1DFA" w:rsidTr="00FB1DFA">
        <w:trPr>
          <w:trHeight w:val="170"/>
        </w:trPr>
        <w:tc>
          <w:tcPr>
            <w:tcW w:w="232" w:type="pct"/>
            <w:vMerge/>
            <w:tcBorders>
              <w:left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Назначение:</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Земельный участок под площадку для очистки колёс спецтехники</w:t>
            </w:r>
          </w:p>
        </w:tc>
      </w:tr>
      <w:tr w:rsidR="00FB1DFA" w:rsidRPr="00FB1DFA" w:rsidTr="00FB1DFA">
        <w:trPr>
          <w:trHeight w:val="170"/>
        </w:trPr>
        <w:tc>
          <w:tcPr>
            <w:tcW w:w="232" w:type="pct"/>
            <w:vMerge/>
            <w:tcBorders>
              <w:left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Правообладатель: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 xml:space="preserve">Администрация муниципального района Сергиевский, аренда </w:t>
            </w:r>
            <w:r w:rsidRPr="00FB1DFA">
              <w:rPr>
                <w:rFonts w:ascii="Times New Roman" w:hAnsi="Times New Roman" w:cs="Times New Roman"/>
                <w:sz w:val="12"/>
                <w:szCs w:val="12"/>
              </w:rPr>
              <w:br/>
              <w:t>Алексеев Алексей Юрьевич</w:t>
            </w:r>
          </w:p>
        </w:tc>
      </w:tr>
      <w:tr w:rsidR="00FB1DFA" w:rsidRPr="00FB1DFA" w:rsidTr="00FB1DFA">
        <w:trPr>
          <w:trHeight w:val="170"/>
        </w:trPr>
        <w:tc>
          <w:tcPr>
            <w:tcW w:w="232" w:type="pct"/>
            <w:vMerge/>
            <w:tcBorders>
              <w:left w:val="single" w:sz="4" w:space="0" w:color="auto"/>
              <w:right w:val="single" w:sz="4" w:space="0" w:color="auto"/>
            </w:tcBorders>
            <w:vAlign w:val="center"/>
          </w:tcPr>
          <w:p w:rsidR="00FB1DFA" w:rsidRPr="00FB1DFA" w:rsidRDefault="00FB1DFA" w:rsidP="00FB1DFA">
            <w:pPr>
              <w:pStyle w:val="af7"/>
              <w:rPr>
                <w:rFonts w:ascii="Times New Roman" w:hAnsi="Times New Roman" w:cs="Times New Roman"/>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Категория земель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Земли сельскохозяйственного назначения</w:t>
            </w:r>
          </w:p>
        </w:tc>
      </w:tr>
      <w:tr w:rsidR="00FB1DFA" w:rsidRPr="00FB1DFA" w:rsidTr="00FB1DFA">
        <w:trPr>
          <w:trHeight w:val="170"/>
        </w:trPr>
        <w:tc>
          <w:tcPr>
            <w:tcW w:w="232" w:type="pct"/>
            <w:vMerge/>
            <w:tcBorders>
              <w:left w:val="single" w:sz="4" w:space="0" w:color="auto"/>
              <w:right w:val="single" w:sz="4" w:space="0" w:color="auto"/>
            </w:tcBorders>
            <w:vAlign w:val="center"/>
          </w:tcPr>
          <w:p w:rsidR="00FB1DFA" w:rsidRPr="00FB1DFA" w:rsidRDefault="00FB1DFA" w:rsidP="00FB1DFA">
            <w:pPr>
              <w:pStyle w:val="af7"/>
              <w:rPr>
                <w:rFonts w:ascii="Times New Roman" w:hAnsi="Times New Roman" w:cs="Times New Roman"/>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Вид разрешённого использования</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Для сельскохозяйственной деятельности</w:t>
            </w:r>
          </w:p>
        </w:tc>
      </w:tr>
      <w:tr w:rsidR="00FB1DFA" w:rsidRPr="00FB1DFA" w:rsidTr="00FB1DFA">
        <w:trPr>
          <w:trHeight w:val="170"/>
        </w:trPr>
        <w:tc>
          <w:tcPr>
            <w:tcW w:w="232" w:type="pct"/>
            <w:vMerge/>
            <w:tcBorders>
              <w:left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 пункта</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lang w:val="en-US"/>
              </w:rPr>
              <w:t>X</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lang w:val="en-US"/>
              </w:rPr>
              <w:t>Y</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Дирекционный угол</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Длина линии, м</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Направление</w:t>
            </w:r>
          </w:p>
        </w:tc>
      </w:tr>
      <w:tr w:rsidR="00FB1DFA" w:rsidRPr="00FB1DFA" w:rsidTr="00FB1DFA">
        <w:trPr>
          <w:trHeight w:val="170"/>
        </w:trPr>
        <w:tc>
          <w:tcPr>
            <w:tcW w:w="232" w:type="pct"/>
            <w:vMerge/>
            <w:tcBorders>
              <w:left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470488.69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2228100.71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106°5'27"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4.87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1-2</w:t>
            </w:r>
          </w:p>
        </w:tc>
      </w:tr>
      <w:tr w:rsidR="00FB1DFA" w:rsidRPr="00FB1DFA" w:rsidTr="00FB1DFA">
        <w:trPr>
          <w:trHeight w:val="170"/>
        </w:trPr>
        <w:tc>
          <w:tcPr>
            <w:tcW w:w="232" w:type="pct"/>
            <w:vMerge/>
            <w:tcBorders>
              <w:left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470487.34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2228105.39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139°7'32"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4.32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2-3</w:t>
            </w:r>
          </w:p>
        </w:tc>
      </w:tr>
      <w:tr w:rsidR="00FB1DFA" w:rsidRPr="00FB1DFA" w:rsidTr="00FB1DFA">
        <w:trPr>
          <w:trHeight w:val="170"/>
        </w:trPr>
        <w:tc>
          <w:tcPr>
            <w:tcW w:w="232" w:type="pct"/>
            <w:vMerge/>
            <w:tcBorders>
              <w:left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470484.07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2228108.22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239°26'33"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3-4</w:t>
            </w:r>
          </w:p>
        </w:tc>
      </w:tr>
      <w:tr w:rsidR="00FB1DFA" w:rsidRPr="00FB1DFA" w:rsidTr="00FB1DFA">
        <w:trPr>
          <w:trHeight w:val="170"/>
        </w:trPr>
        <w:tc>
          <w:tcPr>
            <w:tcW w:w="232" w:type="pct"/>
            <w:vMerge/>
            <w:tcBorders>
              <w:left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470481.98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2228104.68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329°23'21"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7.80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4-1</w:t>
            </w:r>
          </w:p>
        </w:tc>
      </w:tr>
      <w:tr w:rsidR="00FB1DFA" w:rsidRPr="00FB1DFA" w:rsidTr="00FB1DFA">
        <w:trPr>
          <w:trHeight w:val="170"/>
        </w:trPr>
        <w:tc>
          <w:tcPr>
            <w:tcW w:w="232" w:type="pct"/>
            <w:vMerge/>
            <w:tcBorders>
              <w:left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470517.19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2228105.31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59°36'35"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1.54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5-6</w:t>
            </w:r>
          </w:p>
        </w:tc>
      </w:tr>
      <w:tr w:rsidR="00FB1DFA" w:rsidRPr="00FB1DFA" w:rsidTr="00FB1DFA">
        <w:trPr>
          <w:trHeight w:val="170"/>
        </w:trPr>
        <w:tc>
          <w:tcPr>
            <w:tcW w:w="232" w:type="pct"/>
            <w:vMerge/>
            <w:tcBorders>
              <w:left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470517.97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2228106.64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149°23'24"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29.99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6-7</w:t>
            </w:r>
          </w:p>
        </w:tc>
      </w:tr>
      <w:tr w:rsidR="00FB1DFA" w:rsidRPr="00FB1DFA" w:rsidTr="00FB1DFA">
        <w:trPr>
          <w:trHeight w:val="170"/>
        </w:trPr>
        <w:tc>
          <w:tcPr>
            <w:tcW w:w="232" w:type="pct"/>
            <w:vMerge/>
            <w:tcBorders>
              <w:left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470492.16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2228121.91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239°27'51"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2.07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7-8</w:t>
            </w:r>
          </w:p>
        </w:tc>
      </w:tr>
      <w:tr w:rsidR="00FB1DFA" w:rsidRPr="00FB1DFA" w:rsidTr="00FB1DFA">
        <w:trPr>
          <w:trHeight w:val="170"/>
        </w:trPr>
        <w:tc>
          <w:tcPr>
            <w:tcW w:w="232" w:type="pct"/>
            <w:vMerge/>
            <w:tcBorders>
              <w:left w:val="single" w:sz="4" w:space="0" w:color="auto"/>
              <w:right w:val="single" w:sz="4" w:space="0" w:color="auto"/>
            </w:tcBorders>
            <w:vAlign w:val="center"/>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470491.11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2228120.13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335°13'29"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3.72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8-9</w:t>
            </w:r>
          </w:p>
        </w:tc>
      </w:tr>
      <w:tr w:rsidR="00FB1DFA" w:rsidRPr="00FB1DFA" w:rsidTr="00FB1DFA">
        <w:trPr>
          <w:trHeight w:val="170"/>
        </w:trPr>
        <w:tc>
          <w:tcPr>
            <w:tcW w:w="232" w:type="pct"/>
            <w:vMerge/>
            <w:tcBorders>
              <w:left w:val="single" w:sz="4" w:space="0" w:color="auto"/>
              <w:bottom w:val="single" w:sz="4" w:space="0" w:color="auto"/>
              <w:right w:val="single" w:sz="4" w:space="0" w:color="auto"/>
            </w:tcBorders>
            <w:vAlign w:val="center"/>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470494.49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2228118.57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329°42'33"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26.29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9-5</w:t>
            </w:r>
          </w:p>
        </w:tc>
      </w:tr>
      <w:tr w:rsidR="00FB1DFA" w:rsidRPr="00FB1DFA" w:rsidTr="00FB1DFA">
        <w:trPr>
          <w:trHeight w:val="170"/>
        </w:trPr>
        <w:tc>
          <w:tcPr>
            <w:tcW w:w="5000" w:type="pct"/>
            <w:gridSpan w:val="7"/>
            <w:tcBorders>
              <w:top w:val="single" w:sz="4" w:space="0" w:color="auto"/>
              <w:left w:val="single" w:sz="4" w:space="0" w:color="auto"/>
              <w:bottom w:val="single" w:sz="4" w:space="0" w:color="auto"/>
              <w:right w:val="single" w:sz="4" w:space="0" w:color="auto"/>
            </w:tcBorders>
            <w:vAlign w:val="center"/>
          </w:tcPr>
          <w:p w:rsidR="00FB1DFA" w:rsidRPr="00FB1DFA" w:rsidRDefault="00FB1DFA" w:rsidP="00FB1DFA">
            <w:pPr>
              <w:pStyle w:val="af7"/>
              <w:rPr>
                <w:rFonts w:ascii="Times New Roman" w:hAnsi="Times New Roman" w:cs="Times New Roman"/>
                <w:color w:val="000000"/>
                <w:sz w:val="12"/>
                <w:szCs w:val="12"/>
              </w:rPr>
            </w:pPr>
          </w:p>
        </w:tc>
      </w:tr>
      <w:tr w:rsidR="00FB1DFA" w:rsidRPr="00FB1DFA" w:rsidTr="00FB1DFA">
        <w:trPr>
          <w:trHeight w:val="170"/>
        </w:trPr>
        <w:tc>
          <w:tcPr>
            <w:tcW w:w="232" w:type="pct"/>
            <w:vMerge w:val="restart"/>
            <w:tcBorders>
              <w:top w:val="single" w:sz="4" w:space="0" w:color="auto"/>
              <w:left w:val="single" w:sz="4" w:space="0" w:color="auto"/>
              <w:right w:val="single" w:sz="4" w:space="0" w:color="auto"/>
            </w:tcBorders>
            <w:shd w:val="clear" w:color="auto" w:fill="auto"/>
            <w:vAlign w:val="center"/>
            <w:hideMark/>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13</w:t>
            </w:r>
          </w:p>
        </w:tc>
        <w:tc>
          <w:tcPr>
            <w:tcW w:w="4768" w:type="pct"/>
            <w:gridSpan w:val="6"/>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Площадь: 103 кв. м</w:t>
            </w:r>
          </w:p>
        </w:tc>
      </w:tr>
      <w:tr w:rsidR="00FB1DFA" w:rsidRPr="00FB1DFA" w:rsidTr="00FB1DFA">
        <w:trPr>
          <w:trHeight w:val="170"/>
        </w:trPr>
        <w:tc>
          <w:tcPr>
            <w:tcW w:w="232" w:type="pct"/>
            <w:vMerge/>
            <w:tcBorders>
              <w:left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Кадастровый номер:</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63:31:0311003:423/чзу2(1-2)</w:t>
            </w:r>
          </w:p>
        </w:tc>
      </w:tr>
      <w:tr w:rsidR="00FB1DFA" w:rsidRPr="00FB1DFA" w:rsidTr="00FB1DFA">
        <w:trPr>
          <w:trHeight w:val="170"/>
        </w:trPr>
        <w:tc>
          <w:tcPr>
            <w:tcW w:w="232" w:type="pct"/>
            <w:vMerge/>
            <w:tcBorders>
              <w:left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Назначение:</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Земельный участок под площадку для обустройства площадки для очистки колёс спецтехники</w:t>
            </w:r>
          </w:p>
        </w:tc>
      </w:tr>
      <w:tr w:rsidR="00FB1DFA" w:rsidRPr="00FB1DFA" w:rsidTr="00FB1DFA">
        <w:trPr>
          <w:trHeight w:val="170"/>
        </w:trPr>
        <w:tc>
          <w:tcPr>
            <w:tcW w:w="232" w:type="pct"/>
            <w:vMerge/>
            <w:tcBorders>
              <w:left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Правообладатель: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 xml:space="preserve">Администрация муниципального района Сергиевский, аренда </w:t>
            </w:r>
            <w:r w:rsidRPr="00FB1DFA">
              <w:rPr>
                <w:rFonts w:ascii="Times New Roman" w:hAnsi="Times New Roman" w:cs="Times New Roman"/>
                <w:sz w:val="12"/>
                <w:szCs w:val="12"/>
              </w:rPr>
              <w:br/>
              <w:t>Алексеев Алексей Юрьевич</w:t>
            </w:r>
          </w:p>
        </w:tc>
      </w:tr>
      <w:tr w:rsidR="00FB1DFA" w:rsidRPr="00FB1DFA" w:rsidTr="00FB1DFA">
        <w:trPr>
          <w:trHeight w:val="170"/>
        </w:trPr>
        <w:tc>
          <w:tcPr>
            <w:tcW w:w="232" w:type="pct"/>
            <w:vMerge/>
            <w:tcBorders>
              <w:left w:val="single" w:sz="4" w:space="0" w:color="auto"/>
              <w:right w:val="single" w:sz="4" w:space="0" w:color="auto"/>
            </w:tcBorders>
            <w:vAlign w:val="center"/>
          </w:tcPr>
          <w:p w:rsidR="00FB1DFA" w:rsidRPr="00FB1DFA" w:rsidRDefault="00FB1DFA" w:rsidP="00FB1DFA">
            <w:pPr>
              <w:pStyle w:val="af7"/>
              <w:rPr>
                <w:rFonts w:ascii="Times New Roman" w:hAnsi="Times New Roman" w:cs="Times New Roman"/>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Категория земель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Земли сельскохозяйственного назначения</w:t>
            </w:r>
          </w:p>
        </w:tc>
      </w:tr>
      <w:tr w:rsidR="00FB1DFA" w:rsidRPr="00FB1DFA" w:rsidTr="00FB1DFA">
        <w:trPr>
          <w:trHeight w:val="170"/>
        </w:trPr>
        <w:tc>
          <w:tcPr>
            <w:tcW w:w="232" w:type="pct"/>
            <w:vMerge/>
            <w:tcBorders>
              <w:left w:val="single" w:sz="4" w:space="0" w:color="auto"/>
              <w:right w:val="single" w:sz="4" w:space="0" w:color="auto"/>
            </w:tcBorders>
            <w:vAlign w:val="center"/>
          </w:tcPr>
          <w:p w:rsidR="00FB1DFA" w:rsidRPr="00FB1DFA" w:rsidRDefault="00FB1DFA" w:rsidP="00FB1DFA">
            <w:pPr>
              <w:pStyle w:val="af7"/>
              <w:rPr>
                <w:rFonts w:ascii="Times New Roman" w:hAnsi="Times New Roman" w:cs="Times New Roman"/>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Вид разрешённого использования</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Для сельскохозяйственной деятельности</w:t>
            </w:r>
          </w:p>
        </w:tc>
      </w:tr>
      <w:tr w:rsidR="00FB1DFA" w:rsidRPr="00FB1DFA" w:rsidTr="00FB1DFA">
        <w:trPr>
          <w:trHeight w:val="170"/>
        </w:trPr>
        <w:tc>
          <w:tcPr>
            <w:tcW w:w="232" w:type="pct"/>
            <w:vMerge/>
            <w:tcBorders>
              <w:left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 пункта</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lang w:val="en-US"/>
              </w:rPr>
              <w:t>X</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lang w:val="en-US"/>
              </w:rPr>
              <w:t>Y</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Дирекционный угол</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Длина линии, м</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Направление</w:t>
            </w:r>
          </w:p>
        </w:tc>
      </w:tr>
      <w:tr w:rsidR="00FB1DFA" w:rsidRPr="00FB1DFA" w:rsidTr="00FB1DFA">
        <w:trPr>
          <w:trHeight w:val="170"/>
        </w:trPr>
        <w:tc>
          <w:tcPr>
            <w:tcW w:w="232" w:type="pct"/>
            <w:vMerge/>
            <w:tcBorders>
              <w:left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470488.69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2228100.71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286°4'10"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4.44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1-2</w:t>
            </w:r>
          </w:p>
        </w:tc>
      </w:tr>
      <w:tr w:rsidR="00FB1DFA" w:rsidRPr="00FB1DFA" w:rsidTr="00FB1DFA">
        <w:trPr>
          <w:trHeight w:val="170"/>
        </w:trPr>
        <w:tc>
          <w:tcPr>
            <w:tcW w:w="232" w:type="pct"/>
            <w:vMerge/>
            <w:tcBorders>
              <w:left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470489.92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2228096.44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329°33'54"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18.95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2-3</w:t>
            </w:r>
          </w:p>
        </w:tc>
      </w:tr>
      <w:tr w:rsidR="00FB1DFA" w:rsidRPr="00FB1DFA" w:rsidTr="00FB1DFA">
        <w:trPr>
          <w:trHeight w:val="170"/>
        </w:trPr>
        <w:tc>
          <w:tcPr>
            <w:tcW w:w="232" w:type="pct"/>
            <w:vMerge/>
            <w:tcBorders>
              <w:left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470506.26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2228086.84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59°29'44"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2.99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3-4</w:t>
            </w:r>
          </w:p>
        </w:tc>
      </w:tr>
      <w:tr w:rsidR="00FB1DFA" w:rsidRPr="00FB1DFA" w:rsidTr="00FB1DFA">
        <w:trPr>
          <w:trHeight w:val="170"/>
        </w:trPr>
        <w:tc>
          <w:tcPr>
            <w:tcW w:w="232" w:type="pct"/>
            <w:vMerge/>
            <w:tcBorders>
              <w:left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470507.78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2228089.42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149°23'58"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22.18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4-1</w:t>
            </w:r>
          </w:p>
        </w:tc>
      </w:tr>
      <w:tr w:rsidR="00FB1DFA" w:rsidRPr="00FB1DFA" w:rsidTr="00FB1DFA">
        <w:trPr>
          <w:trHeight w:val="170"/>
        </w:trPr>
        <w:tc>
          <w:tcPr>
            <w:tcW w:w="232" w:type="pct"/>
            <w:vMerge/>
            <w:tcBorders>
              <w:left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470488.35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2228121.40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239°6'16"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12.97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5-6</w:t>
            </w:r>
          </w:p>
        </w:tc>
      </w:tr>
      <w:tr w:rsidR="00FB1DFA" w:rsidRPr="00FB1DFA" w:rsidTr="00FB1DFA">
        <w:trPr>
          <w:trHeight w:val="170"/>
        </w:trPr>
        <w:tc>
          <w:tcPr>
            <w:tcW w:w="232" w:type="pct"/>
            <w:vMerge/>
            <w:tcBorders>
              <w:left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470481.69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2228110.27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319°15'37"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3.14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6-7</w:t>
            </w:r>
          </w:p>
        </w:tc>
      </w:tr>
      <w:tr w:rsidR="00FB1DFA" w:rsidRPr="00FB1DFA" w:rsidTr="00FB1DFA">
        <w:trPr>
          <w:trHeight w:val="170"/>
        </w:trPr>
        <w:tc>
          <w:tcPr>
            <w:tcW w:w="232" w:type="pct"/>
            <w:vMerge/>
            <w:tcBorders>
              <w:left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470484.07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2228108.22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59°24'46"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13.84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7-8</w:t>
            </w:r>
          </w:p>
        </w:tc>
      </w:tr>
      <w:tr w:rsidR="00FB1DFA" w:rsidRPr="00FB1DFA" w:rsidTr="00FB1DFA">
        <w:trPr>
          <w:trHeight w:val="170"/>
        </w:trPr>
        <w:tc>
          <w:tcPr>
            <w:tcW w:w="232" w:type="pct"/>
            <w:vMerge/>
            <w:tcBorders>
              <w:left w:val="single" w:sz="4" w:space="0" w:color="auto"/>
              <w:right w:val="single" w:sz="4" w:space="0" w:color="auto"/>
            </w:tcBorders>
            <w:vAlign w:val="center"/>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470491.11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2228120.13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155°17'27"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3.04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8-5</w:t>
            </w:r>
          </w:p>
        </w:tc>
      </w:tr>
      <w:tr w:rsidR="00FB1DFA" w:rsidRPr="00FB1DFA" w:rsidTr="00FB1DFA">
        <w:trPr>
          <w:trHeight w:val="170"/>
        </w:trPr>
        <w:tc>
          <w:tcPr>
            <w:tcW w:w="5000" w:type="pct"/>
            <w:gridSpan w:val="7"/>
            <w:tcBorders>
              <w:top w:val="single" w:sz="4" w:space="0" w:color="auto"/>
              <w:left w:val="single" w:sz="4" w:space="0" w:color="auto"/>
              <w:bottom w:val="single" w:sz="4" w:space="0" w:color="auto"/>
              <w:right w:val="single" w:sz="4" w:space="0" w:color="auto"/>
            </w:tcBorders>
            <w:vAlign w:val="center"/>
          </w:tcPr>
          <w:p w:rsidR="00FB1DFA" w:rsidRPr="00FB1DFA" w:rsidRDefault="00FB1DFA" w:rsidP="00FB1DFA">
            <w:pPr>
              <w:pStyle w:val="af7"/>
              <w:rPr>
                <w:rFonts w:ascii="Times New Roman" w:hAnsi="Times New Roman" w:cs="Times New Roman"/>
                <w:color w:val="000000"/>
                <w:sz w:val="12"/>
                <w:szCs w:val="12"/>
              </w:rPr>
            </w:pPr>
          </w:p>
        </w:tc>
      </w:tr>
      <w:tr w:rsidR="00FB1DFA" w:rsidRPr="00FB1DFA" w:rsidTr="00FB1DFA">
        <w:trPr>
          <w:trHeight w:val="170"/>
        </w:trPr>
        <w:tc>
          <w:tcPr>
            <w:tcW w:w="2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14</w:t>
            </w:r>
          </w:p>
        </w:tc>
        <w:tc>
          <w:tcPr>
            <w:tcW w:w="4768" w:type="pct"/>
            <w:gridSpan w:val="6"/>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Площадь: 59 кв. м</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Кадастровый номер:</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63:31:0311003:423/чзу3(1-2)</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Назначение:</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Земельный участок под площадку для обустройства площадки для очистки колёс спецтехники</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Правообладатель: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 xml:space="preserve">Администрация муниципального района Сергиевский, аренда </w:t>
            </w:r>
            <w:r w:rsidRPr="00FB1DFA">
              <w:rPr>
                <w:rFonts w:ascii="Times New Roman" w:hAnsi="Times New Roman" w:cs="Times New Roman"/>
                <w:sz w:val="12"/>
                <w:szCs w:val="12"/>
              </w:rPr>
              <w:br/>
              <w:t>Алексеев Алексей Юрьевич</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FB1DFA" w:rsidRPr="00FB1DFA" w:rsidRDefault="00FB1DFA" w:rsidP="00FB1DFA">
            <w:pPr>
              <w:pStyle w:val="af7"/>
              <w:rPr>
                <w:rFonts w:ascii="Times New Roman" w:hAnsi="Times New Roman" w:cs="Times New Roman"/>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Категория земель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Земли сельскохозяйственного назначения</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FB1DFA" w:rsidRPr="00FB1DFA" w:rsidRDefault="00FB1DFA" w:rsidP="00FB1DFA">
            <w:pPr>
              <w:pStyle w:val="af7"/>
              <w:rPr>
                <w:rFonts w:ascii="Times New Roman" w:hAnsi="Times New Roman" w:cs="Times New Roman"/>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Вид разрешённого использования</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Для сельскохозяйственной деятельности</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 пункта</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lang w:val="en-US"/>
              </w:rPr>
              <w:t>X</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lang w:val="en-US"/>
              </w:rPr>
              <w:t>Y</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Дирекционный угол</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Длина линии, м</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sz w:val="12"/>
                <w:szCs w:val="12"/>
              </w:rPr>
            </w:pPr>
            <w:r w:rsidRPr="00FB1DFA">
              <w:rPr>
                <w:rFonts w:ascii="Times New Roman" w:hAnsi="Times New Roman" w:cs="Times New Roman"/>
                <w:sz w:val="12"/>
                <w:szCs w:val="12"/>
              </w:rPr>
              <w:t>Направление</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470489.92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2228096.44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106°4'10"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4.44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1-2</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470488.69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2228100.71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149°23'21"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7.80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2-3</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470481.98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2228104.68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59°26'33"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3-4</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470484.07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2228108.22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139°15'37"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3.14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4-5</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470481.69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2228110.27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239°5'59"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7.75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5-6</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470477.71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2228103.62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329°32'34"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14.16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6-1</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470491.11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2228120.13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59°27'51"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2.07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7-8</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470492.16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2228121.91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149°35'33"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3.00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8-9</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470489.57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2228123.43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238°59'41"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2.37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9-10</w:t>
            </w:r>
          </w:p>
        </w:tc>
      </w:tr>
      <w:tr w:rsidR="00FB1DFA" w:rsidRPr="00FB1DFA" w:rsidTr="00FB1DFA">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FB1DFA" w:rsidRPr="00FB1DFA" w:rsidRDefault="00FB1DFA" w:rsidP="00FB1DFA">
            <w:pPr>
              <w:pStyle w:val="af7"/>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470488.35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2228121.40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335°17'27"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3.04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FB1DFA" w:rsidRPr="00FB1DFA" w:rsidRDefault="00FB1DFA" w:rsidP="00FB1DFA">
            <w:pPr>
              <w:pStyle w:val="af7"/>
              <w:rPr>
                <w:rFonts w:ascii="Times New Roman" w:hAnsi="Times New Roman" w:cs="Times New Roman"/>
                <w:color w:val="000000"/>
                <w:sz w:val="12"/>
                <w:szCs w:val="12"/>
              </w:rPr>
            </w:pPr>
            <w:r w:rsidRPr="00FB1DFA">
              <w:rPr>
                <w:rFonts w:ascii="Times New Roman" w:hAnsi="Times New Roman" w:cs="Times New Roman"/>
                <w:color w:val="000000"/>
                <w:sz w:val="12"/>
                <w:szCs w:val="12"/>
              </w:rPr>
              <w:t>10-7</w:t>
            </w:r>
          </w:p>
        </w:tc>
      </w:tr>
      <w:tr w:rsidR="00FB1DFA" w:rsidRPr="00FB1DFA" w:rsidTr="00FB1DFA">
        <w:trPr>
          <w:trHeight w:val="170"/>
        </w:trPr>
        <w:tc>
          <w:tcPr>
            <w:tcW w:w="5000" w:type="pct"/>
            <w:gridSpan w:val="7"/>
            <w:tcBorders>
              <w:top w:val="single" w:sz="4" w:space="0" w:color="auto"/>
              <w:left w:val="single" w:sz="4" w:space="0" w:color="auto"/>
              <w:bottom w:val="single" w:sz="4" w:space="0" w:color="auto"/>
              <w:right w:val="single" w:sz="4" w:space="0" w:color="auto"/>
            </w:tcBorders>
            <w:vAlign w:val="center"/>
          </w:tcPr>
          <w:p w:rsidR="00FB1DFA" w:rsidRPr="00FB1DFA" w:rsidRDefault="00FB1DFA" w:rsidP="00FB1DFA">
            <w:pPr>
              <w:pStyle w:val="af7"/>
              <w:rPr>
                <w:rFonts w:ascii="Times New Roman" w:hAnsi="Times New Roman" w:cs="Times New Roman"/>
                <w:color w:val="000000"/>
                <w:sz w:val="12"/>
                <w:szCs w:val="12"/>
              </w:rPr>
            </w:pPr>
          </w:p>
        </w:tc>
      </w:tr>
    </w:tbl>
    <w:p w:rsidR="00FB1DFA" w:rsidRDefault="00FB1DFA" w:rsidP="00FB1DFA">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FB1DFA" w:rsidRPr="00FB1DFA" w:rsidRDefault="00FB1DFA" w:rsidP="00FB1DF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B1DFA">
        <w:rPr>
          <w:rFonts w:ascii="Times New Roman" w:hAnsi="Times New Roman" w:cs="Times New Roman"/>
          <w:sz w:val="12"/>
          <w:szCs w:val="12"/>
        </w:rPr>
        <w:t>2.3 Сведения о границах территории, применительно к которой осуществляет</w:t>
      </w:r>
      <w:r>
        <w:rPr>
          <w:rFonts w:ascii="Times New Roman" w:hAnsi="Times New Roman" w:cs="Times New Roman"/>
          <w:sz w:val="12"/>
          <w:szCs w:val="12"/>
        </w:rPr>
        <w:t>ся подготовка проекта межевания</w:t>
      </w:r>
    </w:p>
    <w:p w:rsidR="00FB1DFA" w:rsidRPr="00FB1DFA" w:rsidRDefault="00FB1DFA" w:rsidP="00FB1DF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B1DFA">
        <w:rPr>
          <w:rFonts w:ascii="Times New Roman" w:hAnsi="Times New Roman" w:cs="Times New Roman"/>
          <w:sz w:val="12"/>
          <w:szCs w:val="12"/>
        </w:rPr>
        <w:t>Сведения о границах территории, применительно к которой осуществляется подготовка проекта межевания, содержащие перечень координат характерных точек таких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применительно к которой осуществляется подготовка проекта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Российской Федерации для территориальных зон, представлены в таблице 2.3.1.</w:t>
      </w:r>
    </w:p>
    <w:p w:rsidR="00FB1DFA" w:rsidRDefault="00FB1DFA" w:rsidP="00FB1DF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B1DFA">
        <w:rPr>
          <w:rFonts w:ascii="Times New Roman" w:hAnsi="Times New Roman" w:cs="Times New Roman"/>
          <w:sz w:val="12"/>
          <w:szCs w:val="12"/>
        </w:rPr>
        <w:t>Таблица 2.3.1 - Перечень координат характерных точек границ территории, применительно к которой осуществляется подготовка проекта межевания (совпадает с границами зон планируемого размещения проектируемого объекта)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1382"/>
        <w:gridCol w:w="1382"/>
        <w:gridCol w:w="1843"/>
        <w:gridCol w:w="1152"/>
        <w:gridCol w:w="1291"/>
      </w:tblGrid>
      <w:tr w:rsidR="00FB1DFA" w:rsidRPr="00FB1DFA" w:rsidTr="00FB1DFA">
        <w:trPr>
          <w:trHeight w:val="70"/>
          <w:jc w:val="center"/>
        </w:trPr>
        <w:tc>
          <w:tcPr>
            <w:tcW w:w="440" w:type="pct"/>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sz w:val="12"/>
                <w:szCs w:val="12"/>
                <w:lang w:eastAsia="ru-RU"/>
              </w:rPr>
            </w:pPr>
            <w:r w:rsidRPr="00FB1DFA">
              <w:rPr>
                <w:rFonts w:ascii="Times New Roman" w:hAnsi="Times New Roman" w:cs="Times New Roman"/>
                <w:sz w:val="12"/>
                <w:szCs w:val="12"/>
                <w:lang w:eastAsia="ru-RU"/>
              </w:rPr>
              <w:t>№</w:t>
            </w:r>
          </w:p>
        </w:tc>
        <w:tc>
          <w:tcPr>
            <w:tcW w:w="894" w:type="pct"/>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sz w:val="12"/>
                <w:szCs w:val="12"/>
                <w:lang w:val="en-US" w:eastAsia="ru-RU"/>
              </w:rPr>
            </w:pPr>
            <w:r w:rsidRPr="00FB1DFA">
              <w:rPr>
                <w:rFonts w:ascii="Times New Roman" w:hAnsi="Times New Roman" w:cs="Times New Roman"/>
                <w:sz w:val="12"/>
                <w:szCs w:val="12"/>
                <w:lang w:val="en-US" w:eastAsia="ru-RU"/>
              </w:rPr>
              <w:t>X</w:t>
            </w:r>
          </w:p>
        </w:tc>
        <w:tc>
          <w:tcPr>
            <w:tcW w:w="894" w:type="pct"/>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sz w:val="12"/>
                <w:szCs w:val="12"/>
                <w:lang w:eastAsia="ru-RU"/>
              </w:rPr>
            </w:pPr>
            <w:r w:rsidRPr="00FB1DFA">
              <w:rPr>
                <w:rFonts w:ascii="Times New Roman" w:hAnsi="Times New Roman" w:cs="Times New Roman"/>
                <w:sz w:val="12"/>
                <w:szCs w:val="12"/>
                <w:lang w:val="en-US" w:eastAsia="ru-RU"/>
              </w:rPr>
              <w:t>Y</w:t>
            </w:r>
          </w:p>
        </w:tc>
        <w:tc>
          <w:tcPr>
            <w:tcW w:w="1192" w:type="pct"/>
            <w:shd w:val="clear" w:color="auto" w:fill="auto"/>
            <w:vAlign w:val="center"/>
            <w:hideMark/>
          </w:tcPr>
          <w:p w:rsidR="00FB1DFA" w:rsidRPr="00FB1DFA" w:rsidRDefault="00FB1DFA" w:rsidP="00FB1DFA">
            <w:pPr>
              <w:spacing w:after="0" w:line="240" w:lineRule="auto"/>
              <w:jc w:val="center"/>
              <w:rPr>
                <w:rFonts w:ascii="Times New Roman" w:hAnsi="Times New Roman" w:cs="Times New Roman"/>
                <w:sz w:val="12"/>
                <w:szCs w:val="12"/>
                <w:lang w:eastAsia="ru-RU"/>
              </w:rPr>
            </w:pPr>
            <w:r w:rsidRPr="00FB1DFA">
              <w:rPr>
                <w:rFonts w:ascii="Times New Roman" w:hAnsi="Times New Roman" w:cs="Times New Roman"/>
                <w:sz w:val="12"/>
                <w:szCs w:val="12"/>
                <w:lang w:eastAsia="ru-RU"/>
              </w:rPr>
              <w:t>Дирекционный угол</w:t>
            </w:r>
          </w:p>
        </w:tc>
        <w:tc>
          <w:tcPr>
            <w:tcW w:w="745" w:type="pct"/>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sz w:val="12"/>
                <w:szCs w:val="12"/>
                <w:lang w:eastAsia="ru-RU"/>
              </w:rPr>
            </w:pPr>
            <w:r w:rsidRPr="00FB1DFA">
              <w:rPr>
                <w:rFonts w:ascii="Times New Roman" w:hAnsi="Times New Roman" w:cs="Times New Roman"/>
                <w:sz w:val="12"/>
                <w:szCs w:val="12"/>
                <w:lang w:eastAsia="ru-RU"/>
              </w:rPr>
              <w:t>Длина</w:t>
            </w:r>
          </w:p>
        </w:tc>
        <w:tc>
          <w:tcPr>
            <w:tcW w:w="834" w:type="pct"/>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sz w:val="12"/>
                <w:szCs w:val="12"/>
                <w:lang w:eastAsia="ru-RU"/>
              </w:rPr>
            </w:pPr>
            <w:r w:rsidRPr="00FB1DFA">
              <w:rPr>
                <w:rFonts w:ascii="Times New Roman" w:hAnsi="Times New Roman" w:cs="Times New Roman"/>
                <w:sz w:val="12"/>
                <w:szCs w:val="12"/>
                <w:lang w:eastAsia="ru-RU"/>
              </w:rPr>
              <w:t>Направление</w:t>
            </w:r>
          </w:p>
        </w:tc>
      </w:tr>
      <w:tr w:rsidR="00FB1DFA" w:rsidRPr="00FB1DFA" w:rsidTr="00FB1DFA">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470489.57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2228123.43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238°59'41"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2.37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1-2</w:t>
            </w:r>
          </w:p>
        </w:tc>
      </w:tr>
      <w:tr w:rsidR="00FB1DFA" w:rsidRPr="00FB1DFA" w:rsidTr="00FB1DFA">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470488.35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2228121.40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239°6'16"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12.97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2-3</w:t>
            </w:r>
          </w:p>
        </w:tc>
      </w:tr>
      <w:tr w:rsidR="00FB1DFA" w:rsidRPr="00FB1DFA" w:rsidTr="00FB1DFA">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470481.69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2228110.27</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239°5'59"</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7.75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3-4</w:t>
            </w:r>
          </w:p>
        </w:tc>
      </w:tr>
      <w:tr w:rsidR="00FB1DFA" w:rsidRPr="00FB1DFA" w:rsidTr="00FB1DFA">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470477.71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2228103.62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329°32'34"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14.16</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4-5</w:t>
            </w:r>
          </w:p>
        </w:tc>
      </w:tr>
      <w:tr w:rsidR="00FB1DFA" w:rsidRPr="00FB1DFA" w:rsidTr="00FB1DFA">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470489.92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2228096.44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329°33'54"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18.95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5-6</w:t>
            </w:r>
          </w:p>
        </w:tc>
      </w:tr>
      <w:tr w:rsidR="00FB1DFA" w:rsidRPr="00FB1DFA" w:rsidTr="00FB1DFA">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470506.26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2228086.84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59°29'44"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2.99</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6-7</w:t>
            </w:r>
          </w:p>
        </w:tc>
      </w:tr>
      <w:tr w:rsidR="00FB1DFA" w:rsidRPr="00FB1DFA" w:rsidTr="00FB1DFA">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470507.78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2228089.42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59°21'58"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18.47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7-8</w:t>
            </w:r>
          </w:p>
        </w:tc>
      </w:tr>
      <w:tr w:rsidR="00FB1DFA" w:rsidRPr="00FB1DFA" w:rsidTr="00FB1DFA">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470517.19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2228105.31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59°36'35"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1.54</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8-9</w:t>
            </w:r>
          </w:p>
        </w:tc>
      </w:tr>
      <w:tr w:rsidR="00FB1DFA" w:rsidRPr="00FB1DFA" w:rsidTr="00FB1DFA">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470517.97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2228106.64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149°23'24"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29.99</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9-10</w:t>
            </w:r>
          </w:p>
        </w:tc>
      </w:tr>
      <w:tr w:rsidR="00FB1DFA" w:rsidRPr="00FB1DFA" w:rsidTr="00FB1DFA">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10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470492.16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2228121.91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149°35'33"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3.00</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10-1</w:t>
            </w:r>
          </w:p>
        </w:tc>
      </w:tr>
      <w:tr w:rsidR="00FB1DFA" w:rsidRPr="00FB1DFA" w:rsidTr="00FB1DFA">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11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469735.38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2228158.63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182°32'60"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2.47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11-12</w:t>
            </w:r>
          </w:p>
        </w:tc>
      </w:tr>
      <w:tr w:rsidR="00FB1DFA" w:rsidRPr="00FB1DFA" w:rsidTr="00FB1DFA">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12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469732.91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2228158.52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187°12'41"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2.47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12-13</w:t>
            </w:r>
          </w:p>
        </w:tc>
      </w:tr>
      <w:tr w:rsidR="00FB1DFA" w:rsidRPr="00FB1DFA" w:rsidTr="00FB1DFA">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13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469730.46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2228158.21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191°24'2"</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2.48</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13-14</w:t>
            </w:r>
          </w:p>
        </w:tc>
      </w:tr>
      <w:tr w:rsidR="00FB1DFA" w:rsidRPr="00FB1DFA" w:rsidTr="00FB1DFA">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14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469728.03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2228157.72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191°47'7"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23.40</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14-15</w:t>
            </w:r>
          </w:p>
        </w:tc>
      </w:tr>
      <w:tr w:rsidR="00FB1DFA" w:rsidRPr="00FB1DFA" w:rsidTr="00FB1DFA">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15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469705.12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2228152.94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194°18'1"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1.05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15-16</w:t>
            </w:r>
          </w:p>
        </w:tc>
      </w:tr>
      <w:tr w:rsidR="00FB1DFA" w:rsidRPr="00FB1DFA" w:rsidTr="00FB1DFA">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16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469704.10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2228152.68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199°47'56"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1.06</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16-17</w:t>
            </w:r>
          </w:p>
        </w:tc>
      </w:tr>
      <w:tr w:rsidR="00FB1DFA" w:rsidRPr="00FB1DFA" w:rsidTr="00FB1DFA">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17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469703.10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2228152.32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204°7'42"</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1.05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17-18</w:t>
            </w:r>
          </w:p>
        </w:tc>
      </w:tr>
      <w:tr w:rsidR="00FB1DFA" w:rsidRPr="00FB1DFA" w:rsidTr="00FB1DFA">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18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469702.14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2228151.89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208°31'23"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1.05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18-19</w:t>
            </w:r>
          </w:p>
        </w:tc>
      </w:tr>
      <w:tr w:rsidR="00FB1DFA" w:rsidRPr="00FB1DFA" w:rsidTr="00FB1DFA">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19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469701.22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2228151.39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214°35'32"</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1.06</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19-20</w:t>
            </w:r>
          </w:p>
        </w:tc>
      </w:tr>
      <w:tr w:rsidR="00FB1DFA" w:rsidRPr="00FB1DFA" w:rsidTr="00FB1DFA">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469700.35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2228150.79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219°15'5"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1.06</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20-21</w:t>
            </w:r>
          </w:p>
        </w:tc>
      </w:tr>
      <w:tr w:rsidR="00FB1DFA" w:rsidRPr="00FB1DFA" w:rsidTr="00FB1DFA">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469699.53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2228150.12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224°13'33"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1.05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21-22</w:t>
            </w:r>
          </w:p>
        </w:tc>
      </w:tr>
      <w:tr w:rsidR="00FB1DFA" w:rsidRPr="00FB1DFA" w:rsidTr="00FB1DFA">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469698.78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2228149.39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229°34'26"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1.06</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22-23</w:t>
            </w:r>
          </w:p>
        </w:tc>
      </w:tr>
      <w:tr w:rsidR="00FB1DFA" w:rsidRPr="00FB1DFA" w:rsidTr="00FB1DFA">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469698.09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2228148.58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233°53'33"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1.05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23-24</w:t>
            </w:r>
          </w:p>
        </w:tc>
      </w:tr>
      <w:tr w:rsidR="00FB1DFA" w:rsidRPr="00FB1DFA" w:rsidTr="00FB1DFA">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469697.47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2228147.73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240°6'4"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1.38</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24-25</w:t>
            </w:r>
          </w:p>
        </w:tc>
      </w:tr>
      <w:tr w:rsidR="00FB1DFA" w:rsidRPr="00FB1DFA" w:rsidTr="00FB1DFA">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469696.78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2228146.53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244°9'20"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0.71</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25-26</w:t>
            </w:r>
          </w:p>
        </w:tc>
      </w:tr>
      <w:tr w:rsidR="00FB1DFA" w:rsidRPr="00FB1DFA" w:rsidTr="00FB1DFA">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469696.47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2228145.89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249°0'5"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1.06</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26-27</w:t>
            </w:r>
          </w:p>
        </w:tc>
      </w:tr>
      <w:tr w:rsidR="00FB1DFA" w:rsidRPr="00FB1DFA" w:rsidTr="00FB1DFA">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469696.09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2228144.90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251°36'27"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4.28</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27-28</w:t>
            </w:r>
          </w:p>
        </w:tc>
      </w:tr>
      <w:tr w:rsidR="00FB1DFA" w:rsidRPr="00FB1DFA" w:rsidTr="00FB1DFA">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469694.74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2228140.84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251°46'21"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2.62</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28-29</w:t>
            </w:r>
          </w:p>
        </w:tc>
      </w:tr>
      <w:tr w:rsidR="00FB1DFA" w:rsidRPr="00FB1DFA" w:rsidTr="00FB1DFA">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469693.92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2228138.35</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150°21'4"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15.55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29-30</w:t>
            </w:r>
          </w:p>
        </w:tc>
      </w:tr>
      <w:tr w:rsidR="00FB1DFA" w:rsidRPr="00FB1DFA" w:rsidTr="00FB1DFA">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30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469680.41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2228146.04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178°46'1"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30.67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30-31</w:t>
            </w:r>
          </w:p>
        </w:tc>
      </w:tr>
      <w:tr w:rsidR="00FB1DFA" w:rsidRPr="00FB1DFA" w:rsidTr="00FB1DFA">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31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469649.75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2228146.70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191°57'24"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19.11</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31-32</w:t>
            </w:r>
          </w:p>
        </w:tc>
      </w:tr>
      <w:tr w:rsidR="00FB1DFA" w:rsidRPr="00FB1DFA" w:rsidTr="00FB1DFA">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32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469631.05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2228142.74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224°5'13"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24.41</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32-33</w:t>
            </w:r>
          </w:p>
        </w:tc>
      </w:tr>
      <w:tr w:rsidR="00FB1DFA" w:rsidRPr="00FB1DFA" w:rsidTr="00FB1DFA">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33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469613.52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2228125.76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236°18'36"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42.87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33-34</w:t>
            </w:r>
          </w:p>
        </w:tc>
      </w:tr>
      <w:tr w:rsidR="00FB1DFA" w:rsidRPr="00FB1DFA" w:rsidTr="00FB1DFA">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34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469589.74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2228090.09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242°44'25"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42.05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34-35</w:t>
            </w:r>
          </w:p>
        </w:tc>
      </w:tr>
      <w:tr w:rsidR="00FB1DFA" w:rsidRPr="00FB1DFA" w:rsidTr="00FB1DFA">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35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469570.48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2228052.71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244°35'55"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20.26</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35-36</w:t>
            </w:r>
          </w:p>
        </w:tc>
      </w:tr>
      <w:tr w:rsidR="00FB1DFA" w:rsidRPr="00FB1DFA" w:rsidTr="00FB1DFA">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36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469561.79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2228034.41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342°16'30"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56.40</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36-37</w:t>
            </w:r>
          </w:p>
        </w:tc>
      </w:tr>
      <w:tr w:rsidR="00FB1DFA" w:rsidRPr="00FB1DFA" w:rsidTr="00FB1DFA">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37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469615.51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2228017.24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341°40'8"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75.01</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37-38</w:t>
            </w:r>
          </w:p>
        </w:tc>
      </w:tr>
      <w:tr w:rsidR="00FB1DFA" w:rsidRPr="00FB1DFA" w:rsidTr="00FB1DFA">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38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469686.71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2227993.65</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342°2'47"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118.57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38-39</w:t>
            </w:r>
          </w:p>
        </w:tc>
      </w:tr>
      <w:tr w:rsidR="00FB1DFA" w:rsidRPr="00FB1DFA" w:rsidTr="00FB1DFA">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39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469799.51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2227957.10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54°36'6"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14.33</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39-40</w:t>
            </w:r>
          </w:p>
        </w:tc>
      </w:tr>
      <w:tr w:rsidR="00FB1DFA" w:rsidRPr="00FB1DFA" w:rsidTr="00FB1DFA">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469807.81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2227968.78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70°22'1"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57.77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40-41</w:t>
            </w:r>
          </w:p>
        </w:tc>
      </w:tr>
      <w:tr w:rsidR="00FB1DFA" w:rsidRPr="00FB1DFA" w:rsidTr="00FB1DFA">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469827.22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2228023.19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117°43'38"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20.50</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41-42</w:t>
            </w:r>
          </w:p>
        </w:tc>
      </w:tr>
      <w:tr w:rsidR="00FB1DFA" w:rsidRPr="00FB1DFA" w:rsidTr="00FB1DFA">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469817.68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2228041.34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119°15'2"</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11.07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42-43</w:t>
            </w:r>
          </w:p>
        </w:tc>
      </w:tr>
      <w:tr w:rsidR="00FB1DFA" w:rsidRPr="00FB1DFA" w:rsidTr="00FB1DFA">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469812.27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2228051.00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134°57'59"</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24.04</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43-44</w:t>
            </w:r>
          </w:p>
        </w:tc>
      </w:tr>
      <w:tr w:rsidR="00FB1DFA" w:rsidRPr="00FB1DFA" w:rsidTr="00FB1DFA">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469795.28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2228068.01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142°36'10"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45.64</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44-45</w:t>
            </w:r>
          </w:p>
        </w:tc>
      </w:tr>
      <w:tr w:rsidR="00FB1DFA" w:rsidRPr="00FB1DFA" w:rsidTr="00FB1DFA">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469759.02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2228095.73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143°56'55"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29.69</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45-46</w:t>
            </w:r>
          </w:p>
        </w:tc>
      </w:tr>
      <w:tr w:rsidR="00FB1DFA" w:rsidRPr="00FB1DFA" w:rsidTr="00FB1DFA">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469735.02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2228113.20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22°10'34"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3.97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46-47</w:t>
            </w:r>
          </w:p>
        </w:tc>
      </w:tr>
      <w:tr w:rsidR="00FB1DFA" w:rsidRPr="00FB1DFA" w:rsidTr="00FB1DFA">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lastRenderedPageBreak/>
              <w:t>47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469738.70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2228114.70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16°18'33"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14.49</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47-48</w:t>
            </w:r>
          </w:p>
        </w:tc>
      </w:tr>
      <w:tr w:rsidR="00FB1DFA" w:rsidRPr="00FB1DFA" w:rsidTr="00FB1DFA">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469752.61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2228118.77</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333°31'57"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15.77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48-49</w:t>
            </w:r>
          </w:p>
        </w:tc>
      </w:tr>
      <w:tr w:rsidR="00FB1DFA" w:rsidRPr="00FB1DFA" w:rsidTr="00FB1DFA">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469766.73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2228111.74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63°36'9"</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4.59</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49-50</w:t>
            </w:r>
          </w:p>
        </w:tc>
      </w:tr>
      <w:tr w:rsidR="00FB1DFA" w:rsidRPr="00FB1DFA" w:rsidTr="00FB1DFA">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50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469768.77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2228115.85</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63°30'37"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3.41</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50-51</w:t>
            </w:r>
          </w:p>
        </w:tc>
      </w:tr>
      <w:tr w:rsidR="00FB1DFA" w:rsidRPr="00FB1DFA" w:rsidTr="00FB1DFA">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51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469770.29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2228118.90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153°34'4"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11.57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51-52</w:t>
            </w:r>
          </w:p>
        </w:tc>
      </w:tr>
      <w:tr w:rsidR="00FB1DFA" w:rsidRPr="00FB1DFA" w:rsidTr="00FB1DFA">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52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469759.93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2228124.05</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153°30'51"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22.67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52-53</w:t>
            </w:r>
          </w:p>
        </w:tc>
      </w:tr>
      <w:tr w:rsidR="00FB1DFA" w:rsidRPr="00FB1DFA" w:rsidTr="00FB1DFA">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53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469739.64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2228134.16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353°12'34"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70.11</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53-54</w:t>
            </w:r>
          </w:p>
        </w:tc>
      </w:tr>
      <w:tr w:rsidR="00FB1DFA" w:rsidRPr="00FB1DFA" w:rsidTr="00FB1DFA">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54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469809.26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2228125.87</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353°7'44"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5.60</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54-55</w:t>
            </w:r>
          </w:p>
        </w:tc>
      </w:tr>
      <w:tr w:rsidR="00FB1DFA" w:rsidRPr="00FB1DFA" w:rsidTr="00FB1DFA">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55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469814.82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2228125.20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353°14'34"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4.25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55-56</w:t>
            </w:r>
          </w:p>
        </w:tc>
      </w:tr>
      <w:tr w:rsidR="00FB1DFA" w:rsidRPr="00FB1DFA" w:rsidTr="00FB1DFA">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56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469819.04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2228124.70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353°6'2"</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7.24</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56-57</w:t>
            </w:r>
          </w:p>
        </w:tc>
      </w:tr>
      <w:tr w:rsidR="00FB1DFA" w:rsidRPr="00FB1DFA" w:rsidTr="00FB1DFA">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57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469826.23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2228123.83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354°52'19"</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0.78</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57-58</w:t>
            </w:r>
          </w:p>
        </w:tc>
      </w:tr>
      <w:tr w:rsidR="00FB1DFA" w:rsidRPr="00FB1DFA" w:rsidTr="00FB1DFA">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58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469827.01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2228123.76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359°15'56"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0.78</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58-59</w:t>
            </w:r>
          </w:p>
        </w:tc>
      </w:tr>
      <w:tr w:rsidR="00FB1DFA" w:rsidRPr="00FB1DFA" w:rsidTr="00FB1DFA">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59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469827.79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2228123.75</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2°56'8"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0.78</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59-60</w:t>
            </w:r>
          </w:p>
        </w:tc>
      </w:tr>
      <w:tr w:rsidR="00FB1DFA" w:rsidRPr="00FB1DFA" w:rsidTr="00FB1DFA">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60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469828.57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2228123.79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31°30'53"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16.59</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60-61</w:t>
            </w:r>
          </w:p>
        </w:tc>
      </w:tr>
      <w:tr w:rsidR="00FB1DFA" w:rsidRPr="00FB1DFA" w:rsidTr="00FB1DFA">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61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469842.71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2228132.46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31°30'15"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3.64</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61-62</w:t>
            </w:r>
          </w:p>
        </w:tc>
      </w:tr>
      <w:tr w:rsidR="00FB1DFA" w:rsidRPr="00FB1DFA" w:rsidTr="00FB1DFA">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62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469845.81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2228134.36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88°58'15"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11.69</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62-63</w:t>
            </w:r>
          </w:p>
        </w:tc>
      </w:tr>
      <w:tr w:rsidR="00FB1DFA" w:rsidRPr="00FB1DFA" w:rsidTr="00FB1DFA">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63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469846.02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2228146.05</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88°53'54"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3.64</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63-64</w:t>
            </w:r>
          </w:p>
        </w:tc>
      </w:tr>
      <w:tr w:rsidR="00FB1DFA" w:rsidRPr="00FB1DFA" w:rsidTr="00FB1DFA">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64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469846.09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2228149.69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88°52'2"</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7.08</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64-65</w:t>
            </w:r>
          </w:p>
        </w:tc>
      </w:tr>
      <w:tr w:rsidR="00FB1DFA" w:rsidRPr="00FB1DFA" w:rsidTr="00FB1DFA">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65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469846.23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2228156.77</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203°10'25"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17.99</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65-66</w:t>
            </w:r>
          </w:p>
        </w:tc>
      </w:tr>
      <w:tr w:rsidR="00FB1DFA" w:rsidRPr="00FB1DFA" w:rsidTr="00FB1DFA">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66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469829.69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2228149.69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203°17'21"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4.15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66-67</w:t>
            </w:r>
          </w:p>
        </w:tc>
      </w:tr>
      <w:tr w:rsidR="00FB1DFA" w:rsidRPr="00FB1DFA" w:rsidTr="00FB1DFA">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67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469825.88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2228148.05</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173°10'8"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13.79</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67-68</w:t>
            </w:r>
          </w:p>
        </w:tc>
      </w:tr>
      <w:tr w:rsidR="00FB1DFA" w:rsidRPr="00FB1DFA" w:rsidTr="00FB1DFA">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68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469812.19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2228149.69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173°12'15"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70.82</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68-69</w:t>
            </w:r>
          </w:p>
        </w:tc>
      </w:tr>
      <w:tr w:rsidR="00FB1DFA" w:rsidRPr="00FB1DFA" w:rsidTr="00FB1DFA">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69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469741.87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2228158.07</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173°25'5"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1.57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69-70</w:t>
            </w:r>
          </w:p>
        </w:tc>
      </w:tr>
      <w:tr w:rsidR="00FB1DFA" w:rsidRPr="00FB1DFA" w:rsidTr="00FB1DFA">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70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469740.31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2228158.25</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173°14'58"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2.47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70-71</w:t>
            </w:r>
          </w:p>
        </w:tc>
      </w:tr>
      <w:tr w:rsidR="00FB1DFA" w:rsidRPr="00FB1DFA" w:rsidTr="00FB1DFA">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71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469737.86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2228158.54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177°55'18"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2.48</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r w:rsidRPr="00FB1DFA">
              <w:rPr>
                <w:rFonts w:ascii="Times New Roman" w:hAnsi="Times New Roman" w:cs="Times New Roman"/>
                <w:color w:val="000000"/>
                <w:sz w:val="12"/>
                <w:szCs w:val="12"/>
              </w:rPr>
              <w:t>71-11</w:t>
            </w:r>
          </w:p>
        </w:tc>
      </w:tr>
      <w:tr w:rsidR="00FB1DFA" w:rsidRPr="00FB1DFA" w:rsidTr="00FB1DFA">
        <w:trPr>
          <w:trHeight w:val="70"/>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FB1DFA" w:rsidRPr="00FB1DFA" w:rsidRDefault="00FB1DFA" w:rsidP="00FB1DFA">
            <w:pPr>
              <w:spacing w:after="0" w:line="240" w:lineRule="auto"/>
              <w:jc w:val="center"/>
              <w:rPr>
                <w:rFonts w:ascii="Times New Roman" w:hAnsi="Times New Roman" w:cs="Times New Roman"/>
                <w:color w:val="000000"/>
                <w:sz w:val="12"/>
                <w:szCs w:val="12"/>
              </w:rPr>
            </w:pPr>
          </w:p>
        </w:tc>
      </w:tr>
    </w:tbl>
    <w:p w:rsidR="00FB1DFA" w:rsidRDefault="00FB1DFA" w:rsidP="00FB1DFA">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FB1DFA" w:rsidRPr="00FB1DFA" w:rsidRDefault="00FB1DFA" w:rsidP="00FB1DF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B1DFA">
        <w:rPr>
          <w:rFonts w:ascii="Times New Roman" w:hAnsi="Times New Roman" w:cs="Times New Roman"/>
          <w:sz w:val="12"/>
          <w:szCs w:val="12"/>
        </w:rPr>
        <w:t>2.4 Вид разрешённого использования образуемых земельных участков, предназначенных для размещения линейных объектов и объектов капитального строительства, проектируемых в составе линейного объекта, а также существующих земельных участков, занятых линейными объектами и объектами капитального строительства, входящими в состав линейных объектов, в соответствии с проектом планировки территории</w:t>
      </w:r>
    </w:p>
    <w:p w:rsidR="00FB1DFA" w:rsidRPr="00FB1DFA" w:rsidRDefault="00FB1DFA" w:rsidP="00FB1DFA">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FB1DFA" w:rsidRPr="00FB1DFA" w:rsidRDefault="00FB1DFA" w:rsidP="00FB1DF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B1DFA">
        <w:rPr>
          <w:rFonts w:ascii="Times New Roman" w:hAnsi="Times New Roman" w:cs="Times New Roman"/>
          <w:sz w:val="12"/>
          <w:szCs w:val="12"/>
        </w:rPr>
        <w:t>Вид разрешённого использования земельных участков на землях неразграниченной государственной собственности указан согласно п. 7.5 Приказа Минэкономразвития № 540 от 1 сентября 2014 г.</w:t>
      </w:r>
    </w:p>
    <w:p w:rsidR="00FB1DFA" w:rsidRPr="00FB1DFA" w:rsidRDefault="00FB1DFA" w:rsidP="00FB1DF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B1DFA">
        <w:rPr>
          <w:rFonts w:ascii="Times New Roman" w:hAnsi="Times New Roman" w:cs="Times New Roman"/>
          <w:sz w:val="12"/>
          <w:szCs w:val="12"/>
        </w:rPr>
        <w:t> </w:t>
      </w:r>
    </w:p>
    <w:p w:rsidR="00FB1DFA" w:rsidRPr="00FB1DFA" w:rsidRDefault="00FB1DFA" w:rsidP="00FB1DF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B1DFA">
        <w:rPr>
          <w:rFonts w:ascii="Times New Roman" w:hAnsi="Times New Roman" w:cs="Times New Roman"/>
          <w:sz w:val="12"/>
          <w:szCs w:val="12"/>
        </w:rPr>
        <w:t>Раздел 3 «Материалы по обоснованию</w:t>
      </w:r>
      <w:r>
        <w:rPr>
          <w:rFonts w:ascii="Times New Roman" w:hAnsi="Times New Roman" w:cs="Times New Roman"/>
          <w:sz w:val="12"/>
          <w:szCs w:val="12"/>
        </w:rPr>
        <w:t xml:space="preserve"> проекта межевания территории. </w:t>
      </w:r>
      <w:r w:rsidRPr="00FB1DFA">
        <w:rPr>
          <w:rFonts w:ascii="Times New Roman" w:hAnsi="Times New Roman" w:cs="Times New Roman"/>
          <w:sz w:val="12"/>
          <w:szCs w:val="12"/>
        </w:rPr>
        <w:t>Графическая часть»</w:t>
      </w:r>
    </w:p>
    <w:p w:rsidR="00FB1DFA" w:rsidRPr="00FB1DFA" w:rsidRDefault="00FB1DFA" w:rsidP="00FB1DF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B1DFA">
        <w:rPr>
          <w:rFonts w:ascii="Times New Roman" w:hAnsi="Times New Roman" w:cs="Times New Roman"/>
          <w:sz w:val="12"/>
          <w:szCs w:val="12"/>
        </w:rPr>
        <w:t> </w:t>
      </w:r>
    </w:p>
    <w:p w:rsidR="00FB1DFA" w:rsidRPr="00FB1DFA" w:rsidRDefault="00FB1DFA" w:rsidP="00FB1DF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B1DFA">
        <w:rPr>
          <w:rFonts w:ascii="Times New Roman" w:hAnsi="Times New Roman" w:cs="Times New Roman"/>
          <w:sz w:val="12"/>
          <w:szCs w:val="12"/>
        </w:rPr>
        <w:t>Раздел 4 «Материалы по обоснованию проекта межевания территории. Пояснительная записка»</w:t>
      </w:r>
    </w:p>
    <w:p w:rsidR="00FB1DFA" w:rsidRPr="00FB1DFA" w:rsidRDefault="00FB1DFA" w:rsidP="00FB1DF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B1DFA">
        <w:rPr>
          <w:rFonts w:ascii="Times New Roman" w:hAnsi="Times New Roman" w:cs="Times New Roman"/>
          <w:sz w:val="12"/>
          <w:szCs w:val="12"/>
        </w:rPr>
        <w:t> </w:t>
      </w:r>
    </w:p>
    <w:p w:rsidR="00FB1DFA" w:rsidRPr="00FB1DFA" w:rsidRDefault="00FB1DFA" w:rsidP="00FB1DF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B1DFA">
        <w:rPr>
          <w:rFonts w:ascii="Times New Roman" w:hAnsi="Times New Roman" w:cs="Times New Roman"/>
          <w:sz w:val="12"/>
          <w:szCs w:val="12"/>
        </w:rPr>
        <w:t>4.1 Обоснование определения местоположения границ образуемого земельного участка с учётом соблюдения требований к образуемым земельным участкам, в том числе требований к предельным (минимальным и (или) максимальным) размерам земельных участков.</w:t>
      </w:r>
    </w:p>
    <w:p w:rsidR="00FB1DFA" w:rsidRPr="00FB1DFA" w:rsidRDefault="00FB1DFA" w:rsidP="00FB1DF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B1DFA">
        <w:rPr>
          <w:rFonts w:ascii="Times New Roman" w:hAnsi="Times New Roman" w:cs="Times New Roman"/>
          <w:sz w:val="12"/>
          <w:szCs w:val="12"/>
        </w:rPr>
        <w:t>Земельный участок образуется в соответствии с абзацем 9 части 1 статьи 15 Закона Самарской области от 11.03.2005 г. № 94-ГД «О земле», а именно: минимальный размер образуемого нового неделимого земельного участка из земель сельскохозяйственного назначения в целях недропользования устанавливается равным размеру, необходимому для проведения работ при разработке месторождений полезных ископаемых. Формирование данного земельного участка осуществляется с целью реализации проектных решений, необходимых для проведения работ при разработке месторождений полезных ископаемых АО «Самаранефтегаз» на основании лицензии на пользование недрами</w:t>
      </w:r>
      <w:r>
        <w:rPr>
          <w:rFonts w:ascii="Times New Roman" w:hAnsi="Times New Roman" w:cs="Times New Roman"/>
          <w:sz w:val="12"/>
          <w:szCs w:val="12"/>
        </w:rPr>
        <w:t>, то есть для недропользования.</w:t>
      </w:r>
    </w:p>
    <w:p w:rsidR="00FB1DFA" w:rsidRPr="00FB1DFA" w:rsidRDefault="00FB1DFA" w:rsidP="00FB1DF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B1DFA">
        <w:rPr>
          <w:rFonts w:ascii="Times New Roman" w:hAnsi="Times New Roman" w:cs="Times New Roman"/>
          <w:sz w:val="12"/>
          <w:szCs w:val="12"/>
        </w:rPr>
        <w:t>4.2 Обоснование способа</w:t>
      </w:r>
      <w:r>
        <w:rPr>
          <w:rFonts w:ascii="Times New Roman" w:hAnsi="Times New Roman" w:cs="Times New Roman"/>
          <w:sz w:val="12"/>
          <w:szCs w:val="12"/>
        </w:rPr>
        <w:t xml:space="preserve"> образования земельного участка</w:t>
      </w:r>
    </w:p>
    <w:p w:rsidR="00FB1DFA" w:rsidRPr="00FB1DFA" w:rsidRDefault="00FB1DFA" w:rsidP="00FB1DF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B1DFA">
        <w:rPr>
          <w:rFonts w:ascii="Times New Roman" w:hAnsi="Times New Roman" w:cs="Times New Roman"/>
          <w:sz w:val="12"/>
          <w:szCs w:val="12"/>
        </w:rPr>
        <w:t>Земельные участки под строительство объекта образованы с учётом ранее поставленных на государственный кадастровый учёт земельных участков. Проект межевания выполняется с учётом сохранения ранее образованных земельных участков, зарегистрированных в ГКН.</w:t>
      </w:r>
    </w:p>
    <w:p w:rsidR="00FB1DFA" w:rsidRPr="00FB1DFA" w:rsidRDefault="00FB1DFA" w:rsidP="00FB1DF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B1DFA">
        <w:rPr>
          <w:rFonts w:ascii="Times New Roman" w:hAnsi="Times New Roman" w:cs="Times New Roman"/>
          <w:sz w:val="12"/>
          <w:szCs w:val="12"/>
        </w:rPr>
        <w:t>Постановлением Правительства РФ от 3 декабря 2014 г. № 1300 утверждён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а также возможные способы их образования.</w:t>
      </w:r>
    </w:p>
    <w:p w:rsidR="00FB1DFA" w:rsidRPr="00FB1DFA" w:rsidRDefault="00FB1DFA" w:rsidP="00FB1DF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B1DFA">
        <w:rPr>
          <w:rFonts w:ascii="Times New Roman" w:hAnsi="Times New Roman" w:cs="Times New Roman"/>
          <w:sz w:val="12"/>
          <w:szCs w:val="12"/>
        </w:rPr>
        <w:t> </w:t>
      </w:r>
    </w:p>
    <w:p w:rsidR="00FB1DFA" w:rsidRPr="00FB1DFA" w:rsidRDefault="00FB1DFA" w:rsidP="00FB1DF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B1DFA">
        <w:rPr>
          <w:rFonts w:ascii="Times New Roman" w:hAnsi="Times New Roman" w:cs="Times New Roman"/>
          <w:sz w:val="12"/>
          <w:szCs w:val="12"/>
        </w:rPr>
        <w:t>4.3 Обоснование определения размеров</w:t>
      </w:r>
      <w:r>
        <w:rPr>
          <w:rFonts w:ascii="Times New Roman" w:hAnsi="Times New Roman" w:cs="Times New Roman"/>
          <w:sz w:val="12"/>
          <w:szCs w:val="12"/>
        </w:rPr>
        <w:t xml:space="preserve"> образуемого земельного участка</w:t>
      </w:r>
    </w:p>
    <w:p w:rsidR="00FB1DFA" w:rsidRPr="00FB1DFA" w:rsidRDefault="00FB1DFA" w:rsidP="00FB1DF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B1DFA">
        <w:rPr>
          <w:rFonts w:ascii="Times New Roman" w:hAnsi="Times New Roman" w:cs="Times New Roman"/>
          <w:sz w:val="12"/>
          <w:szCs w:val="12"/>
        </w:rPr>
        <w:t>Местоположение границ и размеры земельных участков, образуемых для размещения объекта 7082П «Сбор нефти и газа со скважины № 608 Радаевского месторождения», в границах сельского поселения Красносельское муниципального района Сергиевский Самарской области, определено с учётом технологической схемы, подхода трасс инженерных коммуникаций, существующих и ранее запроектированных сооружений и инженерных коммуникаций, рельефа местности, наиболее рационального использования земельных участков, а также санитарно-гигиенических и противопожарных норм.</w:t>
      </w:r>
    </w:p>
    <w:p w:rsidR="00FB1DFA" w:rsidRPr="00FB1DFA" w:rsidRDefault="00FB1DFA" w:rsidP="00FB1DF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B1DFA">
        <w:rPr>
          <w:rFonts w:ascii="Times New Roman" w:hAnsi="Times New Roman" w:cs="Times New Roman"/>
          <w:sz w:val="12"/>
          <w:szCs w:val="12"/>
        </w:rPr>
        <w:t>На основании СН 459 74 - «Нормы отвода земель для нефтяных и газовых скважин», разработанных Государственным институтом по проектированию и исследовательским работам в нефтяной промышленности «Гипровостокнефть» Миннефтепрома (утверждённых Государственным комитетом Совета Министров СССР по делам строительства 25 марта 1974 г.) ширина полосы отвода под строительство выкидного нефтепровода принята равной 24 м.</w:t>
      </w:r>
    </w:p>
    <w:p w:rsidR="005E6989" w:rsidRDefault="00FB1DFA" w:rsidP="005E698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B1DFA">
        <w:rPr>
          <w:rFonts w:ascii="Times New Roman" w:hAnsi="Times New Roman" w:cs="Times New Roman"/>
          <w:sz w:val="12"/>
          <w:szCs w:val="12"/>
        </w:rPr>
        <w:t>На основании СН 465-74 - «Нормы отвода земель для электрических сетей напряжением 0,4 - 500 кВ», разработанных институтом «Энергосетьпроект» с участием института «Сельэнергопроект» Минэнерго СССР (согласованных с Минсельхозом СССР и Гослесхозом СССР), ширина полосы отвода под строительс</w:t>
      </w:r>
      <w:r w:rsidR="005E6989">
        <w:rPr>
          <w:rFonts w:ascii="Times New Roman" w:hAnsi="Times New Roman" w:cs="Times New Roman"/>
          <w:sz w:val="12"/>
          <w:szCs w:val="12"/>
        </w:rPr>
        <w:t xml:space="preserve">тво ВЛ-6 кВ принята равной 8 м. </w:t>
      </w:r>
    </w:p>
    <w:p w:rsidR="00FB1DFA" w:rsidRPr="00FB1DFA" w:rsidRDefault="00FB1DFA" w:rsidP="005E698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B1DFA">
        <w:rPr>
          <w:rFonts w:ascii="Times New Roman" w:hAnsi="Times New Roman" w:cs="Times New Roman"/>
          <w:sz w:val="12"/>
          <w:szCs w:val="12"/>
        </w:rPr>
        <w:t>В соответствии с ВСН 14278тм-т1 ширина полосы временного отвода трассы силового электрического кабеля составляет 6 м.</w:t>
      </w:r>
    </w:p>
    <w:p w:rsidR="00FB1DFA" w:rsidRPr="00FB1DFA" w:rsidRDefault="00FB1DFA" w:rsidP="00FB1DF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B1DFA">
        <w:rPr>
          <w:rFonts w:ascii="Times New Roman" w:hAnsi="Times New Roman" w:cs="Times New Roman"/>
          <w:sz w:val="12"/>
          <w:szCs w:val="12"/>
        </w:rPr>
        <w:t> </w:t>
      </w:r>
    </w:p>
    <w:p w:rsidR="00FB1DFA" w:rsidRPr="00FB1DFA" w:rsidRDefault="00FB1DFA" w:rsidP="00FB1DF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B1DFA">
        <w:rPr>
          <w:rFonts w:ascii="Times New Roman" w:hAnsi="Times New Roman" w:cs="Times New Roman"/>
          <w:sz w:val="12"/>
          <w:szCs w:val="12"/>
        </w:rPr>
        <w:t>4.4 Обоснование определения границ публичного сервитута, подлежащего установлению в соответствии с законодательством Российской Федерации</w:t>
      </w:r>
    </w:p>
    <w:p w:rsidR="00FB1DFA" w:rsidRDefault="00FB1DFA" w:rsidP="00FB1DF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B1DFA">
        <w:rPr>
          <w:rFonts w:ascii="Times New Roman" w:hAnsi="Times New Roman" w:cs="Times New Roman"/>
          <w:sz w:val="12"/>
          <w:szCs w:val="12"/>
        </w:rPr>
        <w:lastRenderedPageBreak/>
        <w:t xml:space="preserve">Установление границ публичного сервитута, подлежащего установлению в соответствии с законодательством Российской Федерации, в рамках документации по планировке территории для размещения объекта 7082П «Сбор нефти и газа со скважины </w:t>
      </w:r>
      <w:r>
        <w:rPr>
          <w:rFonts w:ascii="Times New Roman" w:hAnsi="Times New Roman" w:cs="Times New Roman"/>
          <w:sz w:val="12"/>
          <w:szCs w:val="12"/>
        </w:rPr>
        <w:t>№</w:t>
      </w:r>
      <w:r w:rsidRPr="00FB1DFA">
        <w:rPr>
          <w:rFonts w:ascii="Times New Roman" w:hAnsi="Times New Roman" w:cs="Times New Roman"/>
          <w:sz w:val="12"/>
          <w:szCs w:val="12"/>
        </w:rPr>
        <w:t>608 Радаевского месторождения», в границах сельского поселения Красносельское муниципального района Сергиевский Самарской области, не предусмотрено.</w:t>
      </w:r>
    </w:p>
    <w:p w:rsidR="005E6989" w:rsidRDefault="005E6989" w:rsidP="00FB1DFA">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5E6989" w:rsidRDefault="005E6989" w:rsidP="005E6989">
      <w:pPr>
        <w:autoSpaceDE w:val="0"/>
        <w:autoSpaceDN w:val="0"/>
        <w:adjustRightInd w:val="0"/>
        <w:spacing w:after="0" w:line="240" w:lineRule="auto"/>
        <w:ind w:firstLine="284"/>
        <w:jc w:val="center"/>
        <w:outlineLvl w:val="0"/>
        <w:rPr>
          <w:rFonts w:ascii="Times New Roman" w:hAnsi="Times New Roman" w:cs="Times New Roman"/>
          <w:sz w:val="12"/>
          <w:szCs w:val="12"/>
        </w:rPr>
      </w:pPr>
      <w:r>
        <w:rPr>
          <w:noProof/>
          <w:lang w:eastAsia="ru-RU"/>
        </w:rPr>
        <w:drawing>
          <wp:inline distT="0" distB="0" distL="0" distR="0">
            <wp:extent cx="4267200" cy="590550"/>
            <wp:effectExtent l="0" t="0" r="0" b="0"/>
            <wp:docPr id="4" name="Рисунок 4" descr="C:\Users\user\AppData\Local\Microsoft\Windows\Temporary Internet Files\Content.Word\паьр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паьрь.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7200" cy="590550"/>
                    </a:xfrm>
                    <a:prstGeom prst="rect">
                      <a:avLst/>
                    </a:prstGeom>
                    <a:noFill/>
                    <a:ln>
                      <a:noFill/>
                    </a:ln>
                  </pic:spPr>
                </pic:pic>
              </a:graphicData>
            </a:graphic>
          </wp:inline>
        </w:drawing>
      </w:r>
    </w:p>
    <w:p w:rsidR="005E6989" w:rsidRDefault="005E6989" w:rsidP="005E6989">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5E6989" w:rsidRPr="005E6989" w:rsidRDefault="005E6989" w:rsidP="005E698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5E6989">
        <w:rPr>
          <w:rFonts w:ascii="Times New Roman" w:hAnsi="Times New Roman" w:cs="Times New Roman"/>
          <w:sz w:val="12"/>
          <w:szCs w:val="12"/>
        </w:rPr>
        <w:t>ДОКУМЕНТАЦИЯ ПО ВНЕСЕНИЮ ИЗМЕНЕНИЙ В ДОКУМЕНТАЦИЮ ПО ПЛАНИРОВКЕ ТЕРРИТОРИИ</w:t>
      </w:r>
    </w:p>
    <w:p w:rsidR="005E6989" w:rsidRPr="005E6989" w:rsidRDefault="005E6989" w:rsidP="005E6989">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5E6989" w:rsidRPr="005E6989" w:rsidRDefault="005E6989" w:rsidP="005E698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5E6989">
        <w:rPr>
          <w:rFonts w:ascii="Times New Roman" w:hAnsi="Times New Roman" w:cs="Times New Roman"/>
          <w:sz w:val="12"/>
          <w:szCs w:val="12"/>
        </w:rPr>
        <w:t>для размещения объекта</w:t>
      </w:r>
    </w:p>
    <w:p w:rsidR="005E6989" w:rsidRPr="005E6989" w:rsidRDefault="005E6989" w:rsidP="005E698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5E6989">
        <w:rPr>
          <w:rFonts w:ascii="Times New Roman" w:hAnsi="Times New Roman" w:cs="Times New Roman"/>
          <w:sz w:val="12"/>
          <w:szCs w:val="12"/>
        </w:rPr>
        <w:t xml:space="preserve">7082П «Сбор </w:t>
      </w:r>
      <w:r>
        <w:rPr>
          <w:rFonts w:ascii="Times New Roman" w:hAnsi="Times New Roman" w:cs="Times New Roman"/>
          <w:sz w:val="12"/>
          <w:szCs w:val="12"/>
        </w:rPr>
        <w:t xml:space="preserve">нефти и газа со скважины № 608 </w:t>
      </w:r>
      <w:r w:rsidRPr="005E6989">
        <w:rPr>
          <w:rFonts w:ascii="Times New Roman" w:hAnsi="Times New Roman" w:cs="Times New Roman"/>
          <w:sz w:val="12"/>
          <w:szCs w:val="12"/>
        </w:rPr>
        <w:t>Радаевского месторождения»,</w:t>
      </w:r>
    </w:p>
    <w:p w:rsidR="005E6989" w:rsidRPr="005E6989" w:rsidRDefault="005E6989" w:rsidP="005E698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5E6989">
        <w:rPr>
          <w:rFonts w:ascii="Times New Roman" w:hAnsi="Times New Roman" w:cs="Times New Roman"/>
          <w:sz w:val="12"/>
          <w:szCs w:val="12"/>
        </w:rPr>
        <w:t>в границах сель</w:t>
      </w:r>
      <w:r>
        <w:rPr>
          <w:rFonts w:ascii="Times New Roman" w:hAnsi="Times New Roman" w:cs="Times New Roman"/>
          <w:sz w:val="12"/>
          <w:szCs w:val="12"/>
        </w:rPr>
        <w:t xml:space="preserve">ского поселения Красносельское </w:t>
      </w:r>
      <w:r w:rsidRPr="005E6989">
        <w:rPr>
          <w:rFonts w:ascii="Times New Roman" w:hAnsi="Times New Roman" w:cs="Times New Roman"/>
          <w:sz w:val="12"/>
          <w:szCs w:val="12"/>
        </w:rPr>
        <w:t>муниципального района Сергиевский Самарской области.</w:t>
      </w:r>
    </w:p>
    <w:p w:rsidR="005E6989" w:rsidRPr="005E6989" w:rsidRDefault="005E6989" w:rsidP="005E6989">
      <w:pPr>
        <w:autoSpaceDE w:val="0"/>
        <w:autoSpaceDN w:val="0"/>
        <w:adjustRightInd w:val="0"/>
        <w:spacing w:after="0" w:line="240" w:lineRule="auto"/>
        <w:outlineLvl w:val="0"/>
        <w:rPr>
          <w:rFonts w:ascii="Times New Roman" w:hAnsi="Times New Roman" w:cs="Times New Roman"/>
          <w:sz w:val="12"/>
          <w:szCs w:val="12"/>
        </w:rPr>
      </w:pPr>
    </w:p>
    <w:p w:rsidR="005E6989" w:rsidRDefault="005E6989" w:rsidP="005E698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5E6989">
        <w:rPr>
          <w:rFonts w:ascii="Times New Roman" w:hAnsi="Times New Roman" w:cs="Times New Roman"/>
          <w:sz w:val="12"/>
          <w:szCs w:val="12"/>
        </w:rPr>
        <w:t>Книга 1. Основная часть проекта планировки территории</w:t>
      </w:r>
    </w:p>
    <w:p w:rsidR="005E6989" w:rsidRDefault="005E6989" w:rsidP="005E6989">
      <w:pPr>
        <w:autoSpaceDE w:val="0"/>
        <w:autoSpaceDN w:val="0"/>
        <w:adjustRightInd w:val="0"/>
        <w:spacing w:after="0" w:line="240" w:lineRule="auto"/>
        <w:ind w:firstLine="284"/>
        <w:jc w:val="center"/>
        <w:outlineLvl w:val="0"/>
        <w:rPr>
          <w:rFonts w:ascii="Times New Roman" w:hAnsi="Times New Roman" w:cs="Times New Roman"/>
          <w:sz w:val="12"/>
          <w:szCs w:val="12"/>
        </w:rPr>
      </w:pPr>
      <w:r>
        <w:rPr>
          <w:noProof/>
          <w:lang w:eastAsia="ru-RU"/>
        </w:rPr>
        <w:drawing>
          <wp:inline distT="0" distB="0" distL="0" distR="0">
            <wp:extent cx="4267200" cy="714375"/>
            <wp:effectExtent l="0" t="0" r="0" b="0"/>
            <wp:docPr id="5" name="Рисунок 5" descr="C:\Users\user\AppData\Local\Microsoft\Windows\Temporary Internet Files\Content.Word\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Снимок.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7200" cy="714375"/>
                    </a:xfrm>
                    <a:prstGeom prst="rect">
                      <a:avLst/>
                    </a:prstGeom>
                    <a:noFill/>
                    <a:ln>
                      <a:noFill/>
                    </a:ln>
                  </pic:spPr>
                </pic:pic>
              </a:graphicData>
            </a:graphic>
          </wp:inline>
        </w:drawing>
      </w:r>
    </w:p>
    <w:p w:rsidR="005E6989" w:rsidRDefault="005E6989" w:rsidP="005E698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5E6989">
        <w:rPr>
          <w:rFonts w:ascii="Times New Roman" w:hAnsi="Times New Roman" w:cs="Times New Roman"/>
          <w:sz w:val="12"/>
          <w:szCs w:val="12"/>
        </w:rPr>
        <w:t>Самара, 2021 г. </w:t>
      </w:r>
    </w:p>
    <w:p w:rsidR="005E6989" w:rsidRPr="005E6989" w:rsidRDefault="005E6989" w:rsidP="005E6989">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5E6989" w:rsidRDefault="005E6989" w:rsidP="005E698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5E6989">
        <w:rPr>
          <w:rFonts w:ascii="Times New Roman" w:hAnsi="Times New Roman" w:cs="Times New Roman"/>
          <w:sz w:val="12"/>
          <w:szCs w:val="12"/>
        </w:rPr>
        <w:t>Основная часть проекта планировки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6073"/>
        <w:gridCol w:w="840"/>
      </w:tblGrid>
      <w:tr w:rsidR="005E6989" w:rsidRPr="005E6989" w:rsidTr="000F1069">
        <w:tc>
          <w:tcPr>
            <w:tcW w:w="959" w:type="dxa"/>
            <w:vAlign w:val="center"/>
          </w:tcPr>
          <w:p w:rsidR="005E6989" w:rsidRPr="005E6989" w:rsidRDefault="005E6989" w:rsidP="005E6989">
            <w:pPr>
              <w:spacing w:after="0" w:line="240" w:lineRule="auto"/>
              <w:jc w:val="center"/>
              <w:rPr>
                <w:rFonts w:ascii="Times New Roman" w:hAnsi="Times New Roman" w:cs="Times New Roman"/>
                <w:b/>
                <w:sz w:val="12"/>
                <w:szCs w:val="12"/>
              </w:rPr>
            </w:pPr>
            <w:r w:rsidRPr="005E6989">
              <w:rPr>
                <w:rFonts w:ascii="Times New Roman" w:hAnsi="Times New Roman" w:cs="Times New Roman"/>
                <w:b/>
                <w:sz w:val="12"/>
                <w:szCs w:val="12"/>
              </w:rPr>
              <w:t>№ п/п</w:t>
            </w:r>
          </w:p>
        </w:tc>
        <w:tc>
          <w:tcPr>
            <w:tcW w:w="7654" w:type="dxa"/>
            <w:vAlign w:val="center"/>
          </w:tcPr>
          <w:p w:rsidR="005E6989" w:rsidRPr="005E6989" w:rsidRDefault="005E6989" w:rsidP="005E6989">
            <w:pPr>
              <w:spacing w:after="0" w:line="240" w:lineRule="auto"/>
              <w:jc w:val="center"/>
              <w:rPr>
                <w:rFonts w:ascii="Times New Roman" w:hAnsi="Times New Roman" w:cs="Times New Roman"/>
                <w:b/>
                <w:sz w:val="12"/>
                <w:szCs w:val="12"/>
              </w:rPr>
            </w:pPr>
            <w:r w:rsidRPr="005E6989">
              <w:rPr>
                <w:rFonts w:ascii="Times New Roman" w:hAnsi="Times New Roman" w:cs="Times New Roman"/>
                <w:b/>
                <w:sz w:val="12"/>
                <w:szCs w:val="12"/>
              </w:rPr>
              <w:t>Наименование</w:t>
            </w:r>
          </w:p>
        </w:tc>
        <w:tc>
          <w:tcPr>
            <w:tcW w:w="958" w:type="dxa"/>
            <w:vAlign w:val="center"/>
          </w:tcPr>
          <w:p w:rsidR="005E6989" w:rsidRPr="005E6989" w:rsidRDefault="005E6989" w:rsidP="005E6989">
            <w:pPr>
              <w:spacing w:after="0" w:line="240" w:lineRule="auto"/>
              <w:jc w:val="center"/>
              <w:rPr>
                <w:rFonts w:ascii="Times New Roman" w:hAnsi="Times New Roman" w:cs="Times New Roman"/>
                <w:b/>
                <w:sz w:val="12"/>
                <w:szCs w:val="12"/>
              </w:rPr>
            </w:pPr>
            <w:r w:rsidRPr="005E6989">
              <w:rPr>
                <w:rFonts w:ascii="Times New Roman" w:hAnsi="Times New Roman" w:cs="Times New Roman"/>
                <w:b/>
                <w:sz w:val="12"/>
                <w:szCs w:val="12"/>
              </w:rPr>
              <w:t>Лист</w:t>
            </w:r>
          </w:p>
        </w:tc>
      </w:tr>
      <w:tr w:rsidR="005E6989" w:rsidRPr="005E6989" w:rsidTr="000F1069">
        <w:tc>
          <w:tcPr>
            <w:tcW w:w="959" w:type="dxa"/>
            <w:vAlign w:val="center"/>
          </w:tcPr>
          <w:p w:rsidR="005E6989" w:rsidRPr="005E6989" w:rsidRDefault="005E6989" w:rsidP="005E6989">
            <w:pPr>
              <w:spacing w:after="0" w:line="240" w:lineRule="auto"/>
              <w:jc w:val="center"/>
              <w:rPr>
                <w:rFonts w:ascii="Times New Roman" w:hAnsi="Times New Roman" w:cs="Times New Roman"/>
                <w:sz w:val="12"/>
                <w:szCs w:val="12"/>
              </w:rPr>
            </w:pPr>
          </w:p>
        </w:tc>
        <w:tc>
          <w:tcPr>
            <w:tcW w:w="7654" w:type="dxa"/>
            <w:vAlign w:val="center"/>
          </w:tcPr>
          <w:p w:rsidR="005E6989" w:rsidRPr="005E6989" w:rsidRDefault="005E6989" w:rsidP="005E6989">
            <w:pPr>
              <w:spacing w:after="0" w:line="240" w:lineRule="auto"/>
              <w:jc w:val="both"/>
              <w:rPr>
                <w:rFonts w:ascii="Times New Roman" w:hAnsi="Times New Roman" w:cs="Times New Roman"/>
                <w:sz w:val="12"/>
                <w:szCs w:val="12"/>
              </w:rPr>
            </w:pPr>
            <w:r w:rsidRPr="005E6989">
              <w:rPr>
                <w:rFonts w:ascii="Times New Roman" w:hAnsi="Times New Roman" w:cs="Times New Roman"/>
                <w:sz w:val="12"/>
                <w:szCs w:val="12"/>
              </w:rPr>
              <w:t>Исходно-разрешительная документация</w:t>
            </w:r>
          </w:p>
        </w:tc>
        <w:tc>
          <w:tcPr>
            <w:tcW w:w="958" w:type="dxa"/>
            <w:vAlign w:val="center"/>
          </w:tcPr>
          <w:p w:rsidR="005E6989" w:rsidRPr="005E6989" w:rsidRDefault="005E6989" w:rsidP="005E6989">
            <w:pPr>
              <w:spacing w:after="0" w:line="240" w:lineRule="auto"/>
              <w:jc w:val="center"/>
              <w:rPr>
                <w:rFonts w:ascii="Times New Roman" w:hAnsi="Times New Roman" w:cs="Times New Roman"/>
                <w:sz w:val="12"/>
                <w:szCs w:val="12"/>
              </w:rPr>
            </w:pPr>
            <w:r w:rsidRPr="005E6989">
              <w:rPr>
                <w:rFonts w:ascii="Times New Roman" w:hAnsi="Times New Roman" w:cs="Times New Roman"/>
                <w:sz w:val="12"/>
                <w:szCs w:val="12"/>
              </w:rPr>
              <w:t>3</w:t>
            </w:r>
          </w:p>
        </w:tc>
      </w:tr>
      <w:tr w:rsidR="005E6989" w:rsidRPr="005E6989" w:rsidTr="000F1069">
        <w:tc>
          <w:tcPr>
            <w:tcW w:w="9571" w:type="dxa"/>
            <w:gridSpan w:val="3"/>
            <w:vAlign w:val="center"/>
          </w:tcPr>
          <w:p w:rsidR="005E6989" w:rsidRPr="005E6989" w:rsidRDefault="005E6989" w:rsidP="005E6989">
            <w:pPr>
              <w:spacing w:after="0" w:line="240" w:lineRule="auto"/>
              <w:jc w:val="center"/>
              <w:rPr>
                <w:rFonts w:ascii="Times New Roman" w:hAnsi="Times New Roman" w:cs="Times New Roman"/>
                <w:b/>
                <w:sz w:val="12"/>
                <w:szCs w:val="12"/>
              </w:rPr>
            </w:pPr>
            <w:r w:rsidRPr="005E6989">
              <w:rPr>
                <w:rFonts w:ascii="Times New Roman" w:hAnsi="Times New Roman" w:cs="Times New Roman"/>
                <w:b/>
                <w:sz w:val="12"/>
                <w:szCs w:val="12"/>
              </w:rPr>
              <w:t>Раздел 1 «Проект планировки территории. Графическая часть»</w:t>
            </w:r>
          </w:p>
        </w:tc>
      </w:tr>
      <w:tr w:rsidR="005E6989" w:rsidRPr="005E6989" w:rsidTr="000F1069">
        <w:tc>
          <w:tcPr>
            <w:tcW w:w="959" w:type="dxa"/>
            <w:vAlign w:val="center"/>
          </w:tcPr>
          <w:p w:rsidR="005E6989" w:rsidRPr="005E6989" w:rsidRDefault="005E6989" w:rsidP="005E6989">
            <w:pPr>
              <w:spacing w:after="0" w:line="240" w:lineRule="auto"/>
              <w:jc w:val="center"/>
              <w:rPr>
                <w:rFonts w:ascii="Times New Roman" w:hAnsi="Times New Roman" w:cs="Times New Roman"/>
                <w:b/>
                <w:sz w:val="12"/>
                <w:szCs w:val="12"/>
              </w:rPr>
            </w:pPr>
          </w:p>
        </w:tc>
        <w:tc>
          <w:tcPr>
            <w:tcW w:w="7654" w:type="dxa"/>
            <w:vAlign w:val="center"/>
          </w:tcPr>
          <w:p w:rsidR="005E6989" w:rsidRPr="005E6989" w:rsidRDefault="005E6989" w:rsidP="005E6989">
            <w:pPr>
              <w:spacing w:after="0" w:line="240" w:lineRule="auto"/>
              <w:jc w:val="both"/>
              <w:rPr>
                <w:rFonts w:ascii="Times New Roman" w:hAnsi="Times New Roman" w:cs="Times New Roman"/>
                <w:b/>
                <w:sz w:val="12"/>
                <w:szCs w:val="12"/>
              </w:rPr>
            </w:pPr>
            <w:r w:rsidRPr="005E6989">
              <w:rPr>
                <w:rFonts w:ascii="Times New Roman" w:hAnsi="Times New Roman" w:cs="Times New Roman"/>
                <w:sz w:val="12"/>
                <w:szCs w:val="12"/>
              </w:rPr>
              <w:t>Чертёж красных линий</w:t>
            </w:r>
          </w:p>
        </w:tc>
        <w:tc>
          <w:tcPr>
            <w:tcW w:w="958" w:type="dxa"/>
            <w:vAlign w:val="center"/>
          </w:tcPr>
          <w:p w:rsidR="005E6989" w:rsidRPr="005E6989" w:rsidRDefault="005E6989" w:rsidP="005E6989">
            <w:pPr>
              <w:spacing w:after="0" w:line="240" w:lineRule="auto"/>
              <w:jc w:val="center"/>
              <w:rPr>
                <w:rFonts w:ascii="Times New Roman" w:hAnsi="Times New Roman" w:cs="Times New Roman"/>
                <w:sz w:val="12"/>
                <w:szCs w:val="12"/>
              </w:rPr>
            </w:pPr>
            <w:r w:rsidRPr="005E6989">
              <w:rPr>
                <w:rFonts w:ascii="Times New Roman" w:hAnsi="Times New Roman" w:cs="Times New Roman"/>
                <w:sz w:val="12"/>
                <w:szCs w:val="12"/>
              </w:rPr>
              <w:t>-</w:t>
            </w:r>
          </w:p>
        </w:tc>
      </w:tr>
      <w:tr w:rsidR="005E6989" w:rsidRPr="005E6989" w:rsidTr="000F1069">
        <w:tc>
          <w:tcPr>
            <w:tcW w:w="959" w:type="dxa"/>
            <w:vAlign w:val="center"/>
          </w:tcPr>
          <w:p w:rsidR="005E6989" w:rsidRPr="005E6989" w:rsidRDefault="005E6989" w:rsidP="005E6989">
            <w:pPr>
              <w:spacing w:after="0" w:line="240" w:lineRule="auto"/>
              <w:jc w:val="center"/>
              <w:rPr>
                <w:rFonts w:ascii="Times New Roman" w:hAnsi="Times New Roman" w:cs="Times New Roman"/>
                <w:b/>
                <w:sz w:val="12"/>
                <w:szCs w:val="12"/>
              </w:rPr>
            </w:pPr>
          </w:p>
        </w:tc>
        <w:tc>
          <w:tcPr>
            <w:tcW w:w="7654" w:type="dxa"/>
            <w:vAlign w:val="center"/>
          </w:tcPr>
          <w:p w:rsidR="005E6989" w:rsidRPr="005E6989" w:rsidRDefault="005E6989" w:rsidP="005E6989">
            <w:pPr>
              <w:spacing w:after="0" w:line="240" w:lineRule="auto"/>
              <w:jc w:val="both"/>
              <w:rPr>
                <w:rFonts w:ascii="Times New Roman" w:hAnsi="Times New Roman" w:cs="Times New Roman"/>
                <w:sz w:val="12"/>
                <w:szCs w:val="12"/>
              </w:rPr>
            </w:pPr>
            <w:r w:rsidRPr="005E6989">
              <w:rPr>
                <w:rFonts w:ascii="Times New Roman" w:hAnsi="Times New Roman" w:cs="Times New Roman"/>
                <w:sz w:val="12"/>
                <w:szCs w:val="12"/>
              </w:rPr>
              <w:t>Чертёж границ зон планируемого размещения линейных объектов</w:t>
            </w:r>
          </w:p>
        </w:tc>
        <w:tc>
          <w:tcPr>
            <w:tcW w:w="958" w:type="dxa"/>
            <w:vAlign w:val="center"/>
          </w:tcPr>
          <w:p w:rsidR="005E6989" w:rsidRPr="005E6989" w:rsidRDefault="005E6989" w:rsidP="005E6989">
            <w:pPr>
              <w:spacing w:after="0" w:line="240" w:lineRule="auto"/>
              <w:jc w:val="center"/>
              <w:rPr>
                <w:rFonts w:ascii="Times New Roman" w:hAnsi="Times New Roman" w:cs="Times New Roman"/>
                <w:sz w:val="12"/>
                <w:szCs w:val="12"/>
              </w:rPr>
            </w:pPr>
            <w:r w:rsidRPr="005E6989">
              <w:rPr>
                <w:rFonts w:ascii="Times New Roman" w:hAnsi="Times New Roman" w:cs="Times New Roman"/>
                <w:sz w:val="12"/>
                <w:szCs w:val="12"/>
              </w:rPr>
              <w:t>-</w:t>
            </w:r>
          </w:p>
        </w:tc>
      </w:tr>
      <w:tr w:rsidR="005E6989" w:rsidRPr="005E6989" w:rsidTr="000F1069">
        <w:tc>
          <w:tcPr>
            <w:tcW w:w="9571" w:type="dxa"/>
            <w:gridSpan w:val="3"/>
            <w:vAlign w:val="center"/>
          </w:tcPr>
          <w:p w:rsidR="005E6989" w:rsidRPr="005E6989" w:rsidRDefault="005E6989" w:rsidP="005E6989">
            <w:pPr>
              <w:spacing w:after="0" w:line="240" w:lineRule="auto"/>
              <w:jc w:val="center"/>
              <w:rPr>
                <w:rFonts w:ascii="Times New Roman" w:hAnsi="Times New Roman" w:cs="Times New Roman"/>
                <w:b/>
                <w:sz w:val="12"/>
                <w:szCs w:val="12"/>
              </w:rPr>
            </w:pPr>
            <w:r w:rsidRPr="005E6989">
              <w:rPr>
                <w:rFonts w:ascii="Times New Roman" w:hAnsi="Times New Roman" w:cs="Times New Roman"/>
                <w:b/>
                <w:sz w:val="12"/>
                <w:szCs w:val="12"/>
              </w:rPr>
              <w:t>Раздел 2 «Положение о размещении линейных объектов»</w:t>
            </w:r>
          </w:p>
        </w:tc>
      </w:tr>
      <w:tr w:rsidR="005E6989" w:rsidRPr="005E6989" w:rsidTr="000F1069">
        <w:tc>
          <w:tcPr>
            <w:tcW w:w="959" w:type="dxa"/>
            <w:vAlign w:val="center"/>
          </w:tcPr>
          <w:p w:rsidR="005E6989" w:rsidRPr="005E6989" w:rsidRDefault="005E6989" w:rsidP="005E6989">
            <w:pPr>
              <w:spacing w:after="0" w:line="240" w:lineRule="auto"/>
              <w:jc w:val="center"/>
              <w:rPr>
                <w:rFonts w:ascii="Times New Roman" w:hAnsi="Times New Roman" w:cs="Times New Roman"/>
                <w:sz w:val="12"/>
                <w:szCs w:val="12"/>
              </w:rPr>
            </w:pPr>
            <w:r w:rsidRPr="005E6989">
              <w:rPr>
                <w:rFonts w:ascii="Times New Roman" w:hAnsi="Times New Roman" w:cs="Times New Roman"/>
                <w:sz w:val="12"/>
                <w:szCs w:val="12"/>
              </w:rPr>
              <w:t>2.1</w:t>
            </w:r>
          </w:p>
        </w:tc>
        <w:tc>
          <w:tcPr>
            <w:tcW w:w="7654" w:type="dxa"/>
            <w:vAlign w:val="center"/>
          </w:tcPr>
          <w:p w:rsidR="005E6989" w:rsidRPr="005E6989" w:rsidRDefault="005E6989" w:rsidP="005E6989">
            <w:pPr>
              <w:spacing w:after="0" w:line="240" w:lineRule="auto"/>
              <w:jc w:val="both"/>
              <w:rPr>
                <w:rFonts w:ascii="Times New Roman" w:hAnsi="Times New Roman" w:cs="Times New Roman"/>
                <w:sz w:val="12"/>
                <w:szCs w:val="12"/>
              </w:rPr>
            </w:pPr>
            <w:r w:rsidRPr="005E6989">
              <w:rPr>
                <w:rFonts w:ascii="Times New Roman" w:hAnsi="Times New Roman" w:cs="Times New Roman"/>
                <w:sz w:val="12"/>
                <w:szCs w:val="12"/>
              </w:rPr>
              <w:t xml:space="preserve">Наименование, </w:t>
            </w:r>
            <w:r w:rsidRPr="005E6989">
              <w:rPr>
                <w:rFonts w:ascii="Times New Roman" w:hAnsi="Times New Roman" w:cs="Times New Roman"/>
                <w:spacing w:val="2"/>
                <w:sz w:val="12"/>
                <w:szCs w:val="12"/>
                <w:lang w:eastAsia="ru-RU"/>
              </w:rPr>
              <w:t>основные характеристики (категория, протяжённость, проектная мощность, пропускная способность, грузонапряжённость, интенсивность движения) и назначение планируемых для размещения линейных объектов</w:t>
            </w:r>
          </w:p>
        </w:tc>
        <w:tc>
          <w:tcPr>
            <w:tcW w:w="958" w:type="dxa"/>
            <w:vAlign w:val="center"/>
          </w:tcPr>
          <w:p w:rsidR="005E6989" w:rsidRPr="005E6989" w:rsidRDefault="005E6989" w:rsidP="005E6989">
            <w:pPr>
              <w:spacing w:after="0" w:line="240" w:lineRule="auto"/>
              <w:jc w:val="center"/>
              <w:rPr>
                <w:rFonts w:ascii="Times New Roman" w:hAnsi="Times New Roman" w:cs="Times New Roman"/>
                <w:sz w:val="12"/>
                <w:szCs w:val="12"/>
              </w:rPr>
            </w:pPr>
            <w:r w:rsidRPr="005E6989">
              <w:rPr>
                <w:rFonts w:ascii="Times New Roman" w:hAnsi="Times New Roman" w:cs="Times New Roman"/>
                <w:sz w:val="12"/>
                <w:szCs w:val="12"/>
              </w:rPr>
              <w:t>6</w:t>
            </w:r>
          </w:p>
        </w:tc>
      </w:tr>
      <w:tr w:rsidR="005E6989" w:rsidRPr="005E6989" w:rsidTr="000F1069">
        <w:tc>
          <w:tcPr>
            <w:tcW w:w="959" w:type="dxa"/>
            <w:vAlign w:val="center"/>
          </w:tcPr>
          <w:p w:rsidR="005E6989" w:rsidRPr="005E6989" w:rsidRDefault="005E6989" w:rsidP="005E6989">
            <w:pPr>
              <w:spacing w:after="0" w:line="240" w:lineRule="auto"/>
              <w:jc w:val="center"/>
              <w:rPr>
                <w:rFonts w:ascii="Times New Roman" w:hAnsi="Times New Roman" w:cs="Times New Roman"/>
                <w:sz w:val="12"/>
                <w:szCs w:val="12"/>
              </w:rPr>
            </w:pPr>
            <w:r w:rsidRPr="005E6989">
              <w:rPr>
                <w:rFonts w:ascii="Times New Roman" w:hAnsi="Times New Roman" w:cs="Times New Roman"/>
                <w:sz w:val="12"/>
                <w:szCs w:val="12"/>
              </w:rPr>
              <w:t>2.2</w:t>
            </w:r>
          </w:p>
        </w:tc>
        <w:tc>
          <w:tcPr>
            <w:tcW w:w="7654" w:type="dxa"/>
            <w:vAlign w:val="center"/>
          </w:tcPr>
          <w:p w:rsidR="005E6989" w:rsidRPr="005E6989" w:rsidRDefault="005E6989" w:rsidP="005E6989">
            <w:pPr>
              <w:spacing w:after="0" w:line="240" w:lineRule="auto"/>
              <w:jc w:val="both"/>
              <w:rPr>
                <w:rFonts w:ascii="Times New Roman" w:hAnsi="Times New Roman" w:cs="Times New Roman"/>
                <w:sz w:val="12"/>
                <w:szCs w:val="12"/>
              </w:rPr>
            </w:pPr>
            <w:r w:rsidRPr="005E6989">
              <w:rPr>
                <w:rFonts w:ascii="Times New Roman" w:hAnsi="Times New Roman" w:cs="Times New Roman"/>
                <w:sz w:val="12"/>
                <w:szCs w:val="12"/>
              </w:rPr>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населённых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tc>
        <w:tc>
          <w:tcPr>
            <w:tcW w:w="958" w:type="dxa"/>
            <w:vAlign w:val="center"/>
          </w:tcPr>
          <w:p w:rsidR="005E6989" w:rsidRPr="005E6989" w:rsidRDefault="005E6989" w:rsidP="005E6989">
            <w:pPr>
              <w:spacing w:after="0" w:line="240" w:lineRule="auto"/>
              <w:jc w:val="center"/>
              <w:rPr>
                <w:rFonts w:ascii="Times New Roman" w:hAnsi="Times New Roman" w:cs="Times New Roman"/>
                <w:sz w:val="12"/>
                <w:szCs w:val="12"/>
              </w:rPr>
            </w:pPr>
            <w:r w:rsidRPr="005E6989">
              <w:rPr>
                <w:rFonts w:ascii="Times New Roman" w:hAnsi="Times New Roman" w:cs="Times New Roman"/>
                <w:sz w:val="12"/>
                <w:szCs w:val="12"/>
              </w:rPr>
              <w:t>9</w:t>
            </w:r>
          </w:p>
        </w:tc>
      </w:tr>
      <w:tr w:rsidR="005E6989" w:rsidRPr="005E6989" w:rsidTr="000F1069">
        <w:tc>
          <w:tcPr>
            <w:tcW w:w="959" w:type="dxa"/>
            <w:vAlign w:val="center"/>
          </w:tcPr>
          <w:p w:rsidR="005E6989" w:rsidRPr="005E6989" w:rsidRDefault="005E6989" w:rsidP="005E6989">
            <w:pPr>
              <w:spacing w:after="0" w:line="240" w:lineRule="auto"/>
              <w:jc w:val="center"/>
              <w:rPr>
                <w:rFonts w:ascii="Times New Roman" w:hAnsi="Times New Roman" w:cs="Times New Roman"/>
                <w:sz w:val="12"/>
                <w:szCs w:val="12"/>
              </w:rPr>
            </w:pPr>
            <w:r w:rsidRPr="005E6989">
              <w:rPr>
                <w:rFonts w:ascii="Times New Roman" w:hAnsi="Times New Roman" w:cs="Times New Roman"/>
                <w:sz w:val="12"/>
                <w:szCs w:val="12"/>
              </w:rPr>
              <w:t>2.3</w:t>
            </w:r>
          </w:p>
        </w:tc>
        <w:tc>
          <w:tcPr>
            <w:tcW w:w="7654" w:type="dxa"/>
            <w:vAlign w:val="center"/>
          </w:tcPr>
          <w:p w:rsidR="005E6989" w:rsidRPr="005E6989" w:rsidRDefault="005E6989" w:rsidP="005E6989">
            <w:pPr>
              <w:spacing w:after="0" w:line="240" w:lineRule="auto"/>
              <w:jc w:val="both"/>
              <w:rPr>
                <w:rFonts w:ascii="Times New Roman" w:hAnsi="Times New Roman" w:cs="Times New Roman"/>
                <w:sz w:val="12"/>
                <w:szCs w:val="12"/>
              </w:rPr>
            </w:pPr>
            <w:r w:rsidRPr="005E6989">
              <w:rPr>
                <w:rFonts w:ascii="Times New Roman" w:hAnsi="Times New Roman" w:cs="Times New Roman"/>
                <w:sz w:val="12"/>
                <w:szCs w:val="12"/>
              </w:rPr>
              <w:t>Перечень координат характерных точек границ зон планируемого размещения линейных объектов</w:t>
            </w:r>
          </w:p>
        </w:tc>
        <w:tc>
          <w:tcPr>
            <w:tcW w:w="958" w:type="dxa"/>
            <w:vAlign w:val="center"/>
          </w:tcPr>
          <w:p w:rsidR="005E6989" w:rsidRPr="005E6989" w:rsidRDefault="005E6989" w:rsidP="005E6989">
            <w:pPr>
              <w:spacing w:after="0" w:line="240" w:lineRule="auto"/>
              <w:jc w:val="center"/>
              <w:rPr>
                <w:rFonts w:ascii="Times New Roman" w:hAnsi="Times New Roman" w:cs="Times New Roman"/>
                <w:sz w:val="12"/>
                <w:szCs w:val="12"/>
              </w:rPr>
            </w:pPr>
            <w:r w:rsidRPr="005E6989">
              <w:rPr>
                <w:rFonts w:ascii="Times New Roman" w:hAnsi="Times New Roman" w:cs="Times New Roman"/>
                <w:sz w:val="12"/>
                <w:szCs w:val="12"/>
              </w:rPr>
              <w:t>10</w:t>
            </w:r>
          </w:p>
        </w:tc>
      </w:tr>
      <w:tr w:rsidR="005E6989" w:rsidRPr="005E6989" w:rsidTr="000F1069">
        <w:tc>
          <w:tcPr>
            <w:tcW w:w="959" w:type="dxa"/>
            <w:vAlign w:val="center"/>
          </w:tcPr>
          <w:p w:rsidR="005E6989" w:rsidRPr="005E6989" w:rsidRDefault="005E6989" w:rsidP="005E6989">
            <w:pPr>
              <w:spacing w:after="0" w:line="240" w:lineRule="auto"/>
              <w:jc w:val="center"/>
              <w:rPr>
                <w:rFonts w:ascii="Times New Roman" w:hAnsi="Times New Roman" w:cs="Times New Roman"/>
                <w:sz w:val="12"/>
                <w:szCs w:val="12"/>
              </w:rPr>
            </w:pPr>
            <w:r w:rsidRPr="005E6989">
              <w:rPr>
                <w:rFonts w:ascii="Times New Roman" w:hAnsi="Times New Roman" w:cs="Times New Roman"/>
                <w:sz w:val="12"/>
                <w:szCs w:val="12"/>
              </w:rPr>
              <w:t>2.4</w:t>
            </w:r>
          </w:p>
        </w:tc>
        <w:tc>
          <w:tcPr>
            <w:tcW w:w="7654" w:type="dxa"/>
            <w:vAlign w:val="center"/>
          </w:tcPr>
          <w:p w:rsidR="005E6989" w:rsidRPr="005E6989" w:rsidRDefault="005E6989" w:rsidP="005E6989">
            <w:pPr>
              <w:spacing w:after="0" w:line="240" w:lineRule="auto"/>
              <w:jc w:val="both"/>
              <w:rPr>
                <w:rFonts w:ascii="Times New Roman" w:hAnsi="Times New Roman" w:cs="Times New Roman"/>
                <w:sz w:val="12"/>
                <w:szCs w:val="12"/>
              </w:rPr>
            </w:pPr>
            <w:r w:rsidRPr="005E6989">
              <w:rPr>
                <w:rFonts w:ascii="Times New Roman" w:hAnsi="Times New Roman" w:cs="Times New Roman"/>
                <w:sz w:val="12"/>
                <w:szCs w:val="12"/>
              </w:rPr>
              <w:t>Перечень координат характерных точек границ зон планируемого размещения линейных объектов, подлежащих реконструкции в связи с изменением их местоположения</w:t>
            </w:r>
          </w:p>
        </w:tc>
        <w:tc>
          <w:tcPr>
            <w:tcW w:w="958" w:type="dxa"/>
            <w:vAlign w:val="center"/>
          </w:tcPr>
          <w:p w:rsidR="005E6989" w:rsidRPr="005E6989" w:rsidRDefault="005E6989" w:rsidP="005E6989">
            <w:pPr>
              <w:spacing w:after="0" w:line="240" w:lineRule="auto"/>
              <w:jc w:val="center"/>
              <w:rPr>
                <w:rFonts w:ascii="Times New Roman" w:hAnsi="Times New Roman" w:cs="Times New Roman"/>
                <w:sz w:val="12"/>
                <w:szCs w:val="12"/>
              </w:rPr>
            </w:pPr>
            <w:r w:rsidRPr="005E6989">
              <w:rPr>
                <w:rFonts w:ascii="Times New Roman" w:hAnsi="Times New Roman" w:cs="Times New Roman"/>
                <w:sz w:val="12"/>
                <w:szCs w:val="12"/>
              </w:rPr>
              <w:t>13</w:t>
            </w:r>
          </w:p>
        </w:tc>
      </w:tr>
      <w:tr w:rsidR="005E6989" w:rsidRPr="005E6989" w:rsidTr="000F1069">
        <w:tc>
          <w:tcPr>
            <w:tcW w:w="959" w:type="dxa"/>
            <w:vAlign w:val="center"/>
          </w:tcPr>
          <w:p w:rsidR="005E6989" w:rsidRPr="005E6989" w:rsidRDefault="005E6989" w:rsidP="005E6989">
            <w:pPr>
              <w:spacing w:after="0" w:line="240" w:lineRule="auto"/>
              <w:jc w:val="center"/>
              <w:rPr>
                <w:rFonts w:ascii="Times New Roman" w:hAnsi="Times New Roman" w:cs="Times New Roman"/>
                <w:sz w:val="12"/>
                <w:szCs w:val="12"/>
              </w:rPr>
            </w:pPr>
            <w:r w:rsidRPr="005E6989">
              <w:rPr>
                <w:rFonts w:ascii="Times New Roman" w:hAnsi="Times New Roman" w:cs="Times New Roman"/>
                <w:sz w:val="12"/>
                <w:szCs w:val="12"/>
              </w:rPr>
              <w:t>2.5</w:t>
            </w:r>
          </w:p>
        </w:tc>
        <w:tc>
          <w:tcPr>
            <w:tcW w:w="7654" w:type="dxa"/>
            <w:vAlign w:val="center"/>
          </w:tcPr>
          <w:p w:rsidR="005E6989" w:rsidRPr="005E6989" w:rsidRDefault="005E6989" w:rsidP="005E6989">
            <w:pPr>
              <w:spacing w:after="0" w:line="240" w:lineRule="auto"/>
              <w:jc w:val="both"/>
              <w:rPr>
                <w:rFonts w:ascii="Times New Roman" w:hAnsi="Times New Roman" w:cs="Times New Roman"/>
                <w:sz w:val="12"/>
                <w:szCs w:val="12"/>
              </w:rPr>
            </w:pPr>
            <w:r w:rsidRPr="005E6989">
              <w:rPr>
                <w:rFonts w:ascii="Times New Roman" w:hAnsi="Times New Roman" w:cs="Times New Roman"/>
                <w:sz w:val="12"/>
                <w:szCs w:val="12"/>
              </w:rPr>
              <w:t>Предельные параметры разрешённого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tc>
        <w:tc>
          <w:tcPr>
            <w:tcW w:w="958" w:type="dxa"/>
            <w:vAlign w:val="center"/>
          </w:tcPr>
          <w:p w:rsidR="005E6989" w:rsidRPr="005E6989" w:rsidRDefault="005E6989" w:rsidP="005E6989">
            <w:pPr>
              <w:spacing w:after="0" w:line="240" w:lineRule="auto"/>
              <w:jc w:val="center"/>
              <w:rPr>
                <w:rFonts w:ascii="Times New Roman" w:hAnsi="Times New Roman" w:cs="Times New Roman"/>
                <w:sz w:val="12"/>
                <w:szCs w:val="12"/>
              </w:rPr>
            </w:pPr>
            <w:r w:rsidRPr="005E6989">
              <w:rPr>
                <w:rFonts w:ascii="Times New Roman" w:hAnsi="Times New Roman" w:cs="Times New Roman"/>
                <w:sz w:val="12"/>
                <w:szCs w:val="12"/>
              </w:rPr>
              <w:t>14</w:t>
            </w:r>
          </w:p>
        </w:tc>
      </w:tr>
      <w:tr w:rsidR="005E6989" w:rsidRPr="005E6989" w:rsidTr="000F1069">
        <w:tc>
          <w:tcPr>
            <w:tcW w:w="959" w:type="dxa"/>
            <w:vAlign w:val="center"/>
          </w:tcPr>
          <w:p w:rsidR="005E6989" w:rsidRPr="005E6989" w:rsidRDefault="005E6989" w:rsidP="005E6989">
            <w:pPr>
              <w:spacing w:after="0" w:line="240" w:lineRule="auto"/>
              <w:jc w:val="center"/>
              <w:rPr>
                <w:rFonts w:ascii="Times New Roman" w:hAnsi="Times New Roman" w:cs="Times New Roman"/>
                <w:sz w:val="12"/>
                <w:szCs w:val="12"/>
              </w:rPr>
            </w:pPr>
            <w:r w:rsidRPr="005E6989">
              <w:rPr>
                <w:rFonts w:ascii="Times New Roman" w:hAnsi="Times New Roman" w:cs="Times New Roman"/>
                <w:sz w:val="12"/>
                <w:szCs w:val="12"/>
              </w:rPr>
              <w:t>2.6</w:t>
            </w:r>
          </w:p>
        </w:tc>
        <w:tc>
          <w:tcPr>
            <w:tcW w:w="7654" w:type="dxa"/>
            <w:vAlign w:val="center"/>
          </w:tcPr>
          <w:p w:rsidR="005E6989" w:rsidRPr="005E6989" w:rsidRDefault="005E6989" w:rsidP="005E6989">
            <w:pPr>
              <w:spacing w:after="0" w:line="240" w:lineRule="auto"/>
              <w:jc w:val="both"/>
              <w:rPr>
                <w:rFonts w:ascii="Times New Roman" w:hAnsi="Times New Roman" w:cs="Times New Roman"/>
                <w:sz w:val="12"/>
                <w:szCs w:val="12"/>
              </w:rPr>
            </w:pPr>
            <w:r w:rsidRPr="005E6989">
              <w:rPr>
                <w:rFonts w:ascii="Times New Roman" w:hAnsi="Times New Roman" w:cs="Times New Roman"/>
                <w:sz w:val="12"/>
                <w:szCs w:val="12"/>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утверждённой документацией по планировке территории, от возможного негативного воздействия в связи с размещением линейных объектов</w:t>
            </w:r>
          </w:p>
        </w:tc>
        <w:tc>
          <w:tcPr>
            <w:tcW w:w="958" w:type="dxa"/>
            <w:vAlign w:val="center"/>
          </w:tcPr>
          <w:p w:rsidR="005E6989" w:rsidRPr="005E6989" w:rsidRDefault="005E6989" w:rsidP="005E6989">
            <w:pPr>
              <w:spacing w:after="0" w:line="240" w:lineRule="auto"/>
              <w:jc w:val="center"/>
              <w:rPr>
                <w:rFonts w:ascii="Times New Roman" w:hAnsi="Times New Roman" w:cs="Times New Roman"/>
                <w:sz w:val="12"/>
                <w:szCs w:val="12"/>
              </w:rPr>
            </w:pPr>
            <w:r w:rsidRPr="005E6989">
              <w:rPr>
                <w:rFonts w:ascii="Times New Roman" w:hAnsi="Times New Roman" w:cs="Times New Roman"/>
                <w:sz w:val="12"/>
                <w:szCs w:val="12"/>
              </w:rPr>
              <w:t>16</w:t>
            </w:r>
          </w:p>
        </w:tc>
      </w:tr>
      <w:tr w:rsidR="005E6989" w:rsidRPr="005E6989" w:rsidTr="000F1069">
        <w:tc>
          <w:tcPr>
            <w:tcW w:w="959" w:type="dxa"/>
            <w:vAlign w:val="center"/>
          </w:tcPr>
          <w:p w:rsidR="005E6989" w:rsidRPr="005E6989" w:rsidRDefault="005E6989" w:rsidP="005E6989">
            <w:pPr>
              <w:spacing w:after="0" w:line="240" w:lineRule="auto"/>
              <w:jc w:val="center"/>
              <w:rPr>
                <w:rFonts w:ascii="Times New Roman" w:hAnsi="Times New Roman" w:cs="Times New Roman"/>
                <w:sz w:val="12"/>
                <w:szCs w:val="12"/>
              </w:rPr>
            </w:pPr>
            <w:r w:rsidRPr="005E6989">
              <w:rPr>
                <w:rFonts w:ascii="Times New Roman" w:hAnsi="Times New Roman" w:cs="Times New Roman"/>
                <w:sz w:val="12"/>
                <w:szCs w:val="12"/>
              </w:rPr>
              <w:t>2.7</w:t>
            </w:r>
          </w:p>
        </w:tc>
        <w:tc>
          <w:tcPr>
            <w:tcW w:w="7654" w:type="dxa"/>
            <w:vAlign w:val="center"/>
          </w:tcPr>
          <w:p w:rsidR="005E6989" w:rsidRPr="005E6989" w:rsidRDefault="005E6989" w:rsidP="005E6989">
            <w:pPr>
              <w:spacing w:after="0" w:line="240" w:lineRule="auto"/>
              <w:jc w:val="both"/>
              <w:rPr>
                <w:rFonts w:ascii="Times New Roman" w:hAnsi="Times New Roman" w:cs="Times New Roman"/>
                <w:sz w:val="12"/>
                <w:szCs w:val="12"/>
              </w:rPr>
            </w:pPr>
            <w:r w:rsidRPr="005E6989">
              <w:rPr>
                <w:rFonts w:ascii="Times New Roman" w:hAnsi="Times New Roman" w:cs="Times New Roman"/>
                <w:sz w:val="12"/>
                <w:szCs w:val="12"/>
              </w:rPr>
              <w:t>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w:t>
            </w:r>
          </w:p>
        </w:tc>
        <w:tc>
          <w:tcPr>
            <w:tcW w:w="958" w:type="dxa"/>
            <w:vAlign w:val="center"/>
          </w:tcPr>
          <w:p w:rsidR="005E6989" w:rsidRPr="005E6989" w:rsidRDefault="005E6989" w:rsidP="005E6989">
            <w:pPr>
              <w:spacing w:after="0" w:line="240" w:lineRule="auto"/>
              <w:jc w:val="center"/>
              <w:rPr>
                <w:rFonts w:ascii="Times New Roman" w:hAnsi="Times New Roman" w:cs="Times New Roman"/>
                <w:sz w:val="12"/>
                <w:szCs w:val="12"/>
              </w:rPr>
            </w:pPr>
            <w:r w:rsidRPr="005E6989">
              <w:rPr>
                <w:rFonts w:ascii="Times New Roman" w:hAnsi="Times New Roman" w:cs="Times New Roman"/>
                <w:sz w:val="12"/>
                <w:szCs w:val="12"/>
              </w:rPr>
              <w:t>19</w:t>
            </w:r>
          </w:p>
        </w:tc>
      </w:tr>
      <w:tr w:rsidR="005E6989" w:rsidRPr="005E6989" w:rsidTr="000F1069">
        <w:tc>
          <w:tcPr>
            <w:tcW w:w="959" w:type="dxa"/>
            <w:vAlign w:val="center"/>
          </w:tcPr>
          <w:p w:rsidR="005E6989" w:rsidRPr="005E6989" w:rsidRDefault="005E6989" w:rsidP="005E6989">
            <w:pPr>
              <w:spacing w:after="0" w:line="240" w:lineRule="auto"/>
              <w:jc w:val="center"/>
              <w:rPr>
                <w:rFonts w:ascii="Times New Roman" w:hAnsi="Times New Roman" w:cs="Times New Roman"/>
                <w:sz w:val="12"/>
                <w:szCs w:val="12"/>
              </w:rPr>
            </w:pPr>
            <w:r w:rsidRPr="005E6989">
              <w:rPr>
                <w:rFonts w:ascii="Times New Roman" w:hAnsi="Times New Roman" w:cs="Times New Roman"/>
                <w:sz w:val="12"/>
                <w:szCs w:val="12"/>
              </w:rPr>
              <w:t>2.8</w:t>
            </w:r>
          </w:p>
        </w:tc>
        <w:tc>
          <w:tcPr>
            <w:tcW w:w="7654" w:type="dxa"/>
            <w:vAlign w:val="center"/>
          </w:tcPr>
          <w:p w:rsidR="005E6989" w:rsidRPr="005E6989" w:rsidRDefault="005E6989" w:rsidP="005E6989">
            <w:pPr>
              <w:spacing w:after="0" w:line="240" w:lineRule="auto"/>
              <w:jc w:val="both"/>
              <w:rPr>
                <w:rFonts w:ascii="Times New Roman" w:hAnsi="Times New Roman" w:cs="Times New Roman"/>
                <w:sz w:val="12"/>
                <w:szCs w:val="12"/>
              </w:rPr>
            </w:pPr>
            <w:r w:rsidRPr="005E6989">
              <w:rPr>
                <w:rFonts w:ascii="Times New Roman" w:hAnsi="Times New Roman" w:cs="Times New Roman"/>
                <w:sz w:val="12"/>
                <w:szCs w:val="12"/>
              </w:rPr>
              <w:t>Информация о необходимости осуществления мероприятий по охране окружающей среды</w:t>
            </w:r>
          </w:p>
        </w:tc>
        <w:tc>
          <w:tcPr>
            <w:tcW w:w="958" w:type="dxa"/>
            <w:vAlign w:val="center"/>
          </w:tcPr>
          <w:p w:rsidR="005E6989" w:rsidRPr="005E6989" w:rsidRDefault="005E6989" w:rsidP="005E6989">
            <w:pPr>
              <w:spacing w:after="0" w:line="240" w:lineRule="auto"/>
              <w:jc w:val="center"/>
              <w:rPr>
                <w:rFonts w:ascii="Times New Roman" w:hAnsi="Times New Roman" w:cs="Times New Roman"/>
                <w:sz w:val="12"/>
                <w:szCs w:val="12"/>
              </w:rPr>
            </w:pPr>
            <w:r w:rsidRPr="005E6989">
              <w:rPr>
                <w:rFonts w:ascii="Times New Roman" w:hAnsi="Times New Roman" w:cs="Times New Roman"/>
                <w:sz w:val="12"/>
                <w:szCs w:val="12"/>
              </w:rPr>
              <w:t>21</w:t>
            </w:r>
          </w:p>
        </w:tc>
      </w:tr>
      <w:tr w:rsidR="005E6989" w:rsidRPr="005E6989" w:rsidTr="000F1069">
        <w:tc>
          <w:tcPr>
            <w:tcW w:w="959" w:type="dxa"/>
            <w:vAlign w:val="center"/>
          </w:tcPr>
          <w:p w:rsidR="005E6989" w:rsidRPr="005E6989" w:rsidRDefault="005E6989" w:rsidP="005E6989">
            <w:pPr>
              <w:spacing w:after="0" w:line="240" w:lineRule="auto"/>
              <w:jc w:val="center"/>
              <w:rPr>
                <w:rFonts w:ascii="Times New Roman" w:hAnsi="Times New Roman" w:cs="Times New Roman"/>
                <w:sz w:val="12"/>
                <w:szCs w:val="12"/>
              </w:rPr>
            </w:pPr>
            <w:r w:rsidRPr="005E6989">
              <w:rPr>
                <w:rFonts w:ascii="Times New Roman" w:hAnsi="Times New Roman" w:cs="Times New Roman"/>
                <w:sz w:val="12"/>
                <w:szCs w:val="12"/>
              </w:rPr>
              <w:t>2.9</w:t>
            </w:r>
          </w:p>
        </w:tc>
        <w:tc>
          <w:tcPr>
            <w:tcW w:w="7654" w:type="dxa"/>
            <w:vAlign w:val="center"/>
          </w:tcPr>
          <w:p w:rsidR="005E6989" w:rsidRPr="005E6989" w:rsidRDefault="005E6989" w:rsidP="005E6989">
            <w:pPr>
              <w:spacing w:after="0" w:line="240" w:lineRule="auto"/>
              <w:jc w:val="both"/>
              <w:rPr>
                <w:rFonts w:ascii="Times New Roman" w:hAnsi="Times New Roman" w:cs="Times New Roman"/>
                <w:sz w:val="12"/>
                <w:szCs w:val="12"/>
              </w:rPr>
            </w:pPr>
            <w:r w:rsidRPr="005E6989">
              <w:rPr>
                <w:rFonts w:ascii="Times New Roman" w:hAnsi="Times New Roman" w:cs="Times New Roman"/>
                <w:sz w:val="12"/>
                <w:szCs w:val="12"/>
              </w:rPr>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tc>
        <w:tc>
          <w:tcPr>
            <w:tcW w:w="958" w:type="dxa"/>
            <w:vAlign w:val="center"/>
          </w:tcPr>
          <w:p w:rsidR="005E6989" w:rsidRPr="005E6989" w:rsidRDefault="005E6989" w:rsidP="005E6989">
            <w:pPr>
              <w:spacing w:after="0" w:line="240" w:lineRule="auto"/>
              <w:jc w:val="center"/>
              <w:rPr>
                <w:rFonts w:ascii="Times New Roman" w:hAnsi="Times New Roman" w:cs="Times New Roman"/>
                <w:sz w:val="12"/>
                <w:szCs w:val="12"/>
              </w:rPr>
            </w:pPr>
            <w:r w:rsidRPr="005E6989">
              <w:rPr>
                <w:rFonts w:ascii="Times New Roman" w:hAnsi="Times New Roman" w:cs="Times New Roman"/>
                <w:sz w:val="12"/>
                <w:szCs w:val="12"/>
              </w:rPr>
              <w:t>26</w:t>
            </w:r>
          </w:p>
        </w:tc>
      </w:tr>
    </w:tbl>
    <w:p w:rsidR="005E6989" w:rsidRDefault="005E6989" w:rsidP="005E6989">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5E6989" w:rsidRPr="005E6989" w:rsidRDefault="005E6989" w:rsidP="005E698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E6989">
        <w:rPr>
          <w:rFonts w:ascii="Times New Roman" w:hAnsi="Times New Roman" w:cs="Times New Roman"/>
          <w:sz w:val="12"/>
          <w:szCs w:val="12"/>
        </w:rPr>
        <w:t>Исхо</w:t>
      </w:r>
      <w:r>
        <w:rPr>
          <w:rFonts w:ascii="Times New Roman" w:hAnsi="Times New Roman" w:cs="Times New Roman"/>
          <w:sz w:val="12"/>
          <w:szCs w:val="12"/>
        </w:rPr>
        <w:t>дно-разрешительная документация</w:t>
      </w:r>
    </w:p>
    <w:p w:rsidR="005E6989" w:rsidRPr="005E6989" w:rsidRDefault="005E6989" w:rsidP="005E698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E6989">
        <w:rPr>
          <w:rFonts w:ascii="Times New Roman" w:hAnsi="Times New Roman" w:cs="Times New Roman"/>
          <w:sz w:val="12"/>
          <w:szCs w:val="12"/>
        </w:rPr>
        <w:t>Документация по внесению изменений в документацию по планировке территории (проект планировки территории) подготовлена в связи с изменением количества образуемых земельных участков.</w:t>
      </w:r>
    </w:p>
    <w:p w:rsidR="005E6989" w:rsidRPr="005E6989" w:rsidRDefault="005E6989" w:rsidP="005E698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E6989">
        <w:rPr>
          <w:rFonts w:ascii="Times New Roman" w:hAnsi="Times New Roman" w:cs="Times New Roman"/>
          <w:sz w:val="12"/>
          <w:szCs w:val="12"/>
        </w:rPr>
        <w:t>Ранее подготовленная документация по планировке территории была утверждена Постановлением от 29.12.2020 г. № 51 Администрацией сельского поселения Красносельское Самарской области «Об утверждении проекта планировки территории и проекта межевания территории объекта АО «Самаранефтегаз»: 7082П «Сбор нефти и газа со скважины № 608 Радаевского месторождения», в границах сельского поселения Красносельское муниципального района Сергиевский Самарской области.</w:t>
      </w:r>
    </w:p>
    <w:p w:rsidR="005E6989" w:rsidRPr="005E6989" w:rsidRDefault="005E6989" w:rsidP="005E698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E6989">
        <w:rPr>
          <w:rFonts w:ascii="Times New Roman" w:hAnsi="Times New Roman" w:cs="Times New Roman"/>
          <w:sz w:val="12"/>
          <w:szCs w:val="12"/>
        </w:rPr>
        <w:t>Проектная документация на объект 7082П «Сбор нефти и газа со скважины № 608 Радаевского месторождения» разработана на основании:</w:t>
      </w:r>
    </w:p>
    <w:p w:rsidR="005E6989" w:rsidRPr="005E6989" w:rsidRDefault="005E6989" w:rsidP="005E6989">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5E6989">
        <w:rPr>
          <w:rFonts w:ascii="Times New Roman" w:hAnsi="Times New Roman" w:cs="Times New Roman"/>
          <w:sz w:val="12"/>
          <w:szCs w:val="12"/>
        </w:rPr>
        <w:t>Технического задания на выполнение проекта планировки территории проектирование объекта 7082П «Сбор нефти и газа со скважины № 608 Радаевского месторождения», в границах сельского поселения Красносельское муниципального района Сергиевский Самарской области, утверждённого Заместителем генерального директора по развитию производства АО «Самаранефтегаз» О.В. Гладуновым в 2020 г.;</w:t>
      </w:r>
    </w:p>
    <w:p w:rsidR="005E6989" w:rsidRPr="005E6989" w:rsidRDefault="005E6989" w:rsidP="005E6989">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5E6989">
        <w:rPr>
          <w:rFonts w:ascii="Times New Roman" w:hAnsi="Times New Roman" w:cs="Times New Roman"/>
          <w:sz w:val="12"/>
          <w:szCs w:val="12"/>
        </w:rPr>
        <w:t>Материалов инженерных изысканий, выполненных ООО «СамараНИПИнефть» в 2020 г.</w:t>
      </w:r>
    </w:p>
    <w:p w:rsidR="005E6989" w:rsidRPr="005E6989" w:rsidRDefault="005E6989" w:rsidP="005E698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E6989">
        <w:rPr>
          <w:rFonts w:ascii="Times New Roman" w:hAnsi="Times New Roman" w:cs="Times New Roman"/>
          <w:sz w:val="12"/>
          <w:szCs w:val="12"/>
        </w:rPr>
        <w:t>Документация по внесению изменений в документацию по планировке территории подготовлена на основании следующих документов:</w:t>
      </w:r>
    </w:p>
    <w:p w:rsidR="005E6989" w:rsidRPr="005E6989" w:rsidRDefault="005E6989" w:rsidP="005E6989">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lastRenderedPageBreak/>
        <w:t>•</w:t>
      </w:r>
      <w:r w:rsidRPr="005E6989">
        <w:rPr>
          <w:rFonts w:ascii="Times New Roman" w:hAnsi="Times New Roman" w:cs="Times New Roman"/>
          <w:sz w:val="12"/>
          <w:szCs w:val="12"/>
        </w:rPr>
        <w:t>Постановление администрации сельского поселения Красносельское муниципального района Сергиевский Самарской области № 4 от 03.03.2021 г. о подготовке изменений, вносимых в проект планировки и проект межевания территории для размещения объекта АО «Самаранефтегаз»: 7082П «Сбор нефти и газа со скважины № 608 Радаевского месторождения», в границах сельского поселения Красносельское муниципального района Сергиевский Самарской области;</w:t>
      </w:r>
    </w:p>
    <w:p w:rsidR="005E6989" w:rsidRPr="005E6989" w:rsidRDefault="005E6989" w:rsidP="005E6989">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5E6989">
        <w:rPr>
          <w:rFonts w:ascii="Times New Roman" w:hAnsi="Times New Roman" w:cs="Times New Roman"/>
          <w:sz w:val="12"/>
          <w:szCs w:val="12"/>
        </w:rPr>
        <w:t>Схемы территориального планирования муниципального района Сергиевский;</w:t>
      </w:r>
    </w:p>
    <w:p w:rsidR="005E6989" w:rsidRPr="005E6989" w:rsidRDefault="005E6989" w:rsidP="005E6989">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5E6989">
        <w:rPr>
          <w:rFonts w:ascii="Times New Roman" w:hAnsi="Times New Roman" w:cs="Times New Roman"/>
          <w:sz w:val="12"/>
          <w:szCs w:val="12"/>
        </w:rPr>
        <w:t>Карты градостроительного зонирования сельского поселения Красносельское муниципального района Сергиевский Самарской области;</w:t>
      </w:r>
    </w:p>
    <w:p w:rsidR="005E6989" w:rsidRPr="005E6989" w:rsidRDefault="005E6989" w:rsidP="005E6989">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5E6989">
        <w:rPr>
          <w:rFonts w:ascii="Times New Roman" w:hAnsi="Times New Roman" w:cs="Times New Roman"/>
          <w:sz w:val="12"/>
          <w:szCs w:val="12"/>
        </w:rPr>
        <w:t>Градостроительный кодекс Российской Федерации от 29.12.2004 г. № 190-ФЗ;</w:t>
      </w:r>
    </w:p>
    <w:p w:rsidR="005E6989" w:rsidRPr="005E6989" w:rsidRDefault="005E6989" w:rsidP="005E6989">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5E6989">
        <w:rPr>
          <w:rFonts w:ascii="Times New Roman" w:hAnsi="Times New Roman" w:cs="Times New Roman"/>
          <w:sz w:val="12"/>
          <w:szCs w:val="12"/>
        </w:rPr>
        <w:t>Земельный кодекс Российской Федерации от 25.10.2001 г. № 136-ФЗ;</w:t>
      </w:r>
    </w:p>
    <w:p w:rsidR="005E6989" w:rsidRPr="005E6989" w:rsidRDefault="005E6989" w:rsidP="005E6989">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5E6989">
        <w:rPr>
          <w:rFonts w:ascii="Times New Roman" w:hAnsi="Times New Roman" w:cs="Times New Roman"/>
          <w:sz w:val="12"/>
          <w:szCs w:val="12"/>
        </w:rPr>
        <w:t>Постановление Правительства РФ от 26.07.2017 г. № 884 (ред. от 08.08.2019 г.);</w:t>
      </w:r>
    </w:p>
    <w:p w:rsidR="005E6989" w:rsidRPr="005E6989" w:rsidRDefault="005E6989" w:rsidP="005E6989">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5E6989">
        <w:rPr>
          <w:rFonts w:ascii="Times New Roman" w:hAnsi="Times New Roman" w:cs="Times New Roman"/>
          <w:sz w:val="12"/>
          <w:szCs w:val="12"/>
        </w:rPr>
        <w:t>Постановление Правительства РФ от 12.05.2017 г. № 564 (ред. от 26.08.2020 г.)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5E6989" w:rsidRPr="005E6989" w:rsidRDefault="005E6989" w:rsidP="005E6989">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Заказчик – АО «Самаранефтегаз».</w:t>
      </w:r>
    </w:p>
    <w:p w:rsidR="005E6989" w:rsidRDefault="005E6989" w:rsidP="005E698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5E6989">
        <w:rPr>
          <w:rFonts w:ascii="Times New Roman" w:hAnsi="Times New Roman" w:cs="Times New Roman"/>
          <w:sz w:val="12"/>
          <w:szCs w:val="12"/>
        </w:rPr>
        <w:t>Раздел 1 «Проект планировки территории. Графическая часть»</w:t>
      </w:r>
    </w:p>
    <w:p w:rsidR="005E6989" w:rsidRDefault="005E6989" w:rsidP="005E6989">
      <w:pPr>
        <w:autoSpaceDE w:val="0"/>
        <w:autoSpaceDN w:val="0"/>
        <w:adjustRightInd w:val="0"/>
        <w:spacing w:after="0" w:line="240" w:lineRule="auto"/>
        <w:ind w:firstLine="284"/>
        <w:jc w:val="center"/>
        <w:outlineLvl w:val="0"/>
      </w:pPr>
      <w:r>
        <w:rPr>
          <w:noProof/>
          <w:lang w:eastAsia="ru-RU"/>
        </w:rPr>
        <w:drawing>
          <wp:inline distT="0" distB="0" distL="0" distR="0">
            <wp:extent cx="1924050" cy="1914525"/>
            <wp:effectExtent l="0" t="0" r="0" b="0"/>
            <wp:docPr id="6" name="Рисунок 6" descr="C:\Users\user\AppData\Local\Microsoft\Windows\Temporary Internet Files\Content.Word\ЧГо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ЧГо_page-000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4050" cy="1914525"/>
                    </a:xfrm>
                    <a:prstGeom prst="rect">
                      <a:avLst/>
                    </a:prstGeom>
                    <a:noFill/>
                    <a:ln>
                      <a:noFill/>
                    </a:ln>
                  </pic:spPr>
                </pic:pic>
              </a:graphicData>
            </a:graphic>
          </wp:inline>
        </w:drawing>
      </w:r>
      <w:r w:rsidRPr="005E6989">
        <w:t xml:space="preserve"> </w:t>
      </w:r>
      <w:r>
        <w:rPr>
          <w:noProof/>
          <w:lang w:eastAsia="ru-RU"/>
        </w:rPr>
        <w:drawing>
          <wp:inline distT="0" distB="0" distL="0" distR="0">
            <wp:extent cx="1924050" cy="1866900"/>
            <wp:effectExtent l="0" t="0" r="0" b="0"/>
            <wp:docPr id="7" name="Рисунок 7" descr="C:\Users\user\AppData\Local\Microsoft\Windows\Temporary Internet Files\Content.Word\ЧКЛ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Temporary Internet Files\Content.Word\ЧКЛ_page-000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24050" cy="1866900"/>
                    </a:xfrm>
                    <a:prstGeom prst="rect">
                      <a:avLst/>
                    </a:prstGeom>
                    <a:noFill/>
                    <a:ln>
                      <a:noFill/>
                    </a:ln>
                  </pic:spPr>
                </pic:pic>
              </a:graphicData>
            </a:graphic>
          </wp:inline>
        </w:drawing>
      </w:r>
    </w:p>
    <w:p w:rsidR="005E6989" w:rsidRDefault="005E6989" w:rsidP="005E6989">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5E6989" w:rsidRPr="005E6989" w:rsidRDefault="005E6989" w:rsidP="005E698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5E6989">
        <w:rPr>
          <w:rFonts w:ascii="Times New Roman" w:hAnsi="Times New Roman" w:cs="Times New Roman"/>
          <w:sz w:val="12"/>
          <w:szCs w:val="12"/>
        </w:rPr>
        <w:t>Раздел 2 «Положение о размещении линейных объектов»</w:t>
      </w:r>
    </w:p>
    <w:p w:rsidR="005E6989" w:rsidRPr="005E6989" w:rsidRDefault="005E6989" w:rsidP="005E698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E6989">
        <w:rPr>
          <w:rFonts w:ascii="Times New Roman" w:hAnsi="Times New Roman" w:cs="Times New Roman"/>
          <w:sz w:val="12"/>
          <w:szCs w:val="12"/>
        </w:rPr>
        <w:t> </w:t>
      </w:r>
    </w:p>
    <w:p w:rsidR="005E6989" w:rsidRPr="005E6989" w:rsidRDefault="005E6989" w:rsidP="005E698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5E6989">
        <w:rPr>
          <w:rFonts w:ascii="Times New Roman" w:hAnsi="Times New Roman" w:cs="Times New Roman"/>
          <w:sz w:val="12"/>
          <w:szCs w:val="12"/>
        </w:rPr>
        <w:t>2.1 Наименование, основные характеристики (категория, протяжённость, проектная мощность, пропускная способность, грузонапряжённость, интенсивность движения) и назначение планируемых для размещения линейных объектов</w:t>
      </w:r>
    </w:p>
    <w:p w:rsidR="005E6989" w:rsidRPr="005E6989" w:rsidRDefault="005E6989" w:rsidP="005E6989">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2.1.1 Наименование объекта</w:t>
      </w:r>
    </w:p>
    <w:p w:rsidR="005E6989" w:rsidRPr="005E6989" w:rsidRDefault="005E6989" w:rsidP="005E698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E6989">
        <w:rPr>
          <w:rFonts w:ascii="Times New Roman" w:hAnsi="Times New Roman" w:cs="Times New Roman"/>
          <w:sz w:val="12"/>
          <w:szCs w:val="12"/>
        </w:rPr>
        <w:t xml:space="preserve">7082П «Сбор нефти и газа со скважины № </w:t>
      </w:r>
      <w:r>
        <w:rPr>
          <w:rFonts w:ascii="Times New Roman" w:hAnsi="Times New Roman" w:cs="Times New Roman"/>
          <w:sz w:val="12"/>
          <w:szCs w:val="12"/>
        </w:rPr>
        <w:t>608 Радаевского месторождения».</w:t>
      </w:r>
    </w:p>
    <w:p w:rsidR="005E6989" w:rsidRPr="005E6989" w:rsidRDefault="005E6989" w:rsidP="005E698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E6989">
        <w:rPr>
          <w:rFonts w:ascii="Times New Roman" w:hAnsi="Times New Roman" w:cs="Times New Roman"/>
          <w:sz w:val="12"/>
          <w:szCs w:val="12"/>
        </w:rPr>
        <w:t>2.1.2 Основные характеристики и назначение планируемых для размещения л</w:t>
      </w:r>
      <w:r>
        <w:rPr>
          <w:rFonts w:ascii="Times New Roman" w:hAnsi="Times New Roman" w:cs="Times New Roman"/>
          <w:sz w:val="12"/>
          <w:szCs w:val="12"/>
        </w:rPr>
        <w:t>инейных объектов</w:t>
      </w:r>
    </w:p>
    <w:p w:rsidR="005E6989" w:rsidRPr="005E6989" w:rsidRDefault="005E6989" w:rsidP="005E698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E6989">
        <w:rPr>
          <w:rFonts w:ascii="Times New Roman" w:hAnsi="Times New Roman" w:cs="Times New Roman"/>
          <w:sz w:val="12"/>
          <w:szCs w:val="12"/>
        </w:rPr>
        <w:t>Трасса выкидного трубопровода от площадки скважины № 608 до ИУ АГЗУ-19, диаметром 89х5 мм, протяжённостью 370,59 м, следует в общем северо-восточном направлении. По трассе имеются пересечения с инженерными коммуникациями. Рельеф равнинный, с перепадом высот от 225.80 м до 232.17 м.</w:t>
      </w:r>
    </w:p>
    <w:p w:rsidR="005E6989" w:rsidRPr="005E6989" w:rsidRDefault="005E6989" w:rsidP="005E698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E6989">
        <w:rPr>
          <w:rFonts w:ascii="Times New Roman" w:hAnsi="Times New Roman" w:cs="Times New Roman"/>
          <w:sz w:val="12"/>
          <w:szCs w:val="12"/>
        </w:rPr>
        <w:t>Проектом предусматривается строительство ответвления ВЛ-6 кВ от существующей ВЛ-6 кВ Ф-8 РУ-6 кВ № 10 ПС 110/35/6 кВ «Радаевская» для электроснабжения скважины № 608 Радаевского месторождения.</w:t>
      </w:r>
    </w:p>
    <w:p w:rsidR="005E6989" w:rsidRPr="005E6989" w:rsidRDefault="005E6989" w:rsidP="005E698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E6989">
        <w:rPr>
          <w:rFonts w:ascii="Times New Roman" w:hAnsi="Times New Roman" w:cs="Times New Roman"/>
          <w:sz w:val="12"/>
          <w:szCs w:val="12"/>
        </w:rPr>
        <w:t>На ВЛ-6 кВ подвешивается сталеалюминиевый провод АС 70/11.</w:t>
      </w:r>
    </w:p>
    <w:p w:rsidR="005E6989" w:rsidRPr="005E6989" w:rsidRDefault="005E6989" w:rsidP="005E698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E6989">
        <w:rPr>
          <w:rFonts w:ascii="Times New Roman" w:hAnsi="Times New Roman" w:cs="Times New Roman"/>
          <w:sz w:val="12"/>
          <w:szCs w:val="12"/>
        </w:rPr>
        <w:t>Протяжённость трассы ВЛ-6 кВ к скважине № 608 – 64,5 м.</w:t>
      </w:r>
    </w:p>
    <w:p w:rsidR="005E6989" w:rsidRPr="005E6989" w:rsidRDefault="005E6989" w:rsidP="005E698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E6989">
        <w:rPr>
          <w:rFonts w:ascii="Times New Roman" w:hAnsi="Times New Roman" w:cs="Times New Roman"/>
          <w:sz w:val="12"/>
          <w:szCs w:val="12"/>
        </w:rPr>
        <w:t xml:space="preserve">Допустимое напряжение в проводе АС 70/11: G-= Gг= Gв= 116,0 МПа, </w:t>
      </w:r>
    </w:p>
    <w:p w:rsidR="005E6989" w:rsidRPr="005E6989" w:rsidRDefault="005E6989" w:rsidP="005E698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E6989">
        <w:rPr>
          <w:rFonts w:ascii="Times New Roman" w:hAnsi="Times New Roman" w:cs="Times New Roman"/>
          <w:sz w:val="12"/>
          <w:szCs w:val="12"/>
        </w:rPr>
        <w:t>Gэ = 45,0 МПа.</w:t>
      </w:r>
    </w:p>
    <w:p w:rsidR="005E6989" w:rsidRPr="005E6989" w:rsidRDefault="005E6989" w:rsidP="005E698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E6989">
        <w:rPr>
          <w:rFonts w:ascii="Times New Roman" w:hAnsi="Times New Roman" w:cs="Times New Roman"/>
          <w:sz w:val="12"/>
          <w:szCs w:val="12"/>
        </w:rPr>
        <w:t>Для защиты электрооборудования от грозовых перенапряжений на корпусе КТП устанавливаются ограничители перенапряжений (входят в комплект поставки КТП).</w:t>
      </w:r>
    </w:p>
    <w:p w:rsidR="005E6989" w:rsidRPr="005E6989" w:rsidRDefault="005E6989" w:rsidP="005E698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E6989">
        <w:rPr>
          <w:rFonts w:ascii="Times New Roman" w:hAnsi="Times New Roman" w:cs="Times New Roman"/>
          <w:sz w:val="12"/>
          <w:szCs w:val="12"/>
        </w:rPr>
        <w:t>Трасса ВЛ-6 кВ к КТП скважины № 608 следует в общем юго-западном направлении. Имеются пересечения с инженерными коммуникациями. Рельеф равнинный с перепадом высот от 230.03 м до 229.30 м.</w:t>
      </w:r>
    </w:p>
    <w:p w:rsidR="005E6989" w:rsidRPr="005E6989" w:rsidRDefault="005E6989" w:rsidP="005E698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E6989">
        <w:rPr>
          <w:rFonts w:ascii="Times New Roman" w:hAnsi="Times New Roman" w:cs="Times New Roman"/>
          <w:sz w:val="12"/>
          <w:szCs w:val="12"/>
        </w:rPr>
        <w:t>Трасса линии анодного заземления протяжённостью 72,2 м следует в общем южном направлении. Имеются пересечение с инженерными коммуникациями. Рельеф равнинный с перепадом высот от 228.11 м до 228.80 м.</w:t>
      </w:r>
    </w:p>
    <w:p w:rsidR="005E6989" w:rsidRPr="005E6989" w:rsidRDefault="005E6989" w:rsidP="005E698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E6989">
        <w:rPr>
          <w:rFonts w:ascii="Times New Roman" w:hAnsi="Times New Roman" w:cs="Times New Roman"/>
          <w:sz w:val="12"/>
          <w:szCs w:val="12"/>
        </w:rPr>
        <w:t>На основании Федерального закона от 22 июля 2008 г. № 123-ФЗ «Технический регламент о требованиях пожарной безопасности» к зданиям и сооружениям предусмотрен подъезд пожарной техники.</w:t>
      </w:r>
    </w:p>
    <w:p w:rsidR="005E6989" w:rsidRPr="005E6989" w:rsidRDefault="005E6989" w:rsidP="005E698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E6989">
        <w:rPr>
          <w:rFonts w:ascii="Times New Roman" w:hAnsi="Times New Roman" w:cs="Times New Roman"/>
          <w:sz w:val="12"/>
          <w:szCs w:val="12"/>
        </w:rPr>
        <w:t>Конструкция подъездов разработана в соответст</w:t>
      </w:r>
      <w:r>
        <w:rPr>
          <w:rFonts w:ascii="Times New Roman" w:hAnsi="Times New Roman" w:cs="Times New Roman"/>
          <w:sz w:val="12"/>
          <w:szCs w:val="12"/>
        </w:rPr>
        <w:t>вии с требованиями ст. 98 п. 6 ФЗ №</w:t>
      </w:r>
      <w:r w:rsidRPr="005E6989">
        <w:rPr>
          <w:rFonts w:ascii="Times New Roman" w:hAnsi="Times New Roman" w:cs="Times New Roman"/>
          <w:sz w:val="12"/>
          <w:szCs w:val="12"/>
        </w:rPr>
        <w:t>123 и выполнена с покрытием из грунто-щебня, имеющим серповидный профиль, обеспечивающий естественный отвод поверхностных вод. Продольный профиль запроектирован выше существующей отметки рельефа на высоту рабочей отметки в соответствии с конструкцией дорожной одежды, без вертикальных кривых в местах перелома продольного профиля, что допускает п. 7.4.6 СП 37.13330-2012 для вспомогательных дорог и дорог с невыраженным грузооборотом при разнице уклонов более 30 ‰.</w:t>
      </w:r>
    </w:p>
    <w:p w:rsidR="005E6989" w:rsidRPr="005E6989" w:rsidRDefault="005E6989" w:rsidP="005E698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E6989">
        <w:rPr>
          <w:rFonts w:ascii="Times New Roman" w:hAnsi="Times New Roman" w:cs="Times New Roman"/>
          <w:sz w:val="12"/>
          <w:szCs w:val="12"/>
        </w:rPr>
        <w:t>Ширина проезжей части 4,5 м, ширина обочин 1.0 м. Поперечный уклон проезжей части 60 ‰ обочин 40 ‰. Дорожная одежда из грунтощебня толщиной 25 см. Заложение откосов 1:1,5. Радиус на примыкании 15 м. Исходя из принятой расчётной скорости, радиус горизонтальной кривой принят 20 м по оси проектируемых подъездов, с устройством переходных кривых длиной 10 м, в соответствии с п. 7.4.8, таблица 7.6, СП 37.13330-2012. Принятая расчётная скорость движения транспорта 15 км/ч.</w:t>
      </w:r>
    </w:p>
    <w:p w:rsidR="005E6989" w:rsidRPr="005E6989" w:rsidRDefault="005E6989" w:rsidP="005E698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E6989">
        <w:rPr>
          <w:rFonts w:ascii="Times New Roman" w:hAnsi="Times New Roman" w:cs="Times New Roman"/>
          <w:sz w:val="12"/>
          <w:szCs w:val="12"/>
        </w:rPr>
        <w:t xml:space="preserve">Подъезд до проектного технологического проезда осуществляется по существующей полевой автодороге c грунтовым покрытием, шириной 3,5 м, имеющей невыраженную интенсивность движения. Примыкание выполнено в одном уровне в соответствии с нормативами СП 37.13330-2012, п. 7.6 Пересечения и примыкания. Видимость на примыкании к существующей дороге обеспечена в соответствии с СП 37.13330-2012 </w:t>
      </w:r>
    </w:p>
    <w:p w:rsidR="005E6989" w:rsidRPr="005E6989" w:rsidRDefault="005E6989" w:rsidP="005E698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E6989">
        <w:rPr>
          <w:rFonts w:ascii="Times New Roman" w:hAnsi="Times New Roman" w:cs="Times New Roman"/>
          <w:sz w:val="12"/>
          <w:szCs w:val="12"/>
        </w:rPr>
        <w:t xml:space="preserve">п. 7.6.2. Минимальное расстояние видимости поверхности дороги при расчётной скорости 20 км/ч и продольном уклоне примыкающего проезда 10 ‰ (подъем) в соответствии с </w:t>
      </w:r>
    </w:p>
    <w:p w:rsidR="005E6989" w:rsidRPr="005E6989" w:rsidRDefault="005E6989" w:rsidP="005E698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E6989">
        <w:rPr>
          <w:rFonts w:ascii="Times New Roman" w:hAnsi="Times New Roman" w:cs="Times New Roman"/>
          <w:sz w:val="12"/>
          <w:szCs w:val="12"/>
        </w:rPr>
        <w:lastRenderedPageBreak/>
        <w:t>СП 37.13330-2012 таблица 7.12 - 25 метров. Видимость обеспечена.</w:t>
      </w:r>
    </w:p>
    <w:p w:rsidR="005E6989" w:rsidRPr="005E6989" w:rsidRDefault="005E6989" w:rsidP="005E698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E6989">
        <w:rPr>
          <w:rFonts w:ascii="Times New Roman" w:hAnsi="Times New Roman" w:cs="Times New Roman"/>
          <w:sz w:val="12"/>
          <w:szCs w:val="12"/>
        </w:rPr>
        <w:t>Внутри обвалования скважин предусмотрены проезды со щебёночным покрытием – 0,20 м.</w:t>
      </w:r>
    </w:p>
    <w:p w:rsidR="005E6989" w:rsidRPr="005E6989" w:rsidRDefault="005E6989" w:rsidP="005E698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E6989">
        <w:rPr>
          <w:rFonts w:ascii="Times New Roman" w:hAnsi="Times New Roman" w:cs="Times New Roman"/>
          <w:sz w:val="12"/>
          <w:szCs w:val="12"/>
        </w:rPr>
        <w:t>Ведомость пересечения с подземными и воздушными инженерными коммуникациями представлена в таблице 2.1.2.1.</w:t>
      </w:r>
    </w:p>
    <w:p w:rsidR="005E6989" w:rsidRDefault="005E6989" w:rsidP="005E698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E6989">
        <w:rPr>
          <w:rFonts w:ascii="Times New Roman" w:hAnsi="Times New Roman" w:cs="Times New Roman"/>
          <w:sz w:val="12"/>
          <w:szCs w:val="12"/>
        </w:rPr>
        <w:t>Таблица 2.1.2.1 - Ведомость инженерных коммуникаций, дорог, водотоков, пересекаемых трассой</w:t>
      </w:r>
    </w:p>
    <w:tbl>
      <w:tblPr>
        <w:tblStyle w:val="afc"/>
        <w:tblW w:w="5000" w:type="pct"/>
        <w:tblLook w:val="04A0" w:firstRow="1" w:lastRow="0" w:firstColumn="1" w:lastColumn="0" w:noHBand="0" w:noVBand="1"/>
      </w:tblPr>
      <w:tblGrid>
        <w:gridCol w:w="305"/>
        <w:gridCol w:w="590"/>
        <w:gridCol w:w="1139"/>
        <w:gridCol w:w="506"/>
        <w:gridCol w:w="506"/>
        <w:gridCol w:w="448"/>
        <w:gridCol w:w="1717"/>
        <w:gridCol w:w="2125"/>
        <w:gridCol w:w="393"/>
      </w:tblGrid>
      <w:tr w:rsidR="005E6989" w:rsidRPr="005E6989" w:rsidTr="005E6989">
        <w:trPr>
          <w:cantSplit/>
          <w:trHeight w:val="1807"/>
          <w:tblHeader/>
        </w:trPr>
        <w:tc>
          <w:tcPr>
            <w:tcW w:w="197" w:type="pct"/>
            <w:vAlign w:val="center"/>
          </w:tcPr>
          <w:p w:rsidR="005E6989" w:rsidRPr="005E6989" w:rsidRDefault="005E6989" w:rsidP="000F1069">
            <w:pPr>
              <w:pStyle w:val="affffa"/>
              <w:ind w:left="-57" w:right="-57"/>
              <w:rPr>
                <w:rFonts w:ascii="Times New Roman" w:hAnsi="Times New Roman"/>
                <w:sz w:val="12"/>
                <w:szCs w:val="12"/>
              </w:rPr>
            </w:pPr>
            <w:r w:rsidRPr="005E6989">
              <w:rPr>
                <w:rFonts w:ascii="Times New Roman" w:hAnsi="Times New Roman"/>
                <w:sz w:val="12"/>
                <w:szCs w:val="12"/>
              </w:rPr>
              <w:t>№ п/п</w:t>
            </w:r>
          </w:p>
        </w:tc>
        <w:tc>
          <w:tcPr>
            <w:tcW w:w="382" w:type="pct"/>
            <w:textDirection w:val="btLr"/>
            <w:vAlign w:val="center"/>
          </w:tcPr>
          <w:p w:rsidR="005E6989" w:rsidRPr="005E6989" w:rsidRDefault="005E6989" w:rsidP="000F1069">
            <w:pPr>
              <w:pStyle w:val="affffa"/>
              <w:rPr>
                <w:rFonts w:ascii="Times New Roman" w:hAnsi="Times New Roman"/>
                <w:sz w:val="12"/>
                <w:szCs w:val="12"/>
              </w:rPr>
            </w:pPr>
            <w:r w:rsidRPr="005E6989">
              <w:rPr>
                <w:rFonts w:ascii="Times New Roman" w:hAnsi="Times New Roman"/>
                <w:sz w:val="12"/>
                <w:szCs w:val="12"/>
              </w:rPr>
              <w:t>Пикетажное значение пересечения ПК+</w:t>
            </w:r>
          </w:p>
        </w:tc>
        <w:tc>
          <w:tcPr>
            <w:tcW w:w="737" w:type="pct"/>
            <w:textDirection w:val="btLr"/>
            <w:vAlign w:val="center"/>
          </w:tcPr>
          <w:p w:rsidR="005E6989" w:rsidRPr="005E6989" w:rsidRDefault="005E6989" w:rsidP="000F1069">
            <w:pPr>
              <w:pStyle w:val="affffa"/>
              <w:rPr>
                <w:rFonts w:ascii="Times New Roman" w:hAnsi="Times New Roman"/>
                <w:sz w:val="12"/>
                <w:szCs w:val="12"/>
              </w:rPr>
            </w:pPr>
            <w:r w:rsidRPr="005E6989">
              <w:rPr>
                <w:rFonts w:ascii="Times New Roman" w:hAnsi="Times New Roman"/>
                <w:sz w:val="12"/>
                <w:szCs w:val="12"/>
              </w:rPr>
              <w:t>Наименование коммуникации</w:t>
            </w:r>
          </w:p>
        </w:tc>
        <w:tc>
          <w:tcPr>
            <w:tcW w:w="327" w:type="pct"/>
            <w:textDirection w:val="btLr"/>
            <w:vAlign w:val="center"/>
          </w:tcPr>
          <w:p w:rsidR="005E6989" w:rsidRPr="005E6989" w:rsidRDefault="005E6989" w:rsidP="000F1069">
            <w:pPr>
              <w:pStyle w:val="affffa"/>
              <w:rPr>
                <w:rFonts w:ascii="Times New Roman" w:hAnsi="Times New Roman"/>
                <w:sz w:val="12"/>
                <w:szCs w:val="12"/>
              </w:rPr>
            </w:pPr>
            <w:r w:rsidRPr="005E6989">
              <w:rPr>
                <w:rFonts w:ascii="Times New Roman" w:hAnsi="Times New Roman"/>
                <w:sz w:val="12"/>
                <w:szCs w:val="12"/>
              </w:rPr>
              <w:t>Диаметр трубы,</w:t>
            </w:r>
          </w:p>
          <w:p w:rsidR="005E6989" w:rsidRPr="005E6989" w:rsidRDefault="005E6989" w:rsidP="000F1069">
            <w:pPr>
              <w:pStyle w:val="affffa"/>
              <w:rPr>
                <w:rFonts w:ascii="Times New Roman" w:hAnsi="Times New Roman"/>
                <w:sz w:val="12"/>
                <w:szCs w:val="12"/>
              </w:rPr>
            </w:pPr>
            <w:r w:rsidRPr="005E6989">
              <w:rPr>
                <w:rFonts w:ascii="Times New Roman" w:hAnsi="Times New Roman"/>
                <w:sz w:val="12"/>
                <w:szCs w:val="12"/>
              </w:rPr>
              <w:t>мм</w:t>
            </w:r>
          </w:p>
        </w:tc>
        <w:tc>
          <w:tcPr>
            <w:tcW w:w="327" w:type="pct"/>
            <w:textDirection w:val="btLr"/>
            <w:vAlign w:val="center"/>
          </w:tcPr>
          <w:p w:rsidR="005E6989" w:rsidRPr="005E6989" w:rsidRDefault="005E6989" w:rsidP="000F1069">
            <w:pPr>
              <w:pStyle w:val="affffa"/>
              <w:rPr>
                <w:rFonts w:ascii="Times New Roman" w:hAnsi="Times New Roman"/>
                <w:sz w:val="12"/>
                <w:szCs w:val="12"/>
              </w:rPr>
            </w:pPr>
            <w:r w:rsidRPr="005E6989">
              <w:rPr>
                <w:rFonts w:ascii="Times New Roman" w:hAnsi="Times New Roman"/>
                <w:sz w:val="12"/>
                <w:szCs w:val="12"/>
              </w:rPr>
              <w:t>Глубина до верха</w:t>
            </w:r>
          </w:p>
          <w:p w:rsidR="005E6989" w:rsidRPr="005E6989" w:rsidRDefault="005E6989" w:rsidP="000F1069">
            <w:pPr>
              <w:pStyle w:val="affffa"/>
              <w:rPr>
                <w:rFonts w:ascii="Times New Roman" w:hAnsi="Times New Roman"/>
                <w:sz w:val="12"/>
                <w:szCs w:val="12"/>
              </w:rPr>
            </w:pPr>
            <w:r w:rsidRPr="005E6989">
              <w:rPr>
                <w:rFonts w:ascii="Times New Roman" w:hAnsi="Times New Roman"/>
                <w:sz w:val="12"/>
                <w:szCs w:val="12"/>
              </w:rPr>
              <w:t>трубы, м</w:t>
            </w:r>
          </w:p>
        </w:tc>
        <w:tc>
          <w:tcPr>
            <w:tcW w:w="290" w:type="pct"/>
            <w:textDirection w:val="btLr"/>
            <w:vAlign w:val="center"/>
          </w:tcPr>
          <w:p w:rsidR="005E6989" w:rsidRPr="005E6989" w:rsidRDefault="005E6989" w:rsidP="000F1069">
            <w:pPr>
              <w:pStyle w:val="affffa"/>
              <w:rPr>
                <w:rFonts w:ascii="Times New Roman" w:hAnsi="Times New Roman"/>
                <w:sz w:val="12"/>
                <w:szCs w:val="12"/>
              </w:rPr>
            </w:pPr>
            <w:r w:rsidRPr="005E6989">
              <w:rPr>
                <w:rFonts w:ascii="Times New Roman" w:hAnsi="Times New Roman"/>
                <w:sz w:val="12"/>
                <w:szCs w:val="12"/>
              </w:rPr>
              <w:t>Угол пересечения, градус</w:t>
            </w:r>
          </w:p>
        </w:tc>
        <w:tc>
          <w:tcPr>
            <w:tcW w:w="1111" w:type="pct"/>
            <w:vAlign w:val="center"/>
          </w:tcPr>
          <w:p w:rsidR="005E6989" w:rsidRPr="005E6989" w:rsidRDefault="005E6989" w:rsidP="000F1069">
            <w:pPr>
              <w:pStyle w:val="affffa"/>
              <w:rPr>
                <w:rFonts w:ascii="Times New Roman" w:hAnsi="Times New Roman"/>
                <w:sz w:val="12"/>
                <w:szCs w:val="12"/>
              </w:rPr>
            </w:pPr>
            <w:r w:rsidRPr="005E6989">
              <w:rPr>
                <w:rFonts w:ascii="Times New Roman" w:hAnsi="Times New Roman"/>
                <w:sz w:val="12"/>
                <w:szCs w:val="12"/>
              </w:rPr>
              <w:t>Владелец коммуникации</w:t>
            </w:r>
          </w:p>
        </w:tc>
        <w:tc>
          <w:tcPr>
            <w:tcW w:w="1375" w:type="pct"/>
            <w:vAlign w:val="center"/>
          </w:tcPr>
          <w:p w:rsidR="005E6989" w:rsidRPr="005E6989" w:rsidRDefault="005E6989" w:rsidP="000F1069">
            <w:pPr>
              <w:pStyle w:val="affffa"/>
              <w:rPr>
                <w:rFonts w:ascii="Times New Roman" w:hAnsi="Times New Roman"/>
                <w:sz w:val="12"/>
                <w:szCs w:val="12"/>
              </w:rPr>
            </w:pPr>
            <w:r w:rsidRPr="005E6989">
              <w:rPr>
                <w:rFonts w:ascii="Times New Roman" w:hAnsi="Times New Roman"/>
                <w:sz w:val="12"/>
                <w:szCs w:val="12"/>
              </w:rPr>
              <w:t>Адрес владельца</w:t>
            </w:r>
            <w:r w:rsidRPr="005E6989">
              <w:rPr>
                <w:rFonts w:ascii="Times New Roman" w:hAnsi="Times New Roman"/>
                <w:sz w:val="12"/>
                <w:szCs w:val="12"/>
              </w:rPr>
              <w:br/>
              <w:t>или № телефона</w:t>
            </w:r>
          </w:p>
        </w:tc>
        <w:tc>
          <w:tcPr>
            <w:tcW w:w="253" w:type="pct"/>
            <w:textDirection w:val="btLr"/>
            <w:vAlign w:val="center"/>
          </w:tcPr>
          <w:p w:rsidR="005E6989" w:rsidRPr="005E6989" w:rsidRDefault="005E6989" w:rsidP="000F1069">
            <w:pPr>
              <w:pStyle w:val="affffa"/>
              <w:rPr>
                <w:rFonts w:ascii="Times New Roman" w:hAnsi="Times New Roman"/>
                <w:sz w:val="12"/>
                <w:szCs w:val="12"/>
              </w:rPr>
            </w:pPr>
            <w:r w:rsidRPr="005E6989">
              <w:rPr>
                <w:rFonts w:ascii="Times New Roman" w:hAnsi="Times New Roman"/>
                <w:sz w:val="12"/>
                <w:szCs w:val="12"/>
              </w:rPr>
              <w:t>Примечание</w:t>
            </w:r>
          </w:p>
        </w:tc>
      </w:tr>
      <w:tr w:rsidR="005E6989" w:rsidRPr="005E6989" w:rsidTr="005E6989">
        <w:trPr>
          <w:trHeight w:val="20"/>
        </w:trPr>
        <w:tc>
          <w:tcPr>
            <w:tcW w:w="5000" w:type="pct"/>
            <w:gridSpan w:val="9"/>
            <w:vAlign w:val="center"/>
          </w:tcPr>
          <w:p w:rsidR="005E6989" w:rsidRPr="005E6989" w:rsidRDefault="005E6989" w:rsidP="000F1069">
            <w:pPr>
              <w:ind w:left="-57" w:right="-57"/>
              <w:jc w:val="center"/>
              <w:rPr>
                <w:rFonts w:ascii="Times New Roman" w:hAnsi="Times New Roman" w:cs="Times New Roman"/>
                <w:b/>
                <w:sz w:val="12"/>
                <w:szCs w:val="12"/>
              </w:rPr>
            </w:pPr>
            <w:r w:rsidRPr="005E6989">
              <w:rPr>
                <w:rFonts w:ascii="Times New Roman" w:eastAsia="Calibri" w:hAnsi="Times New Roman" w:cs="Times New Roman"/>
                <w:b/>
                <w:sz w:val="12"/>
                <w:szCs w:val="12"/>
              </w:rPr>
              <w:t>Трасса выкидного трубопровода</w:t>
            </w:r>
          </w:p>
        </w:tc>
      </w:tr>
      <w:tr w:rsidR="005E6989" w:rsidRPr="005E6989" w:rsidTr="005E6989">
        <w:trPr>
          <w:trHeight w:val="20"/>
        </w:trPr>
        <w:tc>
          <w:tcPr>
            <w:tcW w:w="197" w:type="pct"/>
            <w:vAlign w:val="center"/>
          </w:tcPr>
          <w:p w:rsidR="005E6989" w:rsidRPr="005E6989" w:rsidRDefault="005E6989" w:rsidP="000F1069">
            <w:pPr>
              <w:pStyle w:val="afffa"/>
              <w:widowControl w:val="0"/>
              <w:snapToGrid w:val="0"/>
              <w:spacing w:before="0" w:line="228" w:lineRule="auto"/>
              <w:jc w:val="center"/>
              <w:rPr>
                <w:rFonts w:ascii="Times New Roman" w:hAnsi="Times New Roman"/>
                <w:sz w:val="12"/>
                <w:szCs w:val="12"/>
              </w:rPr>
            </w:pPr>
            <w:r w:rsidRPr="005E6989">
              <w:rPr>
                <w:rFonts w:ascii="Times New Roman" w:hAnsi="Times New Roman"/>
                <w:sz w:val="12"/>
                <w:szCs w:val="12"/>
              </w:rPr>
              <w:t>1</w:t>
            </w:r>
          </w:p>
        </w:tc>
        <w:tc>
          <w:tcPr>
            <w:tcW w:w="382" w:type="pct"/>
            <w:vAlign w:val="center"/>
          </w:tcPr>
          <w:p w:rsidR="005E6989" w:rsidRPr="005E6989" w:rsidRDefault="005E6989" w:rsidP="000F1069">
            <w:pPr>
              <w:widowControl w:val="0"/>
              <w:spacing w:line="228" w:lineRule="auto"/>
              <w:ind w:left="-57" w:right="-57"/>
              <w:jc w:val="center"/>
              <w:rPr>
                <w:rFonts w:ascii="Times New Roman" w:hAnsi="Times New Roman" w:cs="Times New Roman"/>
                <w:sz w:val="12"/>
                <w:szCs w:val="12"/>
              </w:rPr>
            </w:pPr>
            <w:r w:rsidRPr="005E6989">
              <w:rPr>
                <w:rFonts w:ascii="Times New Roman" w:hAnsi="Times New Roman" w:cs="Times New Roman"/>
                <w:sz w:val="12"/>
                <w:szCs w:val="12"/>
              </w:rPr>
              <w:t>0+97.4</w:t>
            </w:r>
          </w:p>
        </w:tc>
        <w:tc>
          <w:tcPr>
            <w:tcW w:w="737" w:type="pct"/>
            <w:vAlign w:val="center"/>
          </w:tcPr>
          <w:p w:rsidR="005E6989" w:rsidRPr="005E6989" w:rsidRDefault="005E6989" w:rsidP="000F1069">
            <w:pPr>
              <w:widowControl w:val="0"/>
              <w:spacing w:line="228" w:lineRule="auto"/>
              <w:ind w:left="-57" w:right="-57"/>
              <w:rPr>
                <w:rFonts w:ascii="Times New Roman" w:hAnsi="Times New Roman" w:cs="Times New Roman"/>
                <w:sz w:val="12"/>
                <w:szCs w:val="12"/>
              </w:rPr>
            </w:pPr>
            <w:r w:rsidRPr="005E6989">
              <w:rPr>
                <w:rFonts w:ascii="Times New Roman" w:hAnsi="Times New Roman" w:cs="Times New Roman"/>
                <w:sz w:val="12"/>
                <w:szCs w:val="12"/>
              </w:rPr>
              <w:t>нефтепровод, нед., частично демонт.</w:t>
            </w:r>
          </w:p>
        </w:tc>
        <w:tc>
          <w:tcPr>
            <w:tcW w:w="327" w:type="pct"/>
            <w:vAlign w:val="center"/>
          </w:tcPr>
          <w:p w:rsidR="005E6989" w:rsidRPr="005E6989" w:rsidRDefault="005E6989" w:rsidP="000F1069">
            <w:pPr>
              <w:widowControl w:val="0"/>
              <w:spacing w:line="228" w:lineRule="auto"/>
              <w:ind w:left="-57" w:right="-57"/>
              <w:jc w:val="center"/>
              <w:rPr>
                <w:rFonts w:ascii="Times New Roman" w:hAnsi="Times New Roman" w:cs="Times New Roman"/>
                <w:sz w:val="12"/>
                <w:szCs w:val="12"/>
              </w:rPr>
            </w:pPr>
            <w:r w:rsidRPr="005E6989">
              <w:rPr>
                <w:rFonts w:ascii="Times New Roman" w:hAnsi="Times New Roman" w:cs="Times New Roman"/>
                <w:sz w:val="12"/>
                <w:szCs w:val="12"/>
              </w:rPr>
              <w:t>89</w:t>
            </w:r>
          </w:p>
        </w:tc>
        <w:tc>
          <w:tcPr>
            <w:tcW w:w="327" w:type="pct"/>
            <w:vAlign w:val="center"/>
          </w:tcPr>
          <w:p w:rsidR="005E6989" w:rsidRPr="005E6989" w:rsidRDefault="005E6989" w:rsidP="000F1069">
            <w:pPr>
              <w:widowControl w:val="0"/>
              <w:spacing w:line="228" w:lineRule="auto"/>
              <w:ind w:left="-57" w:right="-57"/>
              <w:jc w:val="center"/>
              <w:rPr>
                <w:rFonts w:ascii="Times New Roman" w:hAnsi="Times New Roman" w:cs="Times New Roman"/>
                <w:sz w:val="12"/>
                <w:szCs w:val="12"/>
              </w:rPr>
            </w:pPr>
            <w:r w:rsidRPr="005E6989">
              <w:rPr>
                <w:rFonts w:ascii="Times New Roman" w:hAnsi="Times New Roman" w:cs="Times New Roman"/>
                <w:sz w:val="12"/>
                <w:szCs w:val="12"/>
              </w:rPr>
              <w:t>0.6</w:t>
            </w:r>
          </w:p>
        </w:tc>
        <w:tc>
          <w:tcPr>
            <w:tcW w:w="290" w:type="pct"/>
            <w:vAlign w:val="center"/>
          </w:tcPr>
          <w:p w:rsidR="005E6989" w:rsidRPr="005E6989" w:rsidRDefault="005E6989" w:rsidP="000F1069">
            <w:pPr>
              <w:widowControl w:val="0"/>
              <w:spacing w:line="228" w:lineRule="auto"/>
              <w:ind w:left="-57" w:right="-57"/>
              <w:jc w:val="center"/>
              <w:rPr>
                <w:rFonts w:ascii="Times New Roman" w:hAnsi="Times New Roman" w:cs="Times New Roman"/>
                <w:sz w:val="12"/>
                <w:szCs w:val="12"/>
              </w:rPr>
            </w:pPr>
            <w:r w:rsidRPr="005E6989">
              <w:rPr>
                <w:rFonts w:ascii="Times New Roman" w:hAnsi="Times New Roman" w:cs="Times New Roman"/>
                <w:sz w:val="12"/>
                <w:szCs w:val="12"/>
              </w:rPr>
              <w:t>68°</w:t>
            </w:r>
          </w:p>
        </w:tc>
        <w:tc>
          <w:tcPr>
            <w:tcW w:w="1111" w:type="pct"/>
            <w:vAlign w:val="center"/>
          </w:tcPr>
          <w:p w:rsidR="005E6989" w:rsidRPr="005E6989" w:rsidRDefault="005E6989" w:rsidP="000F1069">
            <w:pPr>
              <w:widowControl w:val="0"/>
              <w:spacing w:line="228" w:lineRule="auto"/>
              <w:ind w:left="-57" w:right="-57"/>
              <w:rPr>
                <w:rFonts w:ascii="Times New Roman" w:hAnsi="Times New Roman" w:cs="Times New Roman"/>
                <w:sz w:val="12"/>
                <w:szCs w:val="12"/>
              </w:rPr>
            </w:pPr>
            <w:r w:rsidRPr="005E6989">
              <w:rPr>
                <w:rFonts w:ascii="Times New Roman" w:hAnsi="Times New Roman" w:cs="Times New Roman"/>
                <w:sz w:val="12"/>
                <w:szCs w:val="12"/>
              </w:rPr>
              <w:t>АО «Самаранефтегаз», ЦЭРТ № 1»</w:t>
            </w:r>
          </w:p>
        </w:tc>
        <w:tc>
          <w:tcPr>
            <w:tcW w:w="1375" w:type="pct"/>
            <w:vAlign w:val="center"/>
          </w:tcPr>
          <w:p w:rsidR="005E6989" w:rsidRPr="005E6989" w:rsidRDefault="005E6989" w:rsidP="000F1069">
            <w:pPr>
              <w:pStyle w:val="affff8"/>
              <w:widowControl w:val="0"/>
              <w:spacing w:before="0" w:line="228" w:lineRule="auto"/>
              <w:ind w:left="-57" w:right="-57"/>
              <w:rPr>
                <w:rFonts w:ascii="Times New Roman" w:hAnsi="Times New Roman"/>
                <w:sz w:val="12"/>
                <w:szCs w:val="12"/>
              </w:rPr>
            </w:pPr>
            <w:r w:rsidRPr="005E6989">
              <w:rPr>
                <w:rFonts w:ascii="Times New Roman" w:hAnsi="Times New Roman"/>
                <w:sz w:val="12"/>
                <w:szCs w:val="12"/>
              </w:rPr>
              <w:t xml:space="preserve">п. Суходол, </w:t>
            </w:r>
            <w:r w:rsidRPr="005E6989">
              <w:rPr>
                <w:rFonts w:ascii="Times New Roman" w:hAnsi="Times New Roman"/>
                <w:sz w:val="12"/>
                <w:szCs w:val="12"/>
              </w:rPr>
              <w:br/>
              <w:t>ул. Привокзальная, д.28а</w:t>
            </w:r>
          </w:p>
          <w:p w:rsidR="005E6989" w:rsidRPr="005E6989" w:rsidRDefault="005E6989" w:rsidP="000F1069">
            <w:pPr>
              <w:pStyle w:val="affff8"/>
              <w:widowControl w:val="0"/>
              <w:spacing w:before="0" w:line="228" w:lineRule="auto"/>
              <w:ind w:left="-57" w:right="-57"/>
              <w:rPr>
                <w:rFonts w:ascii="Times New Roman" w:hAnsi="Times New Roman"/>
                <w:sz w:val="12"/>
                <w:szCs w:val="12"/>
              </w:rPr>
            </w:pPr>
            <w:r w:rsidRPr="005E6989">
              <w:rPr>
                <w:rFonts w:ascii="Times New Roman" w:hAnsi="Times New Roman"/>
                <w:sz w:val="12"/>
                <w:szCs w:val="12"/>
              </w:rPr>
              <w:t>вед. инженер-технолог Львов Д.Ю.,</w:t>
            </w:r>
          </w:p>
          <w:p w:rsidR="005E6989" w:rsidRPr="005E6989" w:rsidRDefault="005E6989" w:rsidP="000F1069">
            <w:pPr>
              <w:pStyle w:val="affff8"/>
              <w:widowControl w:val="0"/>
              <w:spacing w:before="0" w:line="228" w:lineRule="auto"/>
              <w:ind w:left="-57" w:right="-57"/>
              <w:rPr>
                <w:rFonts w:ascii="Times New Roman" w:hAnsi="Times New Roman"/>
                <w:sz w:val="12"/>
                <w:szCs w:val="12"/>
              </w:rPr>
            </w:pPr>
            <w:r w:rsidRPr="005E6989">
              <w:rPr>
                <w:rFonts w:ascii="Times New Roman" w:hAnsi="Times New Roman"/>
                <w:sz w:val="12"/>
                <w:szCs w:val="12"/>
              </w:rPr>
              <w:t>тел.89277091836</w:t>
            </w:r>
          </w:p>
        </w:tc>
        <w:tc>
          <w:tcPr>
            <w:tcW w:w="253" w:type="pct"/>
            <w:vAlign w:val="center"/>
          </w:tcPr>
          <w:p w:rsidR="005E6989" w:rsidRPr="005E6989" w:rsidRDefault="005E6989" w:rsidP="000F1069">
            <w:pPr>
              <w:pStyle w:val="affff8"/>
              <w:widowControl w:val="0"/>
              <w:spacing w:before="0" w:line="228" w:lineRule="auto"/>
              <w:ind w:left="-57" w:right="-57"/>
              <w:rPr>
                <w:rFonts w:ascii="Times New Roman" w:hAnsi="Times New Roman"/>
                <w:snapToGrid/>
                <w:sz w:val="12"/>
                <w:szCs w:val="12"/>
              </w:rPr>
            </w:pPr>
          </w:p>
        </w:tc>
      </w:tr>
      <w:tr w:rsidR="005E6989" w:rsidRPr="005E6989" w:rsidTr="005E6989">
        <w:trPr>
          <w:trHeight w:val="20"/>
        </w:trPr>
        <w:tc>
          <w:tcPr>
            <w:tcW w:w="197" w:type="pct"/>
            <w:vAlign w:val="center"/>
          </w:tcPr>
          <w:p w:rsidR="005E6989" w:rsidRPr="005E6989" w:rsidRDefault="005E6989" w:rsidP="000F1069">
            <w:pPr>
              <w:pStyle w:val="afffa"/>
              <w:widowControl w:val="0"/>
              <w:snapToGrid w:val="0"/>
              <w:spacing w:before="0" w:line="228" w:lineRule="auto"/>
              <w:jc w:val="center"/>
              <w:rPr>
                <w:rFonts w:ascii="Times New Roman" w:hAnsi="Times New Roman"/>
                <w:sz w:val="12"/>
                <w:szCs w:val="12"/>
              </w:rPr>
            </w:pPr>
            <w:r w:rsidRPr="005E6989">
              <w:rPr>
                <w:rFonts w:ascii="Times New Roman" w:hAnsi="Times New Roman"/>
                <w:sz w:val="12"/>
                <w:szCs w:val="12"/>
              </w:rPr>
              <w:t>2</w:t>
            </w:r>
          </w:p>
        </w:tc>
        <w:tc>
          <w:tcPr>
            <w:tcW w:w="382" w:type="pct"/>
            <w:vAlign w:val="center"/>
          </w:tcPr>
          <w:p w:rsidR="005E6989" w:rsidRPr="005E6989" w:rsidRDefault="005E6989" w:rsidP="000F1069">
            <w:pPr>
              <w:widowControl w:val="0"/>
              <w:spacing w:line="228" w:lineRule="auto"/>
              <w:ind w:left="-57" w:right="-57"/>
              <w:jc w:val="center"/>
              <w:rPr>
                <w:rFonts w:ascii="Times New Roman" w:hAnsi="Times New Roman" w:cs="Times New Roman"/>
                <w:sz w:val="12"/>
                <w:szCs w:val="12"/>
              </w:rPr>
            </w:pPr>
            <w:r w:rsidRPr="005E6989">
              <w:rPr>
                <w:rFonts w:ascii="Times New Roman" w:hAnsi="Times New Roman" w:cs="Times New Roman"/>
                <w:sz w:val="12"/>
                <w:szCs w:val="12"/>
              </w:rPr>
              <w:t>1+77.2</w:t>
            </w:r>
          </w:p>
        </w:tc>
        <w:tc>
          <w:tcPr>
            <w:tcW w:w="737" w:type="pct"/>
            <w:vAlign w:val="center"/>
          </w:tcPr>
          <w:p w:rsidR="005E6989" w:rsidRPr="005E6989" w:rsidRDefault="005E6989" w:rsidP="000F1069">
            <w:pPr>
              <w:widowControl w:val="0"/>
              <w:spacing w:line="228" w:lineRule="auto"/>
              <w:ind w:left="-57" w:right="-57"/>
              <w:rPr>
                <w:rFonts w:ascii="Times New Roman" w:hAnsi="Times New Roman" w:cs="Times New Roman"/>
                <w:sz w:val="12"/>
                <w:szCs w:val="12"/>
              </w:rPr>
            </w:pPr>
            <w:r w:rsidRPr="005E6989">
              <w:rPr>
                <w:rFonts w:ascii="Times New Roman" w:hAnsi="Times New Roman" w:cs="Times New Roman"/>
                <w:sz w:val="12"/>
                <w:szCs w:val="12"/>
              </w:rPr>
              <w:t>нефтепровод, нед. частично демонт.</w:t>
            </w:r>
          </w:p>
        </w:tc>
        <w:tc>
          <w:tcPr>
            <w:tcW w:w="327" w:type="pct"/>
            <w:vAlign w:val="center"/>
          </w:tcPr>
          <w:p w:rsidR="005E6989" w:rsidRPr="005E6989" w:rsidRDefault="005E6989" w:rsidP="000F1069">
            <w:pPr>
              <w:widowControl w:val="0"/>
              <w:spacing w:line="228" w:lineRule="auto"/>
              <w:ind w:left="-57" w:right="-57"/>
              <w:jc w:val="center"/>
              <w:rPr>
                <w:rFonts w:ascii="Times New Roman" w:hAnsi="Times New Roman" w:cs="Times New Roman"/>
                <w:sz w:val="12"/>
                <w:szCs w:val="12"/>
              </w:rPr>
            </w:pPr>
            <w:r w:rsidRPr="005E6989">
              <w:rPr>
                <w:rFonts w:ascii="Times New Roman" w:hAnsi="Times New Roman" w:cs="Times New Roman"/>
                <w:sz w:val="12"/>
                <w:szCs w:val="12"/>
              </w:rPr>
              <w:t>89</w:t>
            </w:r>
          </w:p>
        </w:tc>
        <w:tc>
          <w:tcPr>
            <w:tcW w:w="327" w:type="pct"/>
            <w:vAlign w:val="center"/>
          </w:tcPr>
          <w:p w:rsidR="005E6989" w:rsidRPr="005E6989" w:rsidRDefault="005E6989" w:rsidP="000F1069">
            <w:pPr>
              <w:widowControl w:val="0"/>
              <w:spacing w:line="228" w:lineRule="auto"/>
              <w:ind w:left="-57" w:right="-57"/>
              <w:jc w:val="center"/>
              <w:rPr>
                <w:rFonts w:ascii="Times New Roman" w:hAnsi="Times New Roman" w:cs="Times New Roman"/>
                <w:sz w:val="12"/>
                <w:szCs w:val="12"/>
              </w:rPr>
            </w:pPr>
            <w:r w:rsidRPr="005E6989">
              <w:rPr>
                <w:rFonts w:ascii="Times New Roman" w:hAnsi="Times New Roman" w:cs="Times New Roman"/>
                <w:sz w:val="12"/>
                <w:szCs w:val="12"/>
              </w:rPr>
              <w:t>1.3</w:t>
            </w:r>
          </w:p>
        </w:tc>
        <w:tc>
          <w:tcPr>
            <w:tcW w:w="290" w:type="pct"/>
            <w:vAlign w:val="center"/>
          </w:tcPr>
          <w:p w:rsidR="005E6989" w:rsidRPr="005E6989" w:rsidRDefault="005E6989" w:rsidP="000F1069">
            <w:pPr>
              <w:widowControl w:val="0"/>
              <w:spacing w:line="228" w:lineRule="auto"/>
              <w:ind w:left="-57" w:right="-57"/>
              <w:jc w:val="center"/>
              <w:rPr>
                <w:rFonts w:ascii="Times New Roman" w:hAnsi="Times New Roman" w:cs="Times New Roman"/>
                <w:sz w:val="12"/>
                <w:szCs w:val="12"/>
              </w:rPr>
            </w:pPr>
            <w:r w:rsidRPr="005E6989">
              <w:rPr>
                <w:rFonts w:ascii="Times New Roman" w:hAnsi="Times New Roman" w:cs="Times New Roman"/>
                <w:sz w:val="12"/>
                <w:szCs w:val="12"/>
              </w:rPr>
              <w:t>67°</w:t>
            </w:r>
          </w:p>
        </w:tc>
        <w:tc>
          <w:tcPr>
            <w:tcW w:w="1111" w:type="pct"/>
            <w:vAlign w:val="center"/>
          </w:tcPr>
          <w:p w:rsidR="005E6989" w:rsidRPr="005E6989" w:rsidRDefault="005E6989" w:rsidP="000F1069">
            <w:pPr>
              <w:widowControl w:val="0"/>
              <w:spacing w:line="228" w:lineRule="auto"/>
              <w:ind w:left="-57" w:right="-57"/>
              <w:rPr>
                <w:rFonts w:ascii="Times New Roman" w:hAnsi="Times New Roman" w:cs="Times New Roman"/>
                <w:sz w:val="12"/>
                <w:szCs w:val="12"/>
              </w:rPr>
            </w:pPr>
            <w:r w:rsidRPr="005E6989">
              <w:rPr>
                <w:rFonts w:ascii="Times New Roman" w:hAnsi="Times New Roman" w:cs="Times New Roman"/>
                <w:sz w:val="12"/>
                <w:szCs w:val="12"/>
              </w:rPr>
              <w:t>АО «Самаранефтегаз», ЦЭРТ № 1</w:t>
            </w:r>
          </w:p>
        </w:tc>
        <w:tc>
          <w:tcPr>
            <w:tcW w:w="1375" w:type="pct"/>
            <w:vAlign w:val="center"/>
          </w:tcPr>
          <w:p w:rsidR="005E6989" w:rsidRPr="005E6989" w:rsidRDefault="005E6989" w:rsidP="000F1069">
            <w:pPr>
              <w:pStyle w:val="affff8"/>
              <w:widowControl w:val="0"/>
              <w:spacing w:before="0" w:line="228" w:lineRule="auto"/>
              <w:ind w:left="-57" w:right="-57"/>
              <w:rPr>
                <w:rFonts w:ascii="Times New Roman" w:hAnsi="Times New Roman"/>
                <w:sz w:val="12"/>
                <w:szCs w:val="12"/>
              </w:rPr>
            </w:pPr>
            <w:r w:rsidRPr="005E6989">
              <w:rPr>
                <w:rFonts w:ascii="Times New Roman" w:hAnsi="Times New Roman"/>
                <w:sz w:val="12"/>
                <w:szCs w:val="12"/>
              </w:rPr>
              <w:t xml:space="preserve">п. Суходол, </w:t>
            </w:r>
            <w:r w:rsidRPr="005E6989">
              <w:rPr>
                <w:rFonts w:ascii="Times New Roman" w:hAnsi="Times New Roman"/>
                <w:sz w:val="12"/>
                <w:szCs w:val="12"/>
              </w:rPr>
              <w:br/>
              <w:t>ул. Привокзальная, д.28а</w:t>
            </w:r>
          </w:p>
          <w:p w:rsidR="005E6989" w:rsidRPr="005E6989" w:rsidRDefault="005E6989" w:rsidP="000F1069">
            <w:pPr>
              <w:pStyle w:val="affff8"/>
              <w:widowControl w:val="0"/>
              <w:spacing w:before="0" w:line="228" w:lineRule="auto"/>
              <w:ind w:left="-57" w:right="-57"/>
              <w:rPr>
                <w:rFonts w:ascii="Times New Roman" w:hAnsi="Times New Roman"/>
                <w:sz w:val="12"/>
                <w:szCs w:val="12"/>
              </w:rPr>
            </w:pPr>
            <w:r w:rsidRPr="005E6989">
              <w:rPr>
                <w:rFonts w:ascii="Times New Roman" w:hAnsi="Times New Roman"/>
                <w:sz w:val="12"/>
                <w:szCs w:val="12"/>
              </w:rPr>
              <w:t>вед. инженер-технолог Львов Д.Ю.,</w:t>
            </w:r>
          </w:p>
          <w:p w:rsidR="005E6989" w:rsidRPr="005E6989" w:rsidRDefault="005E6989" w:rsidP="000F1069">
            <w:pPr>
              <w:pStyle w:val="affff8"/>
              <w:widowControl w:val="0"/>
              <w:spacing w:before="0" w:line="228" w:lineRule="auto"/>
              <w:ind w:left="-57" w:right="-57"/>
              <w:rPr>
                <w:rFonts w:ascii="Times New Roman" w:hAnsi="Times New Roman"/>
                <w:sz w:val="12"/>
                <w:szCs w:val="12"/>
              </w:rPr>
            </w:pPr>
            <w:r w:rsidRPr="005E6989">
              <w:rPr>
                <w:rFonts w:ascii="Times New Roman" w:hAnsi="Times New Roman"/>
                <w:sz w:val="12"/>
                <w:szCs w:val="12"/>
              </w:rPr>
              <w:t>тел.89277091836</w:t>
            </w:r>
          </w:p>
        </w:tc>
        <w:tc>
          <w:tcPr>
            <w:tcW w:w="253" w:type="pct"/>
            <w:vAlign w:val="center"/>
          </w:tcPr>
          <w:p w:rsidR="005E6989" w:rsidRPr="005E6989" w:rsidRDefault="005E6989" w:rsidP="000F1069">
            <w:pPr>
              <w:pStyle w:val="affff8"/>
              <w:widowControl w:val="0"/>
              <w:spacing w:before="0" w:line="228" w:lineRule="auto"/>
              <w:ind w:left="-57" w:right="-57"/>
              <w:rPr>
                <w:rFonts w:ascii="Times New Roman" w:hAnsi="Times New Roman"/>
                <w:snapToGrid/>
                <w:sz w:val="12"/>
                <w:szCs w:val="12"/>
              </w:rPr>
            </w:pPr>
          </w:p>
        </w:tc>
      </w:tr>
      <w:tr w:rsidR="005E6989" w:rsidRPr="005E6989" w:rsidTr="005E6989">
        <w:trPr>
          <w:trHeight w:val="20"/>
        </w:trPr>
        <w:tc>
          <w:tcPr>
            <w:tcW w:w="197" w:type="pct"/>
            <w:vAlign w:val="center"/>
          </w:tcPr>
          <w:p w:rsidR="005E6989" w:rsidRPr="005E6989" w:rsidRDefault="005E6989" w:rsidP="000F1069">
            <w:pPr>
              <w:pStyle w:val="afffa"/>
              <w:widowControl w:val="0"/>
              <w:snapToGrid w:val="0"/>
              <w:spacing w:before="0" w:line="228" w:lineRule="auto"/>
              <w:jc w:val="center"/>
              <w:rPr>
                <w:rFonts w:ascii="Times New Roman" w:hAnsi="Times New Roman"/>
                <w:sz w:val="12"/>
                <w:szCs w:val="12"/>
              </w:rPr>
            </w:pPr>
            <w:r w:rsidRPr="005E6989">
              <w:rPr>
                <w:rFonts w:ascii="Times New Roman" w:hAnsi="Times New Roman"/>
                <w:sz w:val="12"/>
                <w:szCs w:val="12"/>
              </w:rPr>
              <w:t>3</w:t>
            </w:r>
          </w:p>
        </w:tc>
        <w:tc>
          <w:tcPr>
            <w:tcW w:w="382" w:type="pct"/>
            <w:vAlign w:val="center"/>
          </w:tcPr>
          <w:p w:rsidR="005E6989" w:rsidRPr="005E6989" w:rsidRDefault="005E6989" w:rsidP="000F1069">
            <w:pPr>
              <w:widowControl w:val="0"/>
              <w:spacing w:line="228" w:lineRule="auto"/>
              <w:ind w:left="-57" w:right="-57"/>
              <w:jc w:val="center"/>
              <w:rPr>
                <w:rFonts w:ascii="Times New Roman" w:hAnsi="Times New Roman" w:cs="Times New Roman"/>
                <w:sz w:val="12"/>
                <w:szCs w:val="12"/>
              </w:rPr>
            </w:pPr>
            <w:r w:rsidRPr="005E6989">
              <w:rPr>
                <w:rFonts w:ascii="Times New Roman" w:hAnsi="Times New Roman" w:cs="Times New Roman"/>
                <w:sz w:val="12"/>
                <w:szCs w:val="12"/>
              </w:rPr>
              <w:t>2+38.5</w:t>
            </w:r>
          </w:p>
        </w:tc>
        <w:tc>
          <w:tcPr>
            <w:tcW w:w="737" w:type="pct"/>
            <w:vAlign w:val="center"/>
          </w:tcPr>
          <w:p w:rsidR="005E6989" w:rsidRPr="005E6989" w:rsidRDefault="005E6989" w:rsidP="000F1069">
            <w:pPr>
              <w:widowControl w:val="0"/>
              <w:spacing w:line="228" w:lineRule="auto"/>
              <w:ind w:left="-57" w:right="-57"/>
              <w:rPr>
                <w:rFonts w:ascii="Times New Roman" w:hAnsi="Times New Roman" w:cs="Times New Roman"/>
                <w:sz w:val="12"/>
                <w:szCs w:val="12"/>
              </w:rPr>
            </w:pPr>
            <w:r w:rsidRPr="005E6989">
              <w:rPr>
                <w:rFonts w:ascii="Times New Roman" w:hAnsi="Times New Roman" w:cs="Times New Roman"/>
                <w:sz w:val="12"/>
                <w:szCs w:val="12"/>
              </w:rPr>
              <w:t>нефтепровод, нед., частично демонт.</w:t>
            </w:r>
          </w:p>
        </w:tc>
        <w:tc>
          <w:tcPr>
            <w:tcW w:w="327" w:type="pct"/>
            <w:vAlign w:val="center"/>
          </w:tcPr>
          <w:p w:rsidR="005E6989" w:rsidRPr="005E6989" w:rsidRDefault="005E6989" w:rsidP="000F1069">
            <w:pPr>
              <w:widowControl w:val="0"/>
              <w:spacing w:line="228" w:lineRule="auto"/>
              <w:ind w:left="-57" w:right="-57"/>
              <w:jc w:val="center"/>
              <w:rPr>
                <w:rFonts w:ascii="Times New Roman" w:hAnsi="Times New Roman" w:cs="Times New Roman"/>
                <w:sz w:val="12"/>
                <w:szCs w:val="12"/>
              </w:rPr>
            </w:pPr>
            <w:r w:rsidRPr="005E6989">
              <w:rPr>
                <w:rFonts w:ascii="Times New Roman" w:hAnsi="Times New Roman" w:cs="Times New Roman"/>
                <w:sz w:val="12"/>
                <w:szCs w:val="12"/>
              </w:rPr>
              <w:t>89</w:t>
            </w:r>
          </w:p>
        </w:tc>
        <w:tc>
          <w:tcPr>
            <w:tcW w:w="327" w:type="pct"/>
            <w:vAlign w:val="center"/>
          </w:tcPr>
          <w:p w:rsidR="005E6989" w:rsidRPr="005E6989" w:rsidRDefault="005E6989" w:rsidP="000F1069">
            <w:pPr>
              <w:widowControl w:val="0"/>
              <w:spacing w:line="228" w:lineRule="auto"/>
              <w:ind w:left="-57" w:right="-57"/>
              <w:jc w:val="center"/>
              <w:rPr>
                <w:rFonts w:ascii="Times New Roman" w:hAnsi="Times New Roman" w:cs="Times New Roman"/>
                <w:sz w:val="12"/>
                <w:szCs w:val="12"/>
              </w:rPr>
            </w:pPr>
            <w:r w:rsidRPr="005E6989">
              <w:rPr>
                <w:rFonts w:ascii="Times New Roman" w:hAnsi="Times New Roman" w:cs="Times New Roman"/>
                <w:sz w:val="12"/>
                <w:szCs w:val="12"/>
              </w:rPr>
              <w:t>1.5</w:t>
            </w:r>
          </w:p>
        </w:tc>
        <w:tc>
          <w:tcPr>
            <w:tcW w:w="290" w:type="pct"/>
            <w:vAlign w:val="center"/>
          </w:tcPr>
          <w:p w:rsidR="005E6989" w:rsidRPr="005E6989" w:rsidRDefault="005E6989" w:rsidP="000F1069">
            <w:pPr>
              <w:widowControl w:val="0"/>
              <w:spacing w:line="228" w:lineRule="auto"/>
              <w:ind w:left="-57" w:right="-57"/>
              <w:jc w:val="center"/>
              <w:rPr>
                <w:rFonts w:ascii="Times New Roman" w:hAnsi="Times New Roman" w:cs="Times New Roman"/>
                <w:sz w:val="12"/>
                <w:szCs w:val="12"/>
              </w:rPr>
            </w:pPr>
            <w:r w:rsidRPr="005E6989">
              <w:rPr>
                <w:rFonts w:ascii="Times New Roman" w:hAnsi="Times New Roman" w:cs="Times New Roman"/>
                <w:sz w:val="12"/>
                <w:szCs w:val="12"/>
              </w:rPr>
              <w:t>60°</w:t>
            </w:r>
          </w:p>
        </w:tc>
        <w:tc>
          <w:tcPr>
            <w:tcW w:w="1111" w:type="pct"/>
            <w:vAlign w:val="center"/>
          </w:tcPr>
          <w:p w:rsidR="005E6989" w:rsidRPr="005E6989" w:rsidRDefault="005E6989" w:rsidP="000F1069">
            <w:pPr>
              <w:widowControl w:val="0"/>
              <w:spacing w:line="228" w:lineRule="auto"/>
              <w:ind w:left="-57" w:right="-57"/>
              <w:rPr>
                <w:rFonts w:ascii="Times New Roman" w:hAnsi="Times New Roman" w:cs="Times New Roman"/>
                <w:sz w:val="12"/>
                <w:szCs w:val="12"/>
              </w:rPr>
            </w:pPr>
            <w:r w:rsidRPr="005E6989">
              <w:rPr>
                <w:rFonts w:ascii="Times New Roman" w:hAnsi="Times New Roman" w:cs="Times New Roman"/>
                <w:sz w:val="12"/>
                <w:szCs w:val="12"/>
              </w:rPr>
              <w:t>АО «Самаранефтегаз», ЦЭРТ № 1</w:t>
            </w:r>
          </w:p>
        </w:tc>
        <w:tc>
          <w:tcPr>
            <w:tcW w:w="1375" w:type="pct"/>
            <w:vAlign w:val="center"/>
          </w:tcPr>
          <w:p w:rsidR="005E6989" w:rsidRPr="005E6989" w:rsidRDefault="005E6989" w:rsidP="000F1069">
            <w:pPr>
              <w:pStyle w:val="affff8"/>
              <w:widowControl w:val="0"/>
              <w:spacing w:before="0" w:line="228" w:lineRule="auto"/>
              <w:ind w:left="-57" w:right="-57"/>
              <w:rPr>
                <w:rFonts w:ascii="Times New Roman" w:hAnsi="Times New Roman"/>
                <w:sz w:val="12"/>
                <w:szCs w:val="12"/>
              </w:rPr>
            </w:pPr>
            <w:r w:rsidRPr="005E6989">
              <w:rPr>
                <w:rFonts w:ascii="Times New Roman" w:hAnsi="Times New Roman"/>
                <w:sz w:val="12"/>
                <w:szCs w:val="12"/>
              </w:rPr>
              <w:t xml:space="preserve">п. Суходол, </w:t>
            </w:r>
            <w:r w:rsidRPr="005E6989">
              <w:rPr>
                <w:rFonts w:ascii="Times New Roman" w:hAnsi="Times New Roman"/>
                <w:sz w:val="12"/>
                <w:szCs w:val="12"/>
              </w:rPr>
              <w:br/>
              <w:t>ул. Привокзальная, д.28а</w:t>
            </w:r>
          </w:p>
          <w:p w:rsidR="005E6989" w:rsidRPr="005E6989" w:rsidRDefault="005E6989" w:rsidP="000F1069">
            <w:pPr>
              <w:pStyle w:val="affff8"/>
              <w:widowControl w:val="0"/>
              <w:spacing w:before="0" w:line="228" w:lineRule="auto"/>
              <w:ind w:left="-57" w:right="-57"/>
              <w:rPr>
                <w:rFonts w:ascii="Times New Roman" w:hAnsi="Times New Roman"/>
                <w:sz w:val="12"/>
                <w:szCs w:val="12"/>
              </w:rPr>
            </w:pPr>
            <w:r w:rsidRPr="005E6989">
              <w:rPr>
                <w:rFonts w:ascii="Times New Roman" w:hAnsi="Times New Roman"/>
                <w:sz w:val="12"/>
                <w:szCs w:val="12"/>
              </w:rPr>
              <w:t>вед. инженер-технолог Львов Д.Ю.,</w:t>
            </w:r>
          </w:p>
          <w:p w:rsidR="005E6989" w:rsidRPr="005E6989" w:rsidRDefault="005E6989" w:rsidP="000F1069">
            <w:pPr>
              <w:pStyle w:val="affff8"/>
              <w:widowControl w:val="0"/>
              <w:spacing w:before="0" w:line="228" w:lineRule="auto"/>
              <w:ind w:left="-57" w:right="-57"/>
              <w:rPr>
                <w:rFonts w:ascii="Times New Roman" w:hAnsi="Times New Roman"/>
                <w:sz w:val="12"/>
                <w:szCs w:val="12"/>
              </w:rPr>
            </w:pPr>
            <w:r w:rsidRPr="005E6989">
              <w:rPr>
                <w:rFonts w:ascii="Times New Roman" w:hAnsi="Times New Roman"/>
                <w:sz w:val="12"/>
                <w:szCs w:val="12"/>
              </w:rPr>
              <w:t>тел.89277091836</w:t>
            </w:r>
          </w:p>
        </w:tc>
        <w:tc>
          <w:tcPr>
            <w:tcW w:w="253" w:type="pct"/>
            <w:vAlign w:val="center"/>
          </w:tcPr>
          <w:p w:rsidR="005E6989" w:rsidRPr="005E6989" w:rsidRDefault="005E6989" w:rsidP="000F1069">
            <w:pPr>
              <w:pStyle w:val="affff8"/>
              <w:widowControl w:val="0"/>
              <w:spacing w:before="0" w:line="228" w:lineRule="auto"/>
              <w:ind w:left="-57" w:right="-57"/>
              <w:rPr>
                <w:rFonts w:ascii="Times New Roman" w:hAnsi="Times New Roman"/>
                <w:snapToGrid/>
                <w:sz w:val="12"/>
                <w:szCs w:val="12"/>
              </w:rPr>
            </w:pPr>
          </w:p>
        </w:tc>
      </w:tr>
      <w:tr w:rsidR="005E6989" w:rsidRPr="005E6989" w:rsidTr="005E6989">
        <w:trPr>
          <w:trHeight w:val="20"/>
        </w:trPr>
        <w:tc>
          <w:tcPr>
            <w:tcW w:w="197" w:type="pct"/>
            <w:vAlign w:val="center"/>
          </w:tcPr>
          <w:p w:rsidR="005E6989" w:rsidRPr="005E6989" w:rsidRDefault="005E6989" w:rsidP="000F1069">
            <w:pPr>
              <w:pStyle w:val="afffa"/>
              <w:widowControl w:val="0"/>
              <w:snapToGrid w:val="0"/>
              <w:spacing w:before="0" w:line="228" w:lineRule="auto"/>
              <w:jc w:val="center"/>
              <w:rPr>
                <w:rFonts w:ascii="Times New Roman" w:hAnsi="Times New Roman"/>
                <w:sz w:val="12"/>
                <w:szCs w:val="12"/>
              </w:rPr>
            </w:pPr>
            <w:r w:rsidRPr="005E6989">
              <w:rPr>
                <w:rFonts w:ascii="Times New Roman" w:hAnsi="Times New Roman"/>
                <w:sz w:val="12"/>
                <w:szCs w:val="12"/>
              </w:rPr>
              <w:t>4</w:t>
            </w:r>
          </w:p>
        </w:tc>
        <w:tc>
          <w:tcPr>
            <w:tcW w:w="382" w:type="pct"/>
            <w:vAlign w:val="center"/>
          </w:tcPr>
          <w:p w:rsidR="005E6989" w:rsidRPr="005E6989" w:rsidRDefault="005E6989" w:rsidP="000F1069">
            <w:pPr>
              <w:widowControl w:val="0"/>
              <w:spacing w:line="228" w:lineRule="auto"/>
              <w:ind w:left="-57" w:right="-57"/>
              <w:jc w:val="center"/>
              <w:rPr>
                <w:rFonts w:ascii="Times New Roman" w:hAnsi="Times New Roman" w:cs="Times New Roman"/>
                <w:sz w:val="12"/>
                <w:szCs w:val="12"/>
              </w:rPr>
            </w:pPr>
            <w:r w:rsidRPr="005E6989">
              <w:rPr>
                <w:rFonts w:ascii="Times New Roman" w:hAnsi="Times New Roman" w:cs="Times New Roman"/>
                <w:sz w:val="12"/>
                <w:szCs w:val="12"/>
              </w:rPr>
              <w:t>2+39.3</w:t>
            </w:r>
          </w:p>
        </w:tc>
        <w:tc>
          <w:tcPr>
            <w:tcW w:w="737" w:type="pct"/>
            <w:vAlign w:val="center"/>
          </w:tcPr>
          <w:p w:rsidR="005E6989" w:rsidRPr="005E6989" w:rsidRDefault="005E6989" w:rsidP="000F1069">
            <w:pPr>
              <w:widowControl w:val="0"/>
              <w:spacing w:line="228" w:lineRule="auto"/>
              <w:ind w:left="-57" w:right="-57"/>
              <w:rPr>
                <w:rFonts w:ascii="Times New Roman" w:hAnsi="Times New Roman" w:cs="Times New Roman"/>
                <w:sz w:val="12"/>
                <w:szCs w:val="12"/>
              </w:rPr>
            </w:pPr>
            <w:r w:rsidRPr="005E6989">
              <w:rPr>
                <w:rFonts w:ascii="Times New Roman" w:hAnsi="Times New Roman" w:cs="Times New Roman"/>
                <w:sz w:val="12"/>
                <w:szCs w:val="12"/>
              </w:rPr>
              <w:t>нефтепровод, нед., АГЗУ-19</w:t>
            </w:r>
          </w:p>
        </w:tc>
        <w:tc>
          <w:tcPr>
            <w:tcW w:w="327" w:type="pct"/>
            <w:vAlign w:val="center"/>
          </w:tcPr>
          <w:p w:rsidR="005E6989" w:rsidRPr="005E6989" w:rsidRDefault="005E6989" w:rsidP="000F1069">
            <w:pPr>
              <w:widowControl w:val="0"/>
              <w:spacing w:line="228" w:lineRule="auto"/>
              <w:ind w:left="-57" w:right="-57"/>
              <w:jc w:val="center"/>
              <w:rPr>
                <w:rFonts w:ascii="Times New Roman" w:hAnsi="Times New Roman" w:cs="Times New Roman"/>
                <w:sz w:val="12"/>
                <w:szCs w:val="12"/>
              </w:rPr>
            </w:pPr>
            <w:r w:rsidRPr="005E6989">
              <w:rPr>
                <w:rFonts w:ascii="Times New Roman" w:hAnsi="Times New Roman" w:cs="Times New Roman"/>
                <w:sz w:val="12"/>
                <w:szCs w:val="12"/>
              </w:rPr>
              <w:t>89</w:t>
            </w:r>
          </w:p>
        </w:tc>
        <w:tc>
          <w:tcPr>
            <w:tcW w:w="327" w:type="pct"/>
            <w:vAlign w:val="center"/>
          </w:tcPr>
          <w:p w:rsidR="005E6989" w:rsidRPr="005E6989" w:rsidRDefault="005E6989" w:rsidP="000F1069">
            <w:pPr>
              <w:widowControl w:val="0"/>
              <w:spacing w:line="228" w:lineRule="auto"/>
              <w:ind w:left="-57" w:right="-57"/>
              <w:jc w:val="center"/>
              <w:rPr>
                <w:rFonts w:ascii="Times New Roman" w:hAnsi="Times New Roman" w:cs="Times New Roman"/>
                <w:sz w:val="12"/>
                <w:szCs w:val="12"/>
              </w:rPr>
            </w:pPr>
            <w:r w:rsidRPr="005E6989">
              <w:rPr>
                <w:rFonts w:ascii="Times New Roman" w:hAnsi="Times New Roman" w:cs="Times New Roman"/>
                <w:sz w:val="12"/>
                <w:szCs w:val="12"/>
              </w:rPr>
              <w:t>0.6</w:t>
            </w:r>
          </w:p>
        </w:tc>
        <w:tc>
          <w:tcPr>
            <w:tcW w:w="290" w:type="pct"/>
            <w:vAlign w:val="center"/>
          </w:tcPr>
          <w:p w:rsidR="005E6989" w:rsidRPr="005E6989" w:rsidRDefault="005E6989" w:rsidP="000F1069">
            <w:pPr>
              <w:widowControl w:val="0"/>
              <w:spacing w:line="228" w:lineRule="auto"/>
              <w:ind w:left="-57" w:right="-57"/>
              <w:jc w:val="center"/>
              <w:rPr>
                <w:rFonts w:ascii="Times New Roman" w:hAnsi="Times New Roman" w:cs="Times New Roman"/>
                <w:sz w:val="12"/>
                <w:szCs w:val="12"/>
              </w:rPr>
            </w:pPr>
            <w:r w:rsidRPr="005E6989">
              <w:rPr>
                <w:rFonts w:ascii="Times New Roman" w:hAnsi="Times New Roman" w:cs="Times New Roman"/>
                <w:sz w:val="12"/>
                <w:szCs w:val="12"/>
              </w:rPr>
              <w:t>89°</w:t>
            </w:r>
          </w:p>
        </w:tc>
        <w:tc>
          <w:tcPr>
            <w:tcW w:w="1111" w:type="pct"/>
            <w:vAlign w:val="center"/>
          </w:tcPr>
          <w:p w:rsidR="005E6989" w:rsidRPr="005E6989" w:rsidRDefault="005E6989" w:rsidP="000F1069">
            <w:pPr>
              <w:widowControl w:val="0"/>
              <w:spacing w:line="228" w:lineRule="auto"/>
              <w:ind w:left="-57" w:right="-57"/>
              <w:rPr>
                <w:rFonts w:ascii="Times New Roman" w:hAnsi="Times New Roman" w:cs="Times New Roman"/>
                <w:sz w:val="12"/>
                <w:szCs w:val="12"/>
              </w:rPr>
            </w:pPr>
            <w:r w:rsidRPr="005E6989">
              <w:rPr>
                <w:rFonts w:ascii="Times New Roman" w:hAnsi="Times New Roman" w:cs="Times New Roman"/>
                <w:sz w:val="12"/>
                <w:szCs w:val="12"/>
              </w:rPr>
              <w:t>АО «Самаранефтегаз», ЦЭРТ № 1</w:t>
            </w:r>
          </w:p>
        </w:tc>
        <w:tc>
          <w:tcPr>
            <w:tcW w:w="1375" w:type="pct"/>
            <w:vAlign w:val="center"/>
          </w:tcPr>
          <w:p w:rsidR="005E6989" w:rsidRPr="005E6989" w:rsidRDefault="005E6989" w:rsidP="000F1069">
            <w:pPr>
              <w:pStyle w:val="affff8"/>
              <w:widowControl w:val="0"/>
              <w:spacing w:before="0" w:line="228" w:lineRule="auto"/>
              <w:ind w:left="-57" w:right="-57"/>
              <w:rPr>
                <w:rFonts w:ascii="Times New Roman" w:hAnsi="Times New Roman"/>
                <w:sz w:val="12"/>
                <w:szCs w:val="12"/>
              </w:rPr>
            </w:pPr>
            <w:r w:rsidRPr="005E6989">
              <w:rPr>
                <w:rFonts w:ascii="Times New Roman" w:hAnsi="Times New Roman"/>
                <w:sz w:val="12"/>
                <w:szCs w:val="12"/>
              </w:rPr>
              <w:t xml:space="preserve">п. Суходол, </w:t>
            </w:r>
            <w:r w:rsidRPr="005E6989">
              <w:rPr>
                <w:rFonts w:ascii="Times New Roman" w:hAnsi="Times New Roman"/>
                <w:sz w:val="12"/>
                <w:szCs w:val="12"/>
              </w:rPr>
              <w:br/>
              <w:t>ул. Привокзальная, д.28а</w:t>
            </w:r>
          </w:p>
          <w:p w:rsidR="005E6989" w:rsidRPr="005E6989" w:rsidRDefault="005E6989" w:rsidP="000F1069">
            <w:pPr>
              <w:pStyle w:val="affff8"/>
              <w:widowControl w:val="0"/>
              <w:spacing w:before="0" w:line="228" w:lineRule="auto"/>
              <w:ind w:left="-57" w:right="-57"/>
              <w:rPr>
                <w:rFonts w:ascii="Times New Roman" w:hAnsi="Times New Roman"/>
                <w:sz w:val="12"/>
                <w:szCs w:val="12"/>
              </w:rPr>
            </w:pPr>
            <w:r w:rsidRPr="005E6989">
              <w:rPr>
                <w:rFonts w:ascii="Times New Roman" w:hAnsi="Times New Roman"/>
                <w:sz w:val="12"/>
                <w:szCs w:val="12"/>
              </w:rPr>
              <w:t>вед. инженер-технолог Львов Д.Ю.,</w:t>
            </w:r>
          </w:p>
          <w:p w:rsidR="005E6989" w:rsidRPr="005E6989" w:rsidRDefault="005E6989" w:rsidP="000F1069">
            <w:pPr>
              <w:pStyle w:val="affff8"/>
              <w:widowControl w:val="0"/>
              <w:spacing w:before="0" w:line="228" w:lineRule="auto"/>
              <w:ind w:left="-57" w:right="-57"/>
              <w:rPr>
                <w:rFonts w:ascii="Times New Roman" w:hAnsi="Times New Roman"/>
                <w:sz w:val="12"/>
                <w:szCs w:val="12"/>
              </w:rPr>
            </w:pPr>
            <w:r w:rsidRPr="005E6989">
              <w:rPr>
                <w:rFonts w:ascii="Times New Roman" w:hAnsi="Times New Roman"/>
                <w:sz w:val="12"/>
                <w:szCs w:val="12"/>
              </w:rPr>
              <w:t>тел.89277091836</w:t>
            </w:r>
          </w:p>
        </w:tc>
        <w:tc>
          <w:tcPr>
            <w:tcW w:w="253" w:type="pct"/>
            <w:vAlign w:val="center"/>
          </w:tcPr>
          <w:p w:rsidR="005E6989" w:rsidRPr="005E6989" w:rsidRDefault="005E6989" w:rsidP="000F1069">
            <w:pPr>
              <w:pStyle w:val="affff8"/>
              <w:widowControl w:val="0"/>
              <w:spacing w:before="0" w:line="228" w:lineRule="auto"/>
              <w:ind w:left="-57" w:right="-57"/>
              <w:rPr>
                <w:rFonts w:ascii="Times New Roman" w:hAnsi="Times New Roman"/>
                <w:snapToGrid/>
                <w:sz w:val="12"/>
                <w:szCs w:val="12"/>
              </w:rPr>
            </w:pPr>
          </w:p>
        </w:tc>
      </w:tr>
      <w:tr w:rsidR="005E6989" w:rsidRPr="005E6989" w:rsidTr="005E6989">
        <w:trPr>
          <w:trHeight w:val="20"/>
        </w:trPr>
        <w:tc>
          <w:tcPr>
            <w:tcW w:w="197" w:type="pct"/>
            <w:vAlign w:val="center"/>
          </w:tcPr>
          <w:p w:rsidR="005E6989" w:rsidRPr="005E6989" w:rsidRDefault="005E6989" w:rsidP="000F1069">
            <w:pPr>
              <w:pStyle w:val="afffa"/>
              <w:widowControl w:val="0"/>
              <w:snapToGrid w:val="0"/>
              <w:spacing w:before="0" w:line="228" w:lineRule="auto"/>
              <w:jc w:val="center"/>
              <w:rPr>
                <w:rFonts w:ascii="Times New Roman" w:hAnsi="Times New Roman"/>
                <w:sz w:val="12"/>
                <w:szCs w:val="12"/>
              </w:rPr>
            </w:pPr>
            <w:r w:rsidRPr="005E6989">
              <w:rPr>
                <w:rFonts w:ascii="Times New Roman" w:hAnsi="Times New Roman"/>
                <w:sz w:val="12"/>
                <w:szCs w:val="12"/>
              </w:rPr>
              <w:t>5</w:t>
            </w:r>
          </w:p>
        </w:tc>
        <w:tc>
          <w:tcPr>
            <w:tcW w:w="382" w:type="pct"/>
            <w:vAlign w:val="center"/>
          </w:tcPr>
          <w:p w:rsidR="005E6989" w:rsidRPr="005E6989" w:rsidRDefault="005E6989" w:rsidP="000F1069">
            <w:pPr>
              <w:widowControl w:val="0"/>
              <w:spacing w:line="228" w:lineRule="auto"/>
              <w:ind w:left="-57" w:right="-57"/>
              <w:jc w:val="center"/>
              <w:rPr>
                <w:rFonts w:ascii="Times New Roman" w:hAnsi="Times New Roman" w:cs="Times New Roman"/>
                <w:sz w:val="12"/>
                <w:szCs w:val="12"/>
              </w:rPr>
            </w:pPr>
            <w:r w:rsidRPr="005E6989">
              <w:rPr>
                <w:rFonts w:ascii="Times New Roman" w:hAnsi="Times New Roman" w:cs="Times New Roman"/>
                <w:sz w:val="12"/>
                <w:szCs w:val="12"/>
              </w:rPr>
              <w:t>2+41.5</w:t>
            </w:r>
          </w:p>
        </w:tc>
        <w:tc>
          <w:tcPr>
            <w:tcW w:w="737" w:type="pct"/>
            <w:vAlign w:val="center"/>
          </w:tcPr>
          <w:p w:rsidR="005E6989" w:rsidRPr="005E6989" w:rsidRDefault="005E6989" w:rsidP="000F1069">
            <w:pPr>
              <w:widowControl w:val="0"/>
              <w:spacing w:line="228" w:lineRule="auto"/>
              <w:ind w:left="-57" w:right="-57"/>
              <w:rPr>
                <w:rFonts w:ascii="Times New Roman" w:hAnsi="Times New Roman" w:cs="Times New Roman"/>
                <w:sz w:val="12"/>
                <w:szCs w:val="12"/>
              </w:rPr>
            </w:pPr>
            <w:r w:rsidRPr="005E6989">
              <w:rPr>
                <w:rFonts w:ascii="Times New Roman" w:hAnsi="Times New Roman" w:cs="Times New Roman"/>
                <w:sz w:val="12"/>
                <w:szCs w:val="12"/>
              </w:rPr>
              <w:t>Нефтепровод, АГЗУ-19</w:t>
            </w:r>
          </w:p>
        </w:tc>
        <w:tc>
          <w:tcPr>
            <w:tcW w:w="327" w:type="pct"/>
            <w:vAlign w:val="center"/>
          </w:tcPr>
          <w:p w:rsidR="005E6989" w:rsidRPr="005E6989" w:rsidRDefault="005E6989" w:rsidP="000F1069">
            <w:pPr>
              <w:widowControl w:val="0"/>
              <w:spacing w:line="228" w:lineRule="auto"/>
              <w:ind w:left="-57" w:right="-57"/>
              <w:jc w:val="center"/>
              <w:rPr>
                <w:rFonts w:ascii="Times New Roman" w:hAnsi="Times New Roman" w:cs="Times New Roman"/>
                <w:sz w:val="12"/>
                <w:szCs w:val="12"/>
              </w:rPr>
            </w:pPr>
            <w:r w:rsidRPr="005E6989">
              <w:rPr>
                <w:rFonts w:ascii="Times New Roman" w:hAnsi="Times New Roman" w:cs="Times New Roman"/>
                <w:sz w:val="12"/>
                <w:szCs w:val="12"/>
              </w:rPr>
              <w:t>89</w:t>
            </w:r>
          </w:p>
        </w:tc>
        <w:tc>
          <w:tcPr>
            <w:tcW w:w="327" w:type="pct"/>
            <w:vAlign w:val="center"/>
          </w:tcPr>
          <w:p w:rsidR="005E6989" w:rsidRPr="005E6989" w:rsidRDefault="005E6989" w:rsidP="000F1069">
            <w:pPr>
              <w:widowControl w:val="0"/>
              <w:spacing w:line="228" w:lineRule="auto"/>
              <w:ind w:left="-57" w:right="-57"/>
              <w:jc w:val="center"/>
              <w:rPr>
                <w:rFonts w:ascii="Times New Roman" w:hAnsi="Times New Roman" w:cs="Times New Roman"/>
                <w:sz w:val="12"/>
                <w:szCs w:val="12"/>
              </w:rPr>
            </w:pPr>
            <w:r w:rsidRPr="005E6989">
              <w:rPr>
                <w:rFonts w:ascii="Times New Roman" w:hAnsi="Times New Roman" w:cs="Times New Roman"/>
                <w:sz w:val="12"/>
                <w:szCs w:val="12"/>
              </w:rPr>
              <w:t>0.6</w:t>
            </w:r>
          </w:p>
        </w:tc>
        <w:tc>
          <w:tcPr>
            <w:tcW w:w="290" w:type="pct"/>
            <w:vAlign w:val="center"/>
          </w:tcPr>
          <w:p w:rsidR="005E6989" w:rsidRPr="005E6989" w:rsidRDefault="005E6989" w:rsidP="000F1069">
            <w:pPr>
              <w:widowControl w:val="0"/>
              <w:spacing w:line="228" w:lineRule="auto"/>
              <w:ind w:left="-57" w:right="-57"/>
              <w:jc w:val="center"/>
              <w:rPr>
                <w:rFonts w:ascii="Times New Roman" w:hAnsi="Times New Roman" w:cs="Times New Roman"/>
                <w:sz w:val="12"/>
                <w:szCs w:val="12"/>
              </w:rPr>
            </w:pPr>
            <w:r w:rsidRPr="005E6989">
              <w:rPr>
                <w:rFonts w:ascii="Times New Roman" w:hAnsi="Times New Roman" w:cs="Times New Roman"/>
                <w:sz w:val="12"/>
                <w:szCs w:val="12"/>
              </w:rPr>
              <w:t>84°</w:t>
            </w:r>
          </w:p>
        </w:tc>
        <w:tc>
          <w:tcPr>
            <w:tcW w:w="1111" w:type="pct"/>
            <w:vAlign w:val="center"/>
          </w:tcPr>
          <w:p w:rsidR="005E6989" w:rsidRPr="005E6989" w:rsidRDefault="005E6989" w:rsidP="000F1069">
            <w:pPr>
              <w:widowControl w:val="0"/>
              <w:spacing w:line="228" w:lineRule="auto"/>
              <w:ind w:left="-57" w:right="-57"/>
              <w:rPr>
                <w:rFonts w:ascii="Times New Roman" w:hAnsi="Times New Roman" w:cs="Times New Roman"/>
                <w:sz w:val="12"/>
                <w:szCs w:val="12"/>
              </w:rPr>
            </w:pPr>
            <w:r w:rsidRPr="005E6989">
              <w:rPr>
                <w:rFonts w:ascii="Times New Roman" w:hAnsi="Times New Roman" w:cs="Times New Roman"/>
                <w:sz w:val="12"/>
                <w:szCs w:val="12"/>
              </w:rPr>
              <w:t>АО «Самаранефтегаз», ЦЭРТ № 1</w:t>
            </w:r>
          </w:p>
        </w:tc>
        <w:tc>
          <w:tcPr>
            <w:tcW w:w="1375" w:type="pct"/>
            <w:vAlign w:val="center"/>
          </w:tcPr>
          <w:p w:rsidR="005E6989" w:rsidRPr="005E6989" w:rsidRDefault="005E6989" w:rsidP="000F1069">
            <w:pPr>
              <w:pStyle w:val="affff8"/>
              <w:widowControl w:val="0"/>
              <w:spacing w:before="0" w:line="228" w:lineRule="auto"/>
              <w:ind w:left="-57" w:right="-57"/>
              <w:rPr>
                <w:rFonts w:ascii="Times New Roman" w:hAnsi="Times New Roman"/>
                <w:sz w:val="12"/>
                <w:szCs w:val="12"/>
              </w:rPr>
            </w:pPr>
            <w:r w:rsidRPr="005E6989">
              <w:rPr>
                <w:rFonts w:ascii="Times New Roman" w:hAnsi="Times New Roman"/>
                <w:sz w:val="12"/>
                <w:szCs w:val="12"/>
              </w:rPr>
              <w:t xml:space="preserve">п. Суходол, </w:t>
            </w:r>
            <w:r w:rsidRPr="005E6989">
              <w:rPr>
                <w:rFonts w:ascii="Times New Roman" w:hAnsi="Times New Roman"/>
                <w:sz w:val="12"/>
                <w:szCs w:val="12"/>
              </w:rPr>
              <w:br/>
              <w:t>ул. Привокзальная, д.28а</w:t>
            </w:r>
          </w:p>
          <w:p w:rsidR="005E6989" w:rsidRPr="005E6989" w:rsidRDefault="005E6989" w:rsidP="000F1069">
            <w:pPr>
              <w:pStyle w:val="affff8"/>
              <w:widowControl w:val="0"/>
              <w:spacing w:before="0" w:line="228" w:lineRule="auto"/>
              <w:ind w:left="-57" w:right="-57"/>
              <w:rPr>
                <w:rFonts w:ascii="Times New Roman" w:hAnsi="Times New Roman"/>
                <w:sz w:val="12"/>
                <w:szCs w:val="12"/>
              </w:rPr>
            </w:pPr>
            <w:r w:rsidRPr="005E6989">
              <w:rPr>
                <w:rFonts w:ascii="Times New Roman" w:hAnsi="Times New Roman"/>
                <w:sz w:val="12"/>
                <w:szCs w:val="12"/>
              </w:rPr>
              <w:t>вед. инженер-технолог Львов Д.Ю.,</w:t>
            </w:r>
          </w:p>
          <w:p w:rsidR="005E6989" w:rsidRPr="005E6989" w:rsidRDefault="005E6989" w:rsidP="000F1069">
            <w:pPr>
              <w:pStyle w:val="affff8"/>
              <w:widowControl w:val="0"/>
              <w:spacing w:before="0" w:line="228" w:lineRule="auto"/>
              <w:ind w:left="-57" w:right="-57"/>
              <w:rPr>
                <w:rFonts w:ascii="Times New Roman" w:hAnsi="Times New Roman"/>
                <w:sz w:val="12"/>
                <w:szCs w:val="12"/>
              </w:rPr>
            </w:pPr>
            <w:r w:rsidRPr="005E6989">
              <w:rPr>
                <w:rFonts w:ascii="Times New Roman" w:hAnsi="Times New Roman"/>
                <w:sz w:val="12"/>
                <w:szCs w:val="12"/>
              </w:rPr>
              <w:t>тел.89277091836</w:t>
            </w:r>
          </w:p>
        </w:tc>
        <w:tc>
          <w:tcPr>
            <w:tcW w:w="253" w:type="pct"/>
            <w:vAlign w:val="center"/>
          </w:tcPr>
          <w:p w:rsidR="005E6989" w:rsidRPr="005E6989" w:rsidRDefault="005E6989" w:rsidP="000F1069">
            <w:pPr>
              <w:pStyle w:val="affff8"/>
              <w:widowControl w:val="0"/>
              <w:spacing w:before="0" w:line="228" w:lineRule="auto"/>
              <w:ind w:left="-57" w:right="-57"/>
              <w:rPr>
                <w:rFonts w:ascii="Times New Roman" w:hAnsi="Times New Roman"/>
                <w:snapToGrid/>
                <w:sz w:val="12"/>
                <w:szCs w:val="12"/>
              </w:rPr>
            </w:pPr>
          </w:p>
        </w:tc>
      </w:tr>
      <w:tr w:rsidR="005E6989" w:rsidRPr="005E6989" w:rsidTr="005E6989">
        <w:trPr>
          <w:trHeight w:val="20"/>
        </w:trPr>
        <w:tc>
          <w:tcPr>
            <w:tcW w:w="197" w:type="pct"/>
            <w:vAlign w:val="center"/>
          </w:tcPr>
          <w:p w:rsidR="005E6989" w:rsidRPr="005E6989" w:rsidRDefault="005E6989" w:rsidP="000F1069">
            <w:pPr>
              <w:pStyle w:val="afffa"/>
              <w:widowControl w:val="0"/>
              <w:snapToGrid w:val="0"/>
              <w:spacing w:before="0" w:line="228" w:lineRule="auto"/>
              <w:jc w:val="center"/>
              <w:rPr>
                <w:rFonts w:ascii="Times New Roman" w:hAnsi="Times New Roman"/>
                <w:sz w:val="12"/>
                <w:szCs w:val="12"/>
              </w:rPr>
            </w:pPr>
            <w:r w:rsidRPr="005E6989">
              <w:rPr>
                <w:rFonts w:ascii="Times New Roman" w:hAnsi="Times New Roman"/>
                <w:sz w:val="12"/>
                <w:szCs w:val="12"/>
              </w:rPr>
              <w:t>6</w:t>
            </w:r>
          </w:p>
        </w:tc>
        <w:tc>
          <w:tcPr>
            <w:tcW w:w="382" w:type="pct"/>
            <w:vAlign w:val="center"/>
          </w:tcPr>
          <w:p w:rsidR="005E6989" w:rsidRPr="005E6989" w:rsidRDefault="005E6989" w:rsidP="000F1069">
            <w:pPr>
              <w:widowControl w:val="0"/>
              <w:spacing w:line="228" w:lineRule="auto"/>
              <w:ind w:left="-57" w:right="-57"/>
              <w:jc w:val="center"/>
              <w:rPr>
                <w:rFonts w:ascii="Times New Roman" w:hAnsi="Times New Roman" w:cs="Times New Roman"/>
                <w:sz w:val="12"/>
                <w:szCs w:val="12"/>
              </w:rPr>
            </w:pPr>
            <w:r w:rsidRPr="005E6989">
              <w:rPr>
                <w:rFonts w:ascii="Times New Roman" w:hAnsi="Times New Roman" w:cs="Times New Roman"/>
                <w:sz w:val="12"/>
                <w:szCs w:val="12"/>
              </w:rPr>
              <w:t>2+45.3</w:t>
            </w:r>
          </w:p>
        </w:tc>
        <w:tc>
          <w:tcPr>
            <w:tcW w:w="737" w:type="pct"/>
            <w:vAlign w:val="center"/>
          </w:tcPr>
          <w:p w:rsidR="005E6989" w:rsidRPr="005E6989" w:rsidRDefault="005E6989" w:rsidP="000F1069">
            <w:pPr>
              <w:widowControl w:val="0"/>
              <w:spacing w:line="228" w:lineRule="auto"/>
              <w:ind w:left="-57" w:right="-57"/>
              <w:rPr>
                <w:rFonts w:ascii="Times New Roman" w:hAnsi="Times New Roman" w:cs="Times New Roman"/>
                <w:sz w:val="12"/>
                <w:szCs w:val="12"/>
              </w:rPr>
            </w:pPr>
            <w:r w:rsidRPr="005E6989">
              <w:rPr>
                <w:rFonts w:ascii="Times New Roman" w:hAnsi="Times New Roman" w:cs="Times New Roman"/>
                <w:sz w:val="12"/>
                <w:szCs w:val="12"/>
              </w:rPr>
              <w:t>нефтепровод, нед., АГЗУ-19</w:t>
            </w:r>
          </w:p>
        </w:tc>
        <w:tc>
          <w:tcPr>
            <w:tcW w:w="327" w:type="pct"/>
            <w:vAlign w:val="center"/>
          </w:tcPr>
          <w:p w:rsidR="005E6989" w:rsidRPr="005E6989" w:rsidRDefault="005E6989" w:rsidP="000F1069">
            <w:pPr>
              <w:widowControl w:val="0"/>
              <w:spacing w:line="228" w:lineRule="auto"/>
              <w:ind w:left="-57" w:right="-57"/>
              <w:jc w:val="center"/>
              <w:rPr>
                <w:rFonts w:ascii="Times New Roman" w:hAnsi="Times New Roman" w:cs="Times New Roman"/>
                <w:sz w:val="12"/>
                <w:szCs w:val="12"/>
              </w:rPr>
            </w:pPr>
            <w:r w:rsidRPr="005E6989">
              <w:rPr>
                <w:rFonts w:ascii="Times New Roman" w:hAnsi="Times New Roman" w:cs="Times New Roman"/>
                <w:sz w:val="12"/>
                <w:szCs w:val="12"/>
              </w:rPr>
              <w:t>89</w:t>
            </w:r>
          </w:p>
        </w:tc>
        <w:tc>
          <w:tcPr>
            <w:tcW w:w="327" w:type="pct"/>
            <w:vAlign w:val="center"/>
          </w:tcPr>
          <w:p w:rsidR="005E6989" w:rsidRPr="005E6989" w:rsidRDefault="005E6989" w:rsidP="000F1069">
            <w:pPr>
              <w:widowControl w:val="0"/>
              <w:spacing w:line="228" w:lineRule="auto"/>
              <w:ind w:left="-57" w:right="-57"/>
              <w:jc w:val="center"/>
              <w:rPr>
                <w:rFonts w:ascii="Times New Roman" w:hAnsi="Times New Roman" w:cs="Times New Roman"/>
                <w:sz w:val="12"/>
                <w:szCs w:val="12"/>
              </w:rPr>
            </w:pPr>
            <w:r w:rsidRPr="005E6989">
              <w:rPr>
                <w:rFonts w:ascii="Times New Roman" w:hAnsi="Times New Roman" w:cs="Times New Roman"/>
                <w:sz w:val="12"/>
                <w:szCs w:val="12"/>
              </w:rPr>
              <w:t>1.5</w:t>
            </w:r>
          </w:p>
        </w:tc>
        <w:tc>
          <w:tcPr>
            <w:tcW w:w="290" w:type="pct"/>
            <w:vAlign w:val="center"/>
          </w:tcPr>
          <w:p w:rsidR="005E6989" w:rsidRPr="005E6989" w:rsidRDefault="005E6989" w:rsidP="000F1069">
            <w:pPr>
              <w:widowControl w:val="0"/>
              <w:spacing w:line="228" w:lineRule="auto"/>
              <w:ind w:left="-57" w:right="-57"/>
              <w:jc w:val="center"/>
              <w:rPr>
                <w:rFonts w:ascii="Times New Roman" w:hAnsi="Times New Roman" w:cs="Times New Roman"/>
                <w:sz w:val="12"/>
                <w:szCs w:val="12"/>
              </w:rPr>
            </w:pPr>
            <w:r w:rsidRPr="005E6989">
              <w:rPr>
                <w:rFonts w:ascii="Times New Roman" w:hAnsi="Times New Roman" w:cs="Times New Roman"/>
                <w:sz w:val="12"/>
                <w:szCs w:val="12"/>
              </w:rPr>
              <w:t>41°</w:t>
            </w:r>
          </w:p>
        </w:tc>
        <w:tc>
          <w:tcPr>
            <w:tcW w:w="1111" w:type="pct"/>
            <w:vAlign w:val="center"/>
          </w:tcPr>
          <w:p w:rsidR="005E6989" w:rsidRPr="005E6989" w:rsidRDefault="005E6989" w:rsidP="000F1069">
            <w:pPr>
              <w:widowControl w:val="0"/>
              <w:spacing w:line="228" w:lineRule="auto"/>
              <w:ind w:left="-57" w:right="-57"/>
              <w:rPr>
                <w:rFonts w:ascii="Times New Roman" w:hAnsi="Times New Roman" w:cs="Times New Roman"/>
                <w:sz w:val="12"/>
                <w:szCs w:val="12"/>
              </w:rPr>
            </w:pPr>
            <w:r w:rsidRPr="005E6989">
              <w:rPr>
                <w:rFonts w:ascii="Times New Roman" w:hAnsi="Times New Roman" w:cs="Times New Roman"/>
                <w:sz w:val="12"/>
                <w:szCs w:val="12"/>
              </w:rPr>
              <w:t>АО «Самаранефтегаз», ЦЭРТ № 1</w:t>
            </w:r>
          </w:p>
        </w:tc>
        <w:tc>
          <w:tcPr>
            <w:tcW w:w="1375" w:type="pct"/>
            <w:vAlign w:val="center"/>
          </w:tcPr>
          <w:p w:rsidR="005E6989" w:rsidRPr="005E6989" w:rsidRDefault="005E6989" w:rsidP="000F1069">
            <w:pPr>
              <w:pStyle w:val="affff8"/>
              <w:widowControl w:val="0"/>
              <w:spacing w:before="0" w:line="228" w:lineRule="auto"/>
              <w:ind w:left="-57" w:right="-57"/>
              <w:rPr>
                <w:rFonts w:ascii="Times New Roman" w:hAnsi="Times New Roman"/>
                <w:sz w:val="12"/>
                <w:szCs w:val="12"/>
              </w:rPr>
            </w:pPr>
            <w:r w:rsidRPr="005E6989">
              <w:rPr>
                <w:rFonts w:ascii="Times New Roman" w:hAnsi="Times New Roman"/>
                <w:sz w:val="12"/>
                <w:szCs w:val="12"/>
              </w:rPr>
              <w:t xml:space="preserve">п. Суходол, </w:t>
            </w:r>
            <w:r w:rsidRPr="005E6989">
              <w:rPr>
                <w:rFonts w:ascii="Times New Roman" w:hAnsi="Times New Roman"/>
                <w:sz w:val="12"/>
                <w:szCs w:val="12"/>
              </w:rPr>
              <w:br/>
              <w:t>ул. Привокзальная, д.28а</w:t>
            </w:r>
          </w:p>
          <w:p w:rsidR="005E6989" w:rsidRPr="005E6989" w:rsidRDefault="005E6989" w:rsidP="000F1069">
            <w:pPr>
              <w:pStyle w:val="affff8"/>
              <w:widowControl w:val="0"/>
              <w:spacing w:before="0" w:line="228" w:lineRule="auto"/>
              <w:ind w:left="-57" w:right="-57"/>
              <w:rPr>
                <w:rFonts w:ascii="Times New Roman" w:hAnsi="Times New Roman"/>
                <w:sz w:val="12"/>
                <w:szCs w:val="12"/>
              </w:rPr>
            </w:pPr>
            <w:r w:rsidRPr="005E6989">
              <w:rPr>
                <w:rFonts w:ascii="Times New Roman" w:hAnsi="Times New Roman"/>
                <w:sz w:val="12"/>
                <w:szCs w:val="12"/>
              </w:rPr>
              <w:t>вед. инженер-технолог Львов Д.Ю.,</w:t>
            </w:r>
          </w:p>
          <w:p w:rsidR="005E6989" w:rsidRPr="005E6989" w:rsidRDefault="005E6989" w:rsidP="000F1069">
            <w:pPr>
              <w:pStyle w:val="affff8"/>
              <w:widowControl w:val="0"/>
              <w:spacing w:before="0" w:line="228" w:lineRule="auto"/>
              <w:ind w:left="-57" w:right="-57"/>
              <w:rPr>
                <w:rFonts w:ascii="Times New Roman" w:hAnsi="Times New Roman"/>
                <w:sz w:val="12"/>
                <w:szCs w:val="12"/>
              </w:rPr>
            </w:pPr>
            <w:r w:rsidRPr="005E6989">
              <w:rPr>
                <w:rFonts w:ascii="Times New Roman" w:hAnsi="Times New Roman"/>
                <w:sz w:val="12"/>
                <w:szCs w:val="12"/>
              </w:rPr>
              <w:t>тел.89277091836</w:t>
            </w:r>
          </w:p>
        </w:tc>
        <w:tc>
          <w:tcPr>
            <w:tcW w:w="253" w:type="pct"/>
            <w:vAlign w:val="center"/>
          </w:tcPr>
          <w:p w:rsidR="005E6989" w:rsidRPr="005E6989" w:rsidRDefault="005E6989" w:rsidP="000F1069">
            <w:pPr>
              <w:pStyle w:val="affff8"/>
              <w:widowControl w:val="0"/>
              <w:spacing w:before="0" w:line="228" w:lineRule="auto"/>
              <w:ind w:left="-57" w:right="-57"/>
              <w:rPr>
                <w:rFonts w:ascii="Times New Roman" w:hAnsi="Times New Roman"/>
                <w:snapToGrid/>
                <w:sz w:val="12"/>
                <w:szCs w:val="12"/>
              </w:rPr>
            </w:pPr>
          </w:p>
        </w:tc>
      </w:tr>
      <w:tr w:rsidR="005E6989" w:rsidRPr="005E6989" w:rsidTr="005E6989">
        <w:trPr>
          <w:trHeight w:val="20"/>
        </w:trPr>
        <w:tc>
          <w:tcPr>
            <w:tcW w:w="5000" w:type="pct"/>
            <w:gridSpan w:val="9"/>
            <w:vAlign w:val="center"/>
          </w:tcPr>
          <w:p w:rsidR="005E6989" w:rsidRPr="005E6989" w:rsidRDefault="005E6989" w:rsidP="000F1069">
            <w:pPr>
              <w:ind w:left="-57" w:right="-57"/>
              <w:jc w:val="center"/>
              <w:rPr>
                <w:rFonts w:ascii="Times New Roman" w:hAnsi="Times New Roman" w:cs="Times New Roman"/>
                <w:b/>
                <w:sz w:val="12"/>
                <w:szCs w:val="12"/>
              </w:rPr>
            </w:pPr>
            <w:r w:rsidRPr="005E6989">
              <w:rPr>
                <w:rFonts w:ascii="Times New Roman" w:eastAsia="Calibri" w:hAnsi="Times New Roman" w:cs="Times New Roman"/>
                <w:b/>
                <w:sz w:val="12"/>
                <w:szCs w:val="12"/>
              </w:rPr>
              <w:t>Трасса ВЛ-6 кВ</w:t>
            </w:r>
          </w:p>
        </w:tc>
      </w:tr>
      <w:tr w:rsidR="005E6989" w:rsidRPr="005E6989" w:rsidTr="005E6989">
        <w:trPr>
          <w:trHeight w:val="20"/>
        </w:trPr>
        <w:tc>
          <w:tcPr>
            <w:tcW w:w="197" w:type="pct"/>
            <w:vAlign w:val="center"/>
          </w:tcPr>
          <w:p w:rsidR="005E6989" w:rsidRPr="005E6989" w:rsidRDefault="005E6989" w:rsidP="000F1069">
            <w:pPr>
              <w:pStyle w:val="afffa"/>
              <w:widowControl w:val="0"/>
              <w:snapToGrid w:val="0"/>
              <w:spacing w:before="0" w:line="228" w:lineRule="auto"/>
              <w:jc w:val="center"/>
              <w:rPr>
                <w:rFonts w:ascii="Times New Roman" w:hAnsi="Times New Roman"/>
                <w:sz w:val="12"/>
                <w:szCs w:val="12"/>
              </w:rPr>
            </w:pPr>
            <w:r w:rsidRPr="005E6989">
              <w:rPr>
                <w:rFonts w:ascii="Times New Roman" w:hAnsi="Times New Roman"/>
                <w:sz w:val="12"/>
                <w:szCs w:val="12"/>
              </w:rPr>
              <w:t>7</w:t>
            </w:r>
          </w:p>
        </w:tc>
        <w:tc>
          <w:tcPr>
            <w:tcW w:w="382" w:type="pct"/>
            <w:vAlign w:val="center"/>
          </w:tcPr>
          <w:p w:rsidR="005E6989" w:rsidRPr="005E6989" w:rsidRDefault="005E6989" w:rsidP="000F1069">
            <w:pPr>
              <w:widowControl w:val="0"/>
              <w:spacing w:line="228" w:lineRule="auto"/>
              <w:ind w:left="-57" w:right="-57"/>
              <w:jc w:val="center"/>
              <w:rPr>
                <w:rFonts w:ascii="Times New Roman" w:hAnsi="Times New Roman" w:cs="Times New Roman"/>
                <w:sz w:val="12"/>
                <w:szCs w:val="12"/>
              </w:rPr>
            </w:pPr>
            <w:r w:rsidRPr="005E6989">
              <w:rPr>
                <w:rFonts w:ascii="Times New Roman" w:hAnsi="Times New Roman" w:cs="Times New Roman"/>
                <w:sz w:val="12"/>
                <w:szCs w:val="12"/>
              </w:rPr>
              <w:t>0+12.2</w:t>
            </w:r>
          </w:p>
        </w:tc>
        <w:tc>
          <w:tcPr>
            <w:tcW w:w="737" w:type="pct"/>
            <w:vAlign w:val="center"/>
          </w:tcPr>
          <w:p w:rsidR="005E6989" w:rsidRPr="005E6989" w:rsidRDefault="005E6989" w:rsidP="000F1069">
            <w:pPr>
              <w:widowControl w:val="0"/>
              <w:spacing w:line="228" w:lineRule="auto"/>
              <w:ind w:left="-57" w:right="-57"/>
              <w:rPr>
                <w:rFonts w:ascii="Times New Roman" w:hAnsi="Times New Roman" w:cs="Times New Roman"/>
                <w:sz w:val="12"/>
                <w:szCs w:val="12"/>
              </w:rPr>
            </w:pPr>
            <w:r w:rsidRPr="005E6989">
              <w:rPr>
                <w:rFonts w:ascii="Times New Roman" w:hAnsi="Times New Roman" w:cs="Times New Roman"/>
                <w:sz w:val="12"/>
                <w:szCs w:val="12"/>
              </w:rPr>
              <w:t>нефтепровод, нед., частично демонт.</w:t>
            </w:r>
          </w:p>
        </w:tc>
        <w:tc>
          <w:tcPr>
            <w:tcW w:w="327" w:type="pct"/>
            <w:vAlign w:val="center"/>
          </w:tcPr>
          <w:p w:rsidR="005E6989" w:rsidRPr="005E6989" w:rsidRDefault="005E6989" w:rsidP="000F1069">
            <w:pPr>
              <w:widowControl w:val="0"/>
              <w:spacing w:line="228" w:lineRule="auto"/>
              <w:ind w:left="-57" w:right="-57"/>
              <w:jc w:val="center"/>
              <w:rPr>
                <w:rFonts w:ascii="Times New Roman" w:hAnsi="Times New Roman" w:cs="Times New Roman"/>
                <w:sz w:val="12"/>
                <w:szCs w:val="12"/>
              </w:rPr>
            </w:pPr>
            <w:r w:rsidRPr="005E6989">
              <w:rPr>
                <w:rFonts w:ascii="Times New Roman" w:hAnsi="Times New Roman" w:cs="Times New Roman"/>
                <w:sz w:val="12"/>
                <w:szCs w:val="12"/>
              </w:rPr>
              <w:t>89</w:t>
            </w:r>
          </w:p>
        </w:tc>
        <w:tc>
          <w:tcPr>
            <w:tcW w:w="327" w:type="pct"/>
            <w:vAlign w:val="center"/>
          </w:tcPr>
          <w:p w:rsidR="005E6989" w:rsidRPr="005E6989" w:rsidRDefault="005E6989" w:rsidP="000F1069">
            <w:pPr>
              <w:widowControl w:val="0"/>
              <w:spacing w:line="228" w:lineRule="auto"/>
              <w:ind w:left="-57" w:right="-57"/>
              <w:jc w:val="center"/>
              <w:rPr>
                <w:rFonts w:ascii="Times New Roman" w:hAnsi="Times New Roman" w:cs="Times New Roman"/>
                <w:sz w:val="12"/>
                <w:szCs w:val="12"/>
              </w:rPr>
            </w:pPr>
            <w:r w:rsidRPr="005E6989">
              <w:rPr>
                <w:rFonts w:ascii="Times New Roman" w:hAnsi="Times New Roman" w:cs="Times New Roman"/>
                <w:sz w:val="12"/>
                <w:szCs w:val="12"/>
              </w:rPr>
              <w:t>1.3</w:t>
            </w:r>
          </w:p>
        </w:tc>
        <w:tc>
          <w:tcPr>
            <w:tcW w:w="290" w:type="pct"/>
            <w:vAlign w:val="center"/>
          </w:tcPr>
          <w:p w:rsidR="005E6989" w:rsidRPr="005E6989" w:rsidRDefault="005E6989" w:rsidP="000F1069">
            <w:pPr>
              <w:widowControl w:val="0"/>
              <w:spacing w:line="228" w:lineRule="auto"/>
              <w:ind w:left="-57" w:right="-57"/>
              <w:jc w:val="center"/>
              <w:rPr>
                <w:rFonts w:ascii="Times New Roman" w:hAnsi="Times New Roman" w:cs="Times New Roman"/>
                <w:sz w:val="12"/>
                <w:szCs w:val="12"/>
              </w:rPr>
            </w:pPr>
            <w:r w:rsidRPr="005E6989">
              <w:rPr>
                <w:rFonts w:ascii="Times New Roman" w:hAnsi="Times New Roman" w:cs="Times New Roman"/>
                <w:sz w:val="12"/>
                <w:szCs w:val="12"/>
              </w:rPr>
              <w:t>89°</w:t>
            </w:r>
          </w:p>
        </w:tc>
        <w:tc>
          <w:tcPr>
            <w:tcW w:w="1111" w:type="pct"/>
            <w:vAlign w:val="center"/>
          </w:tcPr>
          <w:p w:rsidR="005E6989" w:rsidRPr="005E6989" w:rsidRDefault="005E6989" w:rsidP="000F1069">
            <w:pPr>
              <w:widowControl w:val="0"/>
              <w:spacing w:line="228" w:lineRule="auto"/>
              <w:ind w:left="-57" w:right="-57"/>
              <w:rPr>
                <w:rFonts w:ascii="Times New Roman" w:hAnsi="Times New Roman" w:cs="Times New Roman"/>
                <w:sz w:val="12"/>
                <w:szCs w:val="12"/>
              </w:rPr>
            </w:pPr>
            <w:r w:rsidRPr="005E6989">
              <w:rPr>
                <w:rFonts w:ascii="Times New Roman" w:hAnsi="Times New Roman" w:cs="Times New Roman"/>
                <w:sz w:val="12"/>
                <w:szCs w:val="12"/>
              </w:rPr>
              <w:t>АО «Самаранефтегаз», ЦЭРТ № 1</w:t>
            </w:r>
          </w:p>
        </w:tc>
        <w:tc>
          <w:tcPr>
            <w:tcW w:w="1375" w:type="pct"/>
            <w:vAlign w:val="center"/>
          </w:tcPr>
          <w:p w:rsidR="005E6989" w:rsidRPr="005E6989" w:rsidRDefault="005E6989" w:rsidP="000F1069">
            <w:pPr>
              <w:pStyle w:val="affff8"/>
              <w:widowControl w:val="0"/>
              <w:spacing w:before="0" w:line="228" w:lineRule="auto"/>
              <w:ind w:left="-57" w:right="-57"/>
              <w:rPr>
                <w:rFonts w:ascii="Times New Roman" w:hAnsi="Times New Roman"/>
                <w:sz w:val="12"/>
                <w:szCs w:val="12"/>
              </w:rPr>
            </w:pPr>
            <w:r w:rsidRPr="005E6989">
              <w:rPr>
                <w:rFonts w:ascii="Times New Roman" w:hAnsi="Times New Roman"/>
                <w:sz w:val="12"/>
                <w:szCs w:val="12"/>
              </w:rPr>
              <w:t xml:space="preserve">п. Суходол, </w:t>
            </w:r>
            <w:r w:rsidRPr="005E6989">
              <w:rPr>
                <w:rFonts w:ascii="Times New Roman" w:hAnsi="Times New Roman"/>
                <w:sz w:val="12"/>
                <w:szCs w:val="12"/>
              </w:rPr>
              <w:br/>
              <w:t>ул. Привокзальная, д.28а</w:t>
            </w:r>
          </w:p>
          <w:p w:rsidR="005E6989" w:rsidRPr="005E6989" w:rsidRDefault="005E6989" w:rsidP="000F1069">
            <w:pPr>
              <w:pStyle w:val="affff8"/>
              <w:widowControl w:val="0"/>
              <w:spacing w:before="0" w:line="228" w:lineRule="auto"/>
              <w:ind w:left="-57" w:right="-57"/>
              <w:rPr>
                <w:rFonts w:ascii="Times New Roman" w:hAnsi="Times New Roman"/>
                <w:sz w:val="12"/>
                <w:szCs w:val="12"/>
              </w:rPr>
            </w:pPr>
            <w:r w:rsidRPr="005E6989">
              <w:rPr>
                <w:rFonts w:ascii="Times New Roman" w:hAnsi="Times New Roman"/>
                <w:sz w:val="12"/>
                <w:szCs w:val="12"/>
              </w:rPr>
              <w:t>вед. инженер-технолог Львов Д.Ю.,</w:t>
            </w:r>
          </w:p>
          <w:p w:rsidR="005E6989" w:rsidRPr="005E6989" w:rsidRDefault="005E6989" w:rsidP="000F1069">
            <w:pPr>
              <w:pStyle w:val="affff8"/>
              <w:widowControl w:val="0"/>
              <w:spacing w:before="0" w:line="228" w:lineRule="auto"/>
              <w:ind w:left="-57" w:right="-57"/>
              <w:rPr>
                <w:rFonts w:ascii="Times New Roman" w:hAnsi="Times New Roman"/>
                <w:sz w:val="12"/>
                <w:szCs w:val="12"/>
              </w:rPr>
            </w:pPr>
            <w:r w:rsidRPr="005E6989">
              <w:rPr>
                <w:rFonts w:ascii="Times New Roman" w:hAnsi="Times New Roman"/>
                <w:sz w:val="12"/>
                <w:szCs w:val="12"/>
              </w:rPr>
              <w:t>тел.89277091836</w:t>
            </w:r>
          </w:p>
        </w:tc>
        <w:tc>
          <w:tcPr>
            <w:tcW w:w="253" w:type="pct"/>
            <w:vAlign w:val="center"/>
          </w:tcPr>
          <w:p w:rsidR="005E6989" w:rsidRPr="005E6989" w:rsidRDefault="005E6989" w:rsidP="000F1069">
            <w:pPr>
              <w:pStyle w:val="affff8"/>
              <w:widowControl w:val="0"/>
              <w:spacing w:before="0" w:line="228" w:lineRule="auto"/>
              <w:ind w:left="-57" w:right="-57"/>
              <w:rPr>
                <w:rFonts w:ascii="Times New Roman" w:hAnsi="Times New Roman"/>
                <w:snapToGrid/>
                <w:sz w:val="12"/>
                <w:szCs w:val="12"/>
              </w:rPr>
            </w:pPr>
          </w:p>
        </w:tc>
      </w:tr>
      <w:tr w:rsidR="005E6989" w:rsidRPr="005E6989" w:rsidTr="005E6989">
        <w:trPr>
          <w:trHeight w:val="20"/>
        </w:trPr>
        <w:tc>
          <w:tcPr>
            <w:tcW w:w="197" w:type="pct"/>
            <w:vAlign w:val="center"/>
          </w:tcPr>
          <w:p w:rsidR="005E6989" w:rsidRPr="005E6989" w:rsidRDefault="005E6989" w:rsidP="000F1069">
            <w:pPr>
              <w:pStyle w:val="afffa"/>
              <w:widowControl w:val="0"/>
              <w:snapToGrid w:val="0"/>
              <w:spacing w:before="0" w:line="228" w:lineRule="auto"/>
              <w:jc w:val="center"/>
              <w:rPr>
                <w:rFonts w:ascii="Times New Roman" w:hAnsi="Times New Roman"/>
                <w:sz w:val="12"/>
                <w:szCs w:val="12"/>
              </w:rPr>
            </w:pPr>
            <w:r w:rsidRPr="005E6989">
              <w:rPr>
                <w:rFonts w:ascii="Times New Roman" w:hAnsi="Times New Roman"/>
                <w:sz w:val="12"/>
                <w:szCs w:val="12"/>
              </w:rPr>
              <w:t>8</w:t>
            </w:r>
          </w:p>
        </w:tc>
        <w:tc>
          <w:tcPr>
            <w:tcW w:w="382" w:type="pct"/>
            <w:vAlign w:val="center"/>
          </w:tcPr>
          <w:p w:rsidR="005E6989" w:rsidRPr="005E6989" w:rsidRDefault="005E6989" w:rsidP="000F1069">
            <w:pPr>
              <w:widowControl w:val="0"/>
              <w:spacing w:line="228" w:lineRule="auto"/>
              <w:ind w:left="-57" w:right="-57"/>
              <w:jc w:val="center"/>
              <w:rPr>
                <w:rFonts w:ascii="Times New Roman" w:hAnsi="Times New Roman" w:cs="Times New Roman"/>
                <w:sz w:val="12"/>
                <w:szCs w:val="12"/>
              </w:rPr>
            </w:pPr>
            <w:r w:rsidRPr="005E6989">
              <w:rPr>
                <w:rFonts w:ascii="Times New Roman" w:hAnsi="Times New Roman" w:cs="Times New Roman"/>
                <w:sz w:val="12"/>
                <w:szCs w:val="12"/>
              </w:rPr>
              <w:t>0+21.2</w:t>
            </w:r>
          </w:p>
        </w:tc>
        <w:tc>
          <w:tcPr>
            <w:tcW w:w="737" w:type="pct"/>
            <w:vAlign w:val="center"/>
          </w:tcPr>
          <w:p w:rsidR="005E6989" w:rsidRPr="005E6989" w:rsidRDefault="005E6989" w:rsidP="000F1069">
            <w:pPr>
              <w:widowControl w:val="0"/>
              <w:spacing w:line="228" w:lineRule="auto"/>
              <w:ind w:left="-57" w:right="-57"/>
              <w:rPr>
                <w:rFonts w:ascii="Times New Roman" w:hAnsi="Times New Roman" w:cs="Times New Roman"/>
                <w:sz w:val="12"/>
                <w:szCs w:val="12"/>
              </w:rPr>
            </w:pPr>
            <w:r w:rsidRPr="005E6989">
              <w:rPr>
                <w:rFonts w:ascii="Times New Roman" w:hAnsi="Times New Roman" w:cs="Times New Roman"/>
                <w:sz w:val="12"/>
                <w:szCs w:val="12"/>
              </w:rPr>
              <w:t>нефтепровод АГЗУ-19,</w:t>
            </w:r>
          </w:p>
          <w:p w:rsidR="005E6989" w:rsidRPr="005E6989" w:rsidRDefault="005E6989" w:rsidP="000F1069">
            <w:pPr>
              <w:widowControl w:val="0"/>
              <w:spacing w:line="228" w:lineRule="auto"/>
              <w:ind w:left="-57" w:right="-57"/>
              <w:rPr>
                <w:rFonts w:ascii="Times New Roman" w:hAnsi="Times New Roman" w:cs="Times New Roman"/>
                <w:sz w:val="12"/>
                <w:szCs w:val="12"/>
              </w:rPr>
            </w:pPr>
            <w:r w:rsidRPr="005E6989">
              <w:rPr>
                <w:rFonts w:ascii="Times New Roman" w:hAnsi="Times New Roman" w:cs="Times New Roman"/>
                <w:sz w:val="12"/>
                <w:szCs w:val="12"/>
              </w:rPr>
              <w:t>скв 1150</w:t>
            </w:r>
          </w:p>
        </w:tc>
        <w:tc>
          <w:tcPr>
            <w:tcW w:w="327" w:type="pct"/>
            <w:vAlign w:val="center"/>
          </w:tcPr>
          <w:p w:rsidR="005E6989" w:rsidRPr="005E6989" w:rsidRDefault="005E6989" w:rsidP="000F1069">
            <w:pPr>
              <w:widowControl w:val="0"/>
              <w:spacing w:line="228" w:lineRule="auto"/>
              <w:ind w:left="-57" w:right="-57"/>
              <w:jc w:val="center"/>
              <w:rPr>
                <w:rFonts w:ascii="Times New Roman" w:hAnsi="Times New Roman" w:cs="Times New Roman"/>
                <w:sz w:val="12"/>
                <w:szCs w:val="12"/>
              </w:rPr>
            </w:pPr>
            <w:r w:rsidRPr="005E6989">
              <w:rPr>
                <w:rFonts w:ascii="Times New Roman" w:hAnsi="Times New Roman" w:cs="Times New Roman"/>
                <w:sz w:val="12"/>
                <w:szCs w:val="12"/>
              </w:rPr>
              <w:t>89</w:t>
            </w:r>
          </w:p>
        </w:tc>
        <w:tc>
          <w:tcPr>
            <w:tcW w:w="327" w:type="pct"/>
            <w:vAlign w:val="center"/>
          </w:tcPr>
          <w:p w:rsidR="005E6989" w:rsidRPr="005E6989" w:rsidRDefault="005E6989" w:rsidP="000F1069">
            <w:pPr>
              <w:widowControl w:val="0"/>
              <w:spacing w:line="228" w:lineRule="auto"/>
              <w:ind w:left="-57" w:right="-57"/>
              <w:jc w:val="center"/>
              <w:rPr>
                <w:rFonts w:ascii="Times New Roman" w:hAnsi="Times New Roman" w:cs="Times New Roman"/>
                <w:sz w:val="12"/>
                <w:szCs w:val="12"/>
              </w:rPr>
            </w:pPr>
            <w:r w:rsidRPr="005E6989">
              <w:rPr>
                <w:rFonts w:ascii="Times New Roman" w:hAnsi="Times New Roman" w:cs="Times New Roman"/>
                <w:sz w:val="12"/>
                <w:szCs w:val="12"/>
              </w:rPr>
              <w:t>0.6</w:t>
            </w:r>
          </w:p>
        </w:tc>
        <w:tc>
          <w:tcPr>
            <w:tcW w:w="290" w:type="pct"/>
            <w:vAlign w:val="center"/>
          </w:tcPr>
          <w:p w:rsidR="005E6989" w:rsidRPr="005E6989" w:rsidRDefault="005E6989" w:rsidP="000F1069">
            <w:pPr>
              <w:widowControl w:val="0"/>
              <w:spacing w:line="228" w:lineRule="auto"/>
              <w:ind w:left="-57" w:right="-57"/>
              <w:jc w:val="center"/>
              <w:rPr>
                <w:rFonts w:ascii="Times New Roman" w:hAnsi="Times New Roman" w:cs="Times New Roman"/>
                <w:sz w:val="12"/>
                <w:szCs w:val="12"/>
              </w:rPr>
            </w:pPr>
            <w:r w:rsidRPr="005E6989">
              <w:rPr>
                <w:rFonts w:ascii="Times New Roman" w:hAnsi="Times New Roman" w:cs="Times New Roman"/>
                <w:sz w:val="12"/>
                <w:szCs w:val="12"/>
              </w:rPr>
              <w:t>27°</w:t>
            </w:r>
          </w:p>
        </w:tc>
        <w:tc>
          <w:tcPr>
            <w:tcW w:w="1111" w:type="pct"/>
            <w:vAlign w:val="center"/>
          </w:tcPr>
          <w:p w:rsidR="005E6989" w:rsidRPr="005E6989" w:rsidRDefault="005E6989" w:rsidP="000F1069">
            <w:pPr>
              <w:widowControl w:val="0"/>
              <w:spacing w:line="228" w:lineRule="auto"/>
              <w:ind w:left="-57" w:right="-57"/>
              <w:rPr>
                <w:rFonts w:ascii="Times New Roman" w:hAnsi="Times New Roman" w:cs="Times New Roman"/>
                <w:sz w:val="12"/>
                <w:szCs w:val="12"/>
              </w:rPr>
            </w:pPr>
            <w:r w:rsidRPr="005E6989">
              <w:rPr>
                <w:rFonts w:ascii="Times New Roman" w:hAnsi="Times New Roman" w:cs="Times New Roman"/>
                <w:sz w:val="12"/>
                <w:szCs w:val="12"/>
              </w:rPr>
              <w:t>АО «Самаранефтегаз», ЦЭРТ № 1</w:t>
            </w:r>
          </w:p>
        </w:tc>
        <w:tc>
          <w:tcPr>
            <w:tcW w:w="1375" w:type="pct"/>
            <w:vAlign w:val="center"/>
          </w:tcPr>
          <w:p w:rsidR="005E6989" w:rsidRPr="005E6989" w:rsidRDefault="005E6989" w:rsidP="000F1069">
            <w:pPr>
              <w:pStyle w:val="affff8"/>
              <w:widowControl w:val="0"/>
              <w:spacing w:before="0" w:line="228" w:lineRule="auto"/>
              <w:ind w:left="-57" w:right="-57"/>
              <w:rPr>
                <w:rFonts w:ascii="Times New Roman" w:hAnsi="Times New Roman"/>
                <w:sz w:val="12"/>
                <w:szCs w:val="12"/>
              </w:rPr>
            </w:pPr>
            <w:r w:rsidRPr="005E6989">
              <w:rPr>
                <w:rFonts w:ascii="Times New Roman" w:hAnsi="Times New Roman"/>
                <w:sz w:val="12"/>
                <w:szCs w:val="12"/>
              </w:rPr>
              <w:t xml:space="preserve">п. Суходол, </w:t>
            </w:r>
            <w:r w:rsidRPr="005E6989">
              <w:rPr>
                <w:rFonts w:ascii="Times New Roman" w:hAnsi="Times New Roman"/>
                <w:sz w:val="12"/>
                <w:szCs w:val="12"/>
              </w:rPr>
              <w:br/>
              <w:t>ул. Привокзальная, д.28а</w:t>
            </w:r>
          </w:p>
          <w:p w:rsidR="005E6989" w:rsidRPr="005E6989" w:rsidRDefault="005E6989" w:rsidP="000F1069">
            <w:pPr>
              <w:pStyle w:val="affff8"/>
              <w:widowControl w:val="0"/>
              <w:spacing w:before="0" w:line="228" w:lineRule="auto"/>
              <w:ind w:left="-57" w:right="-57"/>
              <w:rPr>
                <w:rFonts w:ascii="Times New Roman" w:hAnsi="Times New Roman"/>
                <w:sz w:val="12"/>
                <w:szCs w:val="12"/>
              </w:rPr>
            </w:pPr>
            <w:r w:rsidRPr="005E6989">
              <w:rPr>
                <w:rFonts w:ascii="Times New Roman" w:hAnsi="Times New Roman"/>
                <w:sz w:val="12"/>
                <w:szCs w:val="12"/>
              </w:rPr>
              <w:t>вед. инженер-технолог Львов Д.Ю.,</w:t>
            </w:r>
          </w:p>
          <w:p w:rsidR="005E6989" w:rsidRPr="005E6989" w:rsidRDefault="005E6989" w:rsidP="000F1069">
            <w:pPr>
              <w:pStyle w:val="affff8"/>
              <w:widowControl w:val="0"/>
              <w:spacing w:before="0" w:line="228" w:lineRule="auto"/>
              <w:ind w:left="-57" w:right="-57"/>
              <w:rPr>
                <w:rFonts w:ascii="Times New Roman" w:hAnsi="Times New Roman"/>
                <w:sz w:val="12"/>
                <w:szCs w:val="12"/>
              </w:rPr>
            </w:pPr>
            <w:r w:rsidRPr="005E6989">
              <w:rPr>
                <w:rFonts w:ascii="Times New Roman" w:hAnsi="Times New Roman"/>
                <w:sz w:val="12"/>
                <w:szCs w:val="12"/>
              </w:rPr>
              <w:t>тел.89277091836</w:t>
            </w:r>
          </w:p>
        </w:tc>
        <w:tc>
          <w:tcPr>
            <w:tcW w:w="253" w:type="pct"/>
            <w:vAlign w:val="center"/>
          </w:tcPr>
          <w:p w:rsidR="005E6989" w:rsidRPr="005E6989" w:rsidRDefault="005E6989" w:rsidP="000F1069">
            <w:pPr>
              <w:pStyle w:val="affff8"/>
              <w:widowControl w:val="0"/>
              <w:spacing w:before="0" w:line="228" w:lineRule="auto"/>
              <w:ind w:left="-57" w:right="-57"/>
              <w:rPr>
                <w:rFonts w:ascii="Times New Roman" w:hAnsi="Times New Roman"/>
                <w:snapToGrid/>
                <w:sz w:val="12"/>
                <w:szCs w:val="12"/>
              </w:rPr>
            </w:pPr>
          </w:p>
        </w:tc>
      </w:tr>
      <w:tr w:rsidR="005E6989" w:rsidRPr="005E6989" w:rsidTr="005E6989">
        <w:trPr>
          <w:trHeight w:val="20"/>
        </w:trPr>
        <w:tc>
          <w:tcPr>
            <w:tcW w:w="197" w:type="pct"/>
            <w:vAlign w:val="center"/>
          </w:tcPr>
          <w:p w:rsidR="005E6989" w:rsidRPr="005E6989" w:rsidRDefault="005E6989" w:rsidP="000F1069">
            <w:pPr>
              <w:pStyle w:val="afffa"/>
              <w:widowControl w:val="0"/>
              <w:snapToGrid w:val="0"/>
              <w:spacing w:before="0" w:line="228" w:lineRule="auto"/>
              <w:jc w:val="center"/>
              <w:rPr>
                <w:rFonts w:ascii="Times New Roman" w:hAnsi="Times New Roman"/>
                <w:sz w:val="12"/>
                <w:szCs w:val="12"/>
              </w:rPr>
            </w:pPr>
            <w:r w:rsidRPr="005E6989">
              <w:rPr>
                <w:rFonts w:ascii="Times New Roman" w:hAnsi="Times New Roman"/>
                <w:sz w:val="12"/>
                <w:szCs w:val="12"/>
              </w:rPr>
              <w:t>9</w:t>
            </w:r>
          </w:p>
        </w:tc>
        <w:tc>
          <w:tcPr>
            <w:tcW w:w="382" w:type="pct"/>
            <w:vAlign w:val="center"/>
          </w:tcPr>
          <w:p w:rsidR="005E6989" w:rsidRPr="005E6989" w:rsidRDefault="005E6989" w:rsidP="000F1069">
            <w:pPr>
              <w:widowControl w:val="0"/>
              <w:spacing w:line="228" w:lineRule="auto"/>
              <w:ind w:left="-57" w:right="-57"/>
              <w:jc w:val="center"/>
              <w:rPr>
                <w:rFonts w:ascii="Times New Roman" w:hAnsi="Times New Roman" w:cs="Times New Roman"/>
                <w:sz w:val="12"/>
                <w:szCs w:val="12"/>
              </w:rPr>
            </w:pPr>
            <w:r w:rsidRPr="005E6989">
              <w:rPr>
                <w:rFonts w:ascii="Times New Roman" w:hAnsi="Times New Roman" w:cs="Times New Roman"/>
                <w:sz w:val="12"/>
                <w:szCs w:val="12"/>
              </w:rPr>
              <w:t>47.9</w:t>
            </w:r>
          </w:p>
        </w:tc>
        <w:tc>
          <w:tcPr>
            <w:tcW w:w="737" w:type="pct"/>
            <w:vAlign w:val="center"/>
          </w:tcPr>
          <w:p w:rsidR="005E6989" w:rsidRPr="005E6989" w:rsidRDefault="005E6989" w:rsidP="000F1069">
            <w:pPr>
              <w:widowControl w:val="0"/>
              <w:spacing w:line="228" w:lineRule="auto"/>
              <w:ind w:left="-57" w:right="-57"/>
              <w:rPr>
                <w:rFonts w:ascii="Times New Roman" w:hAnsi="Times New Roman" w:cs="Times New Roman"/>
                <w:sz w:val="12"/>
                <w:szCs w:val="12"/>
              </w:rPr>
            </w:pPr>
            <w:r w:rsidRPr="005E6989">
              <w:rPr>
                <w:rFonts w:ascii="Times New Roman" w:hAnsi="Times New Roman" w:cs="Times New Roman"/>
                <w:sz w:val="12"/>
                <w:szCs w:val="12"/>
              </w:rPr>
              <w:t>нефтепровод АГЗУ-19,</w:t>
            </w:r>
          </w:p>
          <w:p w:rsidR="005E6989" w:rsidRPr="005E6989" w:rsidRDefault="005E6989" w:rsidP="000F1069">
            <w:pPr>
              <w:widowControl w:val="0"/>
              <w:spacing w:line="228" w:lineRule="auto"/>
              <w:ind w:left="-57" w:right="-57"/>
              <w:rPr>
                <w:rFonts w:ascii="Times New Roman" w:hAnsi="Times New Roman" w:cs="Times New Roman"/>
                <w:sz w:val="12"/>
                <w:szCs w:val="12"/>
              </w:rPr>
            </w:pPr>
            <w:r w:rsidRPr="005E6989">
              <w:rPr>
                <w:rFonts w:ascii="Times New Roman" w:hAnsi="Times New Roman" w:cs="Times New Roman"/>
                <w:sz w:val="12"/>
                <w:szCs w:val="12"/>
              </w:rPr>
              <w:t>скв 1150</w:t>
            </w:r>
          </w:p>
        </w:tc>
        <w:tc>
          <w:tcPr>
            <w:tcW w:w="327" w:type="pct"/>
            <w:vAlign w:val="center"/>
          </w:tcPr>
          <w:p w:rsidR="005E6989" w:rsidRPr="005E6989" w:rsidRDefault="005E6989" w:rsidP="000F1069">
            <w:pPr>
              <w:widowControl w:val="0"/>
              <w:spacing w:line="228" w:lineRule="auto"/>
              <w:ind w:left="-57" w:right="-57"/>
              <w:jc w:val="center"/>
              <w:rPr>
                <w:rFonts w:ascii="Times New Roman" w:hAnsi="Times New Roman" w:cs="Times New Roman"/>
                <w:sz w:val="12"/>
                <w:szCs w:val="12"/>
              </w:rPr>
            </w:pPr>
            <w:r w:rsidRPr="005E6989">
              <w:rPr>
                <w:rFonts w:ascii="Times New Roman" w:hAnsi="Times New Roman" w:cs="Times New Roman"/>
                <w:sz w:val="12"/>
                <w:szCs w:val="12"/>
              </w:rPr>
              <w:t>89</w:t>
            </w:r>
          </w:p>
        </w:tc>
        <w:tc>
          <w:tcPr>
            <w:tcW w:w="327" w:type="pct"/>
            <w:vAlign w:val="center"/>
          </w:tcPr>
          <w:p w:rsidR="005E6989" w:rsidRPr="005E6989" w:rsidRDefault="005E6989" w:rsidP="000F1069">
            <w:pPr>
              <w:widowControl w:val="0"/>
              <w:spacing w:line="228" w:lineRule="auto"/>
              <w:ind w:left="-57" w:right="-57"/>
              <w:jc w:val="center"/>
              <w:rPr>
                <w:rFonts w:ascii="Times New Roman" w:hAnsi="Times New Roman" w:cs="Times New Roman"/>
                <w:sz w:val="12"/>
                <w:szCs w:val="12"/>
              </w:rPr>
            </w:pPr>
            <w:r w:rsidRPr="005E6989">
              <w:rPr>
                <w:rFonts w:ascii="Times New Roman" w:hAnsi="Times New Roman" w:cs="Times New Roman"/>
                <w:sz w:val="12"/>
                <w:szCs w:val="12"/>
              </w:rPr>
              <w:t>0.6</w:t>
            </w:r>
          </w:p>
        </w:tc>
        <w:tc>
          <w:tcPr>
            <w:tcW w:w="290" w:type="pct"/>
            <w:vAlign w:val="center"/>
          </w:tcPr>
          <w:p w:rsidR="005E6989" w:rsidRPr="005E6989" w:rsidRDefault="005E6989" w:rsidP="000F1069">
            <w:pPr>
              <w:widowControl w:val="0"/>
              <w:spacing w:line="228" w:lineRule="auto"/>
              <w:ind w:left="-57" w:right="-57"/>
              <w:jc w:val="center"/>
              <w:rPr>
                <w:rFonts w:ascii="Times New Roman" w:hAnsi="Times New Roman" w:cs="Times New Roman"/>
                <w:sz w:val="12"/>
                <w:szCs w:val="12"/>
              </w:rPr>
            </w:pPr>
            <w:r w:rsidRPr="005E6989">
              <w:rPr>
                <w:rFonts w:ascii="Times New Roman" w:hAnsi="Times New Roman" w:cs="Times New Roman"/>
                <w:sz w:val="12"/>
                <w:szCs w:val="12"/>
              </w:rPr>
              <w:t>60°</w:t>
            </w:r>
          </w:p>
        </w:tc>
        <w:tc>
          <w:tcPr>
            <w:tcW w:w="1111" w:type="pct"/>
            <w:vAlign w:val="center"/>
          </w:tcPr>
          <w:p w:rsidR="005E6989" w:rsidRPr="005E6989" w:rsidRDefault="005E6989" w:rsidP="000F1069">
            <w:pPr>
              <w:widowControl w:val="0"/>
              <w:spacing w:line="228" w:lineRule="auto"/>
              <w:ind w:left="-57" w:right="-57"/>
              <w:rPr>
                <w:rFonts w:ascii="Times New Roman" w:hAnsi="Times New Roman" w:cs="Times New Roman"/>
                <w:sz w:val="12"/>
                <w:szCs w:val="12"/>
              </w:rPr>
            </w:pPr>
            <w:r w:rsidRPr="005E6989">
              <w:rPr>
                <w:rFonts w:ascii="Times New Roman" w:hAnsi="Times New Roman" w:cs="Times New Roman"/>
                <w:sz w:val="12"/>
                <w:szCs w:val="12"/>
              </w:rPr>
              <w:t>АО «Самаранефтегаз», ЦЭРТ № 1</w:t>
            </w:r>
          </w:p>
        </w:tc>
        <w:tc>
          <w:tcPr>
            <w:tcW w:w="1375" w:type="pct"/>
            <w:vAlign w:val="center"/>
          </w:tcPr>
          <w:p w:rsidR="005E6989" w:rsidRPr="005E6989" w:rsidRDefault="005E6989" w:rsidP="000F1069">
            <w:pPr>
              <w:pStyle w:val="affff8"/>
              <w:widowControl w:val="0"/>
              <w:spacing w:before="0" w:line="228" w:lineRule="auto"/>
              <w:ind w:left="-57" w:right="-57"/>
              <w:rPr>
                <w:rFonts w:ascii="Times New Roman" w:hAnsi="Times New Roman"/>
                <w:sz w:val="12"/>
                <w:szCs w:val="12"/>
              </w:rPr>
            </w:pPr>
            <w:r w:rsidRPr="005E6989">
              <w:rPr>
                <w:rFonts w:ascii="Times New Roman" w:hAnsi="Times New Roman"/>
                <w:sz w:val="12"/>
                <w:szCs w:val="12"/>
              </w:rPr>
              <w:t xml:space="preserve">п. Суходол, </w:t>
            </w:r>
            <w:r w:rsidRPr="005E6989">
              <w:rPr>
                <w:rFonts w:ascii="Times New Roman" w:hAnsi="Times New Roman"/>
                <w:sz w:val="12"/>
                <w:szCs w:val="12"/>
              </w:rPr>
              <w:br/>
              <w:t>ул. Привокзальная, д.28а</w:t>
            </w:r>
          </w:p>
          <w:p w:rsidR="005E6989" w:rsidRPr="005E6989" w:rsidRDefault="005E6989" w:rsidP="000F1069">
            <w:pPr>
              <w:pStyle w:val="affff8"/>
              <w:widowControl w:val="0"/>
              <w:spacing w:before="0" w:line="228" w:lineRule="auto"/>
              <w:ind w:left="-57" w:right="-57"/>
              <w:rPr>
                <w:rFonts w:ascii="Times New Roman" w:hAnsi="Times New Roman"/>
                <w:sz w:val="12"/>
                <w:szCs w:val="12"/>
              </w:rPr>
            </w:pPr>
            <w:r w:rsidRPr="005E6989">
              <w:rPr>
                <w:rFonts w:ascii="Times New Roman" w:hAnsi="Times New Roman"/>
                <w:sz w:val="12"/>
                <w:szCs w:val="12"/>
              </w:rPr>
              <w:t>вед. инженер-технолог Львов Д.Ю.,</w:t>
            </w:r>
          </w:p>
          <w:p w:rsidR="005E6989" w:rsidRPr="005E6989" w:rsidRDefault="005E6989" w:rsidP="000F1069">
            <w:pPr>
              <w:pStyle w:val="affff8"/>
              <w:widowControl w:val="0"/>
              <w:spacing w:before="0" w:line="228" w:lineRule="auto"/>
              <w:ind w:left="-57" w:right="-57"/>
              <w:rPr>
                <w:rFonts w:ascii="Times New Roman" w:hAnsi="Times New Roman"/>
                <w:sz w:val="12"/>
                <w:szCs w:val="12"/>
              </w:rPr>
            </w:pPr>
            <w:r w:rsidRPr="005E6989">
              <w:rPr>
                <w:rFonts w:ascii="Times New Roman" w:hAnsi="Times New Roman"/>
                <w:sz w:val="12"/>
                <w:szCs w:val="12"/>
              </w:rPr>
              <w:t>тел.89277091836</w:t>
            </w:r>
          </w:p>
        </w:tc>
        <w:tc>
          <w:tcPr>
            <w:tcW w:w="253" w:type="pct"/>
            <w:vAlign w:val="center"/>
          </w:tcPr>
          <w:p w:rsidR="005E6989" w:rsidRPr="005E6989" w:rsidRDefault="005E6989" w:rsidP="000F1069">
            <w:pPr>
              <w:pStyle w:val="affff8"/>
              <w:widowControl w:val="0"/>
              <w:spacing w:before="0" w:line="228" w:lineRule="auto"/>
              <w:ind w:left="-57" w:right="-57"/>
              <w:rPr>
                <w:rFonts w:ascii="Times New Roman" w:hAnsi="Times New Roman"/>
                <w:snapToGrid/>
                <w:sz w:val="12"/>
                <w:szCs w:val="12"/>
              </w:rPr>
            </w:pPr>
          </w:p>
        </w:tc>
      </w:tr>
      <w:tr w:rsidR="005E6989" w:rsidRPr="005E6989" w:rsidTr="005E6989">
        <w:trPr>
          <w:trHeight w:val="20"/>
        </w:trPr>
        <w:tc>
          <w:tcPr>
            <w:tcW w:w="5000" w:type="pct"/>
            <w:gridSpan w:val="9"/>
            <w:vAlign w:val="center"/>
          </w:tcPr>
          <w:p w:rsidR="005E6989" w:rsidRPr="005E6989" w:rsidRDefault="005E6989" w:rsidP="000F1069">
            <w:pPr>
              <w:ind w:left="-57" w:right="-57"/>
              <w:jc w:val="center"/>
              <w:rPr>
                <w:rFonts w:ascii="Times New Roman" w:hAnsi="Times New Roman" w:cs="Times New Roman"/>
                <w:b/>
                <w:sz w:val="12"/>
                <w:szCs w:val="12"/>
              </w:rPr>
            </w:pPr>
            <w:r w:rsidRPr="005E6989">
              <w:rPr>
                <w:rFonts w:ascii="Times New Roman" w:eastAsia="Calibri" w:hAnsi="Times New Roman" w:cs="Times New Roman"/>
                <w:b/>
                <w:sz w:val="12"/>
                <w:szCs w:val="12"/>
              </w:rPr>
              <w:t>Трасса кабеля анодного заземления</w:t>
            </w:r>
          </w:p>
        </w:tc>
      </w:tr>
      <w:tr w:rsidR="005E6989" w:rsidRPr="005E6989" w:rsidTr="005E6989">
        <w:trPr>
          <w:trHeight w:val="20"/>
        </w:trPr>
        <w:tc>
          <w:tcPr>
            <w:tcW w:w="197" w:type="pct"/>
            <w:vAlign w:val="center"/>
          </w:tcPr>
          <w:p w:rsidR="005E6989" w:rsidRPr="005E6989" w:rsidRDefault="005E6989" w:rsidP="000F1069">
            <w:pPr>
              <w:pStyle w:val="afffa"/>
              <w:widowControl w:val="0"/>
              <w:snapToGrid w:val="0"/>
              <w:spacing w:before="0" w:line="228" w:lineRule="auto"/>
              <w:ind w:left="-57" w:right="-57"/>
              <w:jc w:val="center"/>
              <w:rPr>
                <w:rFonts w:ascii="Times New Roman" w:hAnsi="Times New Roman"/>
                <w:sz w:val="12"/>
                <w:szCs w:val="12"/>
              </w:rPr>
            </w:pPr>
            <w:r w:rsidRPr="005E6989">
              <w:rPr>
                <w:rFonts w:ascii="Times New Roman" w:hAnsi="Times New Roman"/>
                <w:sz w:val="12"/>
                <w:szCs w:val="12"/>
              </w:rPr>
              <w:t>10</w:t>
            </w:r>
          </w:p>
        </w:tc>
        <w:tc>
          <w:tcPr>
            <w:tcW w:w="382" w:type="pct"/>
            <w:vAlign w:val="center"/>
          </w:tcPr>
          <w:p w:rsidR="005E6989" w:rsidRPr="005E6989" w:rsidRDefault="005E6989" w:rsidP="000F1069">
            <w:pPr>
              <w:widowControl w:val="0"/>
              <w:spacing w:line="228" w:lineRule="auto"/>
              <w:ind w:left="-57" w:right="-57"/>
              <w:jc w:val="center"/>
              <w:rPr>
                <w:rFonts w:ascii="Times New Roman" w:hAnsi="Times New Roman" w:cs="Times New Roman"/>
                <w:sz w:val="12"/>
                <w:szCs w:val="12"/>
              </w:rPr>
            </w:pPr>
            <w:r w:rsidRPr="005E6989">
              <w:rPr>
                <w:rFonts w:ascii="Times New Roman" w:hAnsi="Times New Roman" w:cs="Times New Roman"/>
                <w:sz w:val="12"/>
                <w:szCs w:val="12"/>
              </w:rPr>
              <w:t>0+12.2</w:t>
            </w:r>
          </w:p>
        </w:tc>
        <w:tc>
          <w:tcPr>
            <w:tcW w:w="737" w:type="pct"/>
            <w:vAlign w:val="center"/>
          </w:tcPr>
          <w:p w:rsidR="005E6989" w:rsidRPr="005E6989" w:rsidRDefault="005E6989" w:rsidP="000F1069">
            <w:pPr>
              <w:widowControl w:val="0"/>
              <w:spacing w:line="228" w:lineRule="auto"/>
              <w:ind w:left="-57" w:right="-57"/>
              <w:rPr>
                <w:rFonts w:ascii="Times New Roman" w:hAnsi="Times New Roman" w:cs="Times New Roman"/>
                <w:sz w:val="12"/>
                <w:szCs w:val="12"/>
              </w:rPr>
            </w:pPr>
            <w:r w:rsidRPr="005E6989">
              <w:rPr>
                <w:rFonts w:ascii="Times New Roman" w:hAnsi="Times New Roman" w:cs="Times New Roman"/>
                <w:sz w:val="12"/>
                <w:szCs w:val="12"/>
              </w:rPr>
              <w:t>нефтепровод, нед., частично демонт.</w:t>
            </w:r>
          </w:p>
        </w:tc>
        <w:tc>
          <w:tcPr>
            <w:tcW w:w="327" w:type="pct"/>
            <w:vAlign w:val="center"/>
          </w:tcPr>
          <w:p w:rsidR="005E6989" w:rsidRPr="005E6989" w:rsidRDefault="005E6989" w:rsidP="000F1069">
            <w:pPr>
              <w:widowControl w:val="0"/>
              <w:spacing w:line="228" w:lineRule="auto"/>
              <w:ind w:left="-57" w:right="-57"/>
              <w:jc w:val="center"/>
              <w:rPr>
                <w:rFonts w:ascii="Times New Roman" w:hAnsi="Times New Roman" w:cs="Times New Roman"/>
                <w:sz w:val="12"/>
                <w:szCs w:val="12"/>
              </w:rPr>
            </w:pPr>
            <w:r w:rsidRPr="005E6989">
              <w:rPr>
                <w:rFonts w:ascii="Times New Roman" w:hAnsi="Times New Roman" w:cs="Times New Roman"/>
                <w:sz w:val="12"/>
                <w:szCs w:val="12"/>
              </w:rPr>
              <w:t>89</w:t>
            </w:r>
          </w:p>
        </w:tc>
        <w:tc>
          <w:tcPr>
            <w:tcW w:w="327" w:type="pct"/>
            <w:vAlign w:val="center"/>
          </w:tcPr>
          <w:p w:rsidR="005E6989" w:rsidRPr="005E6989" w:rsidRDefault="005E6989" w:rsidP="000F1069">
            <w:pPr>
              <w:widowControl w:val="0"/>
              <w:spacing w:line="228" w:lineRule="auto"/>
              <w:ind w:left="-57" w:right="-57"/>
              <w:jc w:val="center"/>
              <w:rPr>
                <w:rFonts w:ascii="Times New Roman" w:hAnsi="Times New Roman" w:cs="Times New Roman"/>
                <w:sz w:val="12"/>
                <w:szCs w:val="12"/>
              </w:rPr>
            </w:pPr>
            <w:r w:rsidRPr="005E6989">
              <w:rPr>
                <w:rFonts w:ascii="Times New Roman" w:hAnsi="Times New Roman" w:cs="Times New Roman"/>
                <w:sz w:val="12"/>
                <w:szCs w:val="12"/>
              </w:rPr>
              <w:t>1.3</w:t>
            </w:r>
          </w:p>
        </w:tc>
        <w:tc>
          <w:tcPr>
            <w:tcW w:w="290" w:type="pct"/>
            <w:vAlign w:val="center"/>
          </w:tcPr>
          <w:p w:rsidR="005E6989" w:rsidRPr="005E6989" w:rsidRDefault="005E6989" w:rsidP="000F1069">
            <w:pPr>
              <w:widowControl w:val="0"/>
              <w:spacing w:line="228" w:lineRule="auto"/>
              <w:ind w:left="-57" w:right="-57"/>
              <w:jc w:val="center"/>
              <w:rPr>
                <w:rFonts w:ascii="Times New Roman" w:hAnsi="Times New Roman" w:cs="Times New Roman"/>
                <w:sz w:val="12"/>
                <w:szCs w:val="12"/>
              </w:rPr>
            </w:pPr>
            <w:r w:rsidRPr="005E6989">
              <w:rPr>
                <w:rFonts w:ascii="Times New Roman" w:hAnsi="Times New Roman" w:cs="Times New Roman"/>
                <w:sz w:val="12"/>
                <w:szCs w:val="12"/>
              </w:rPr>
              <w:t>89°</w:t>
            </w:r>
          </w:p>
        </w:tc>
        <w:tc>
          <w:tcPr>
            <w:tcW w:w="1111" w:type="pct"/>
            <w:vAlign w:val="center"/>
          </w:tcPr>
          <w:p w:rsidR="005E6989" w:rsidRPr="005E6989" w:rsidRDefault="005E6989" w:rsidP="000F1069">
            <w:pPr>
              <w:widowControl w:val="0"/>
              <w:spacing w:line="228" w:lineRule="auto"/>
              <w:ind w:left="-57" w:right="-57"/>
              <w:rPr>
                <w:rFonts w:ascii="Times New Roman" w:hAnsi="Times New Roman" w:cs="Times New Roman"/>
                <w:sz w:val="12"/>
                <w:szCs w:val="12"/>
              </w:rPr>
            </w:pPr>
            <w:r w:rsidRPr="005E6989">
              <w:rPr>
                <w:rFonts w:ascii="Times New Roman" w:hAnsi="Times New Roman" w:cs="Times New Roman"/>
                <w:sz w:val="12"/>
                <w:szCs w:val="12"/>
              </w:rPr>
              <w:t>АО «Самаранефтегаз», ЦЭРТ № 1</w:t>
            </w:r>
          </w:p>
        </w:tc>
        <w:tc>
          <w:tcPr>
            <w:tcW w:w="1375" w:type="pct"/>
            <w:vAlign w:val="center"/>
          </w:tcPr>
          <w:p w:rsidR="005E6989" w:rsidRPr="005E6989" w:rsidRDefault="005E6989" w:rsidP="000F1069">
            <w:pPr>
              <w:pStyle w:val="affff8"/>
              <w:widowControl w:val="0"/>
              <w:spacing w:before="0" w:line="228" w:lineRule="auto"/>
              <w:ind w:left="-57" w:right="-57"/>
              <w:rPr>
                <w:rFonts w:ascii="Times New Roman" w:hAnsi="Times New Roman"/>
                <w:sz w:val="12"/>
                <w:szCs w:val="12"/>
              </w:rPr>
            </w:pPr>
            <w:r w:rsidRPr="005E6989">
              <w:rPr>
                <w:rFonts w:ascii="Times New Roman" w:hAnsi="Times New Roman"/>
                <w:sz w:val="12"/>
                <w:szCs w:val="12"/>
              </w:rPr>
              <w:t xml:space="preserve">п. Суходол, </w:t>
            </w:r>
            <w:r w:rsidRPr="005E6989">
              <w:rPr>
                <w:rFonts w:ascii="Times New Roman" w:hAnsi="Times New Roman"/>
                <w:sz w:val="12"/>
                <w:szCs w:val="12"/>
              </w:rPr>
              <w:br/>
              <w:t>ул. Привокзальная, д.28а</w:t>
            </w:r>
          </w:p>
          <w:p w:rsidR="005E6989" w:rsidRPr="005E6989" w:rsidRDefault="005E6989" w:rsidP="000F1069">
            <w:pPr>
              <w:pStyle w:val="affff8"/>
              <w:widowControl w:val="0"/>
              <w:spacing w:before="0" w:line="228" w:lineRule="auto"/>
              <w:ind w:left="-57" w:right="-57"/>
              <w:rPr>
                <w:rFonts w:ascii="Times New Roman" w:hAnsi="Times New Roman"/>
                <w:sz w:val="12"/>
                <w:szCs w:val="12"/>
              </w:rPr>
            </w:pPr>
            <w:r w:rsidRPr="005E6989">
              <w:rPr>
                <w:rFonts w:ascii="Times New Roman" w:hAnsi="Times New Roman"/>
                <w:sz w:val="12"/>
                <w:szCs w:val="12"/>
              </w:rPr>
              <w:t>вед. инженер-технолог Львов Д.Ю.,</w:t>
            </w:r>
          </w:p>
          <w:p w:rsidR="005E6989" w:rsidRPr="005E6989" w:rsidRDefault="005E6989" w:rsidP="000F1069">
            <w:pPr>
              <w:pStyle w:val="affff8"/>
              <w:widowControl w:val="0"/>
              <w:spacing w:before="0" w:line="228" w:lineRule="auto"/>
              <w:ind w:left="-57" w:right="-57"/>
              <w:rPr>
                <w:rFonts w:ascii="Times New Roman" w:hAnsi="Times New Roman"/>
                <w:sz w:val="12"/>
                <w:szCs w:val="12"/>
              </w:rPr>
            </w:pPr>
            <w:r w:rsidRPr="005E6989">
              <w:rPr>
                <w:rFonts w:ascii="Times New Roman" w:hAnsi="Times New Roman"/>
                <w:sz w:val="12"/>
                <w:szCs w:val="12"/>
              </w:rPr>
              <w:t>тел.89277091836</w:t>
            </w:r>
          </w:p>
        </w:tc>
        <w:tc>
          <w:tcPr>
            <w:tcW w:w="253" w:type="pct"/>
            <w:vAlign w:val="center"/>
          </w:tcPr>
          <w:p w:rsidR="005E6989" w:rsidRPr="005E6989" w:rsidRDefault="005E6989" w:rsidP="000F1069">
            <w:pPr>
              <w:pStyle w:val="affff8"/>
              <w:widowControl w:val="0"/>
              <w:spacing w:before="0" w:line="228" w:lineRule="auto"/>
              <w:ind w:left="-57" w:right="-57"/>
              <w:rPr>
                <w:rFonts w:ascii="Times New Roman" w:hAnsi="Times New Roman"/>
                <w:snapToGrid/>
                <w:sz w:val="12"/>
                <w:szCs w:val="12"/>
              </w:rPr>
            </w:pPr>
          </w:p>
        </w:tc>
      </w:tr>
      <w:tr w:rsidR="005E6989" w:rsidRPr="005E6989" w:rsidTr="005E6989">
        <w:trPr>
          <w:trHeight w:val="20"/>
        </w:trPr>
        <w:tc>
          <w:tcPr>
            <w:tcW w:w="5000" w:type="pct"/>
            <w:gridSpan w:val="9"/>
            <w:vAlign w:val="center"/>
          </w:tcPr>
          <w:p w:rsidR="005E6989" w:rsidRPr="005E6989" w:rsidRDefault="005E6989" w:rsidP="000F1069">
            <w:pPr>
              <w:ind w:left="-57" w:right="-57"/>
              <w:jc w:val="center"/>
              <w:rPr>
                <w:rFonts w:ascii="Times New Roman" w:eastAsia="Calibri" w:hAnsi="Times New Roman" w:cs="Times New Roman"/>
                <w:b/>
                <w:sz w:val="12"/>
                <w:szCs w:val="12"/>
              </w:rPr>
            </w:pPr>
          </w:p>
        </w:tc>
      </w:tr>
    </w:tbl>
    <w:p w:rsidR="005E6989" w:rsidRDefault="005E6989" w:rsidP="005E6989">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4A0AE2" w:rsidRPr="004A0AE2" w:rsidRDefault="004A0AE2" w:rsidP="004A0AE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4A0AE2">
        <w:rPr>
          <w:rFonts w:ascii="Times New Roman" w:hAnsi="Times New Roman" w:cs="Times New Roman"/>
          <w:sz w:val="12"/>
          <w:szCs w:val="12"/>
        </w:rPr>
        <w:t>2.2 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населённых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p w:rsidR="004A0AE2" w:rsidRPr="004A0AE2" w:rsidRDefault="004A0AE2" w:rsidP="004A0AE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A0AE2">
        <w:rPr>
          <w:rFonts w:ascii="Times New Roman" w:hAnsi="Times New Roman" w:cs="Times New Roman"/>
          <w:sz w:val="12"/>
          <w:szCs w:val="12"/>
        </w:rPr>
        <w:t>В административном отношении изысканный объект расположен в Сергиевском районе Самарской области.</w:t>
      </w:r>
    </w:p>
    <w:p w:rsidR="004A0AE2" w:rsidRPr="004A0AE2" w:rsidRDefault="004A0AE2" w:rsidP="004A0AE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A0AE2">
        <w:rPr>
          <w:rFonts w:ascii="Times New Roman" w:hAnsi="Times New Roman" w:cs="Times New Roman"/>
          <w:sz w:val="12"/>
          <w:szCs w:val="12"/>
        </w:rPr>
        <w:t>Ближайшие к району работ населённые пункты:</w:t>
      </w:r>
    </w:p>
    <w:p w:rsidR="004A0AE2" w:rsidRPr="004A0AE2" w:rsidRDefault="004A0AE2" w:rsidP="004A0AE2">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4A0AE2">
        <w:rPr>
          <w:rFonts w:ascii="Times New Roman" w:hAnsi="Times New Roman" w:cs="Times New Roman"/>
          <w:sz w:val="12"/>
          <w:szCs w:val="12"/>
        </w:rPr>
        <w:t>п. Чекалино, расположенный в 4.9 км к югу от площадки скважины № 608;</w:t>
      </w:r>
    </w:p>
    <w:p w:rsidR="004A0AE2" w:rsidRPr="004A0AE2" w:rsidRDefault="004A0AE2" w:rsidP="004A0AE2">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4A0AE2">
        <w:rPr>
          <w:rFonts w:ascii="Times New Roman" w:hAnsi="Times New Roman" w:cs="Times New Roman"/>
          <w:sz w:val="12"/>
          <w:szCs w:val="12"/>
        </w:rPr>
        <w:t>п. Мамыково, расположенный в 4,5 км севернее от площадки скважины № 608;</w:t>
      </w:r>
    </w:p>
    <w:p w:rsidR="004A0AE2" w:rsidRPr="004A0AE2" w:rsidRDefault="004A0AE2" w:rsidP="004A0AE2">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4A0AE2">
        <w:rPr>
          <w:rFonts w:ascii="Times New Roman" w:hAnsi="Times New Roman" w:cs="Times New Roman"/>
          <w:sz w:val="12"/>
          <w:szCs w:val="12"/>
        </w:rPr>
        <w:t>п. Северный ключ, расположенный в 4,7 км восточнее от площадки скважины № 608.</w:t>
      </w:r>
    </w:p>
    <w:p w:rsidR="004A0AE2" w:rsidRPr="004A0AE2" w:rsidRDefault="004A0AE2" w:rsidP="004A0AE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A0AE2">
        <w:rPr>
          <w:rFonts w:ascii="Times New Roman" w:hAnsi="Times New Roman" w:cs="Times New Roman"/>
          <w:sz w:val="12"/>
          <w:szCs w:val="12"/>
        </w:rPr>
        <w:t>Дорожная сеть района работ представлена подъездной асфальтированной дорогой и межпоселковыми дорогами, а также сетью просёлочных дорог.</w:t>
      </w:r>
    </w:p>
    <w:p w:rsidR="004A0AE2" w:rsidRDefault="004A0AE2" w:rsidP="004A0AE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A0AE2">
        <w:rPr>
          <w:rFonts w:ascii="Times New Roman" w:hAnsi="Times New Roman" w:cs="Times New Roman"/>
          <w:sz w:val="12"/>
          <w:szCs w:val="12"/>
        </w:rPr>
        <w:t>Обзорная схема района работ представлена на рисунке 2.2.1.</w:t>
      </w:r>
    </w:p>
    <w:p w:rsidR="004A0AE2" w:rsidRDefault="004A0AE2" w:rsidP="004A0AE2">
      <w:pPr>
        <w:autoSpaceDE w:val="0"/>
        <w:autoSpaceDN w:val="0"/>
        <w:adjustRightInd w:val="0"/>
        <w:spacing w:after="0" w:line="240" w:lineRule="auto"/>
        <w:ind w:firstLine="284"/>
        <w:jc w:val="center"/>
        <w:outlineLvl w:val="0"/>
        <w:rPr>
          <w:rFonts w:ascii="Times New Roman" w:hAnsi="Times New Roman" w:cs="Times New Roman"/>
          <w:sz w:val="12"/>
          <w:szCs w:val="12"/>
        </w:rPr>
      </w:pPr>
      <w:r>
        <w:rPr>
          <w:noProof/>
          <w:lang w:eastAsia="ru-RU"/>
        </w:rPr>
        <w:lastRenderedPageBreak/>
        <w:drawing>
          <wp:inline distT="0" distB="0" distL="0" distR="0">
            <wp:extent cx="2105025" cy="2105025"/>
            <wp:effectExtent l="0" t="0" r="0" b="0"/>
            <wp:docPr id="8" name="Рисунок 8" descr="C:\Users\user\AppData\Local\Microsoft\Windows\Temporary Internet Files\Content.Word\чар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Microsoft\Windows\Temporary Internet Files\Content.Word\чарь.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05025" cy="2105025"/>
                    </a:xfrm>
                    <a:prstGeom prst="rect">
                      <a:avLst/>
                    </a:prstGeom>
                    <a:noFill/>
                    <a:ln>
                      <a:noFill/>
                    </a:ln>
                  </pic:spPr>
                </pic:pic>
              </a:graphicData>
            </a:graphic>
          </wp:inline>
        </w:drawing>
      </w:r>
    </w:p>
    <w:p w:rsidR="000F1069" w:rsidRPr="000F1069" w:rsidRDefault="000F1069" w:rsidP="000F106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F1069">
        <w:rPr>
          <w:rFonts w:ascii="Times New Roman" w:hAnsi="Times New Roman" w:cs="Times New Roman"/>
          <w:sz w:val="12"/>
          <w:szCs w:val="12"/>
        </w:rPr>
        <w:t>Рисунок 2.2.1 – Обзорная схема района работ</w:t>
      </w:r>
    </w:p>
    <w:p w:rsidR="000F1069" w:rsidRPr="000F1069" w:rsidRDefault="000F1069" w:rsidP="000F106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F1069">
        <w:rPr>
          <w:rFonts w:ascii="Times New Roman" w:hAnsi="Times New Roman" w:cs="Times New Roman"/>
          <w:sz w:val="12"/>
          <w:szCs w:val="12"/>
        </w:rPr>
        <w:t> </w:t>
      </w:r>
    </w:p>
    <w:p w:rsidR="000F1069" w:rsidRPr="000F1069" w:rsidRDefault="000F1069" w:rsidP="000F106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F1069">
        <w:rPr>
          <w:rFonts w:ascii="Times New Roman" w:hAnsi="Times New Roman" w:cs="Times New Roman"/>
          <w:sz w:val="12"/>
          <w:szCs w:val="12"/>
        </w:rPr>
        <w:t>2.3 Перечень координат характерных точек границ зон планируемо</w:t>
      </w:r>
      <w:r>
        <w:rPr>
          <w:rFonts w:ascii="Times New Roman" w:hAnsi="Times New Roman" w:cs="Times New Roman"/>
          <w:sz w:val="12"/>
          <w:szCs w:val="12"/>
        </w:rPr>
        <w:t>го размещения линейных объектов</w:t>
      </w:r>
    </w:p>
    <w:p w:rsidR="000F1069" w:rsidRDefault="000F1069" w:rsidP="000F1069">
      <w:pPr>
        <w:autoSpaceDE w:val="0"/>
        <w:autoSpaceDN w:val="0"/>
        <w:adjustRightInd w:val="0"/>
        <w:spacing w:after="0" w:line="240" w:lineRule="auto"/>
        <w:ind w:firstLine="284"/>
        <w:outlineLvl w:val="0"/>
        <w:rPr>
          <w:rFonts w:ascii="Times New Roman" w:hAnsi="Times New Roman" w:cs="Times New Roman"/>
          <w:sz w:val="12"/>
          <w:szCs w:val="12"/>
        </w:rPr>
      </w:pPr>
      <w:r w:rsidRPr="000F1069">
        <w:rPr>
          <w:rFonts w:ascii="Times New Roman" w:hAnsi="Times New Roman" w:cs="Times New Roman"/>
          <w:sz w:val="12"/>
          <w:szCs w:val="12"/>
        </w:rPr>
        <w:t>Таблица 2.3.1 - Перечень координат характерных точек границ зон планируемого размещения линейных объектов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1411"/>
        <w:gridCol w:w="1411"/>
        <w:gridCol w:w="1649"/>
        <w:gridCol w:w="1183"/>
        <w:gridCol w:w="1294"/>
      </w:tblGrid>
      <w:tr w:rsidR="000F1069" w:rsidRPr="000C4161" w:rsidTr="000F1069">
        <w:trPr>
          <w:trHeight w:val="70"/>
          <w:jc w:val="center"/>
        </w:trPr>
        <w:tc>
          <w:tcPr>
            <w:tcW w:w="505" w:type="pct"/>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lang w:eastAsia="ru-RU"/>
              </w:rPr>
            </w:pPr>
            <w:r w:rsidRPr="000F1069">
              <w:rPr>
                <w:rFonts w:ascii="Times New Roman" w:hAnsi="Times New Roman" w:cs="Times New Roman"/>
                <w:color w:val="000000"/>
                <w:sz w:val="12"/>
                <w:szCs w:val="12"/>
                <w:lang w:eastAsia="ru-RU"/>
              </w:rPr>
              <w:t>№</w:t>
            </w:r>
          </w:p>
        </w:tc>
        <w:tc>
          <w:tcPr>
            <w:tcW w:w="913" w:type="pct"/>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lang w:val="en-US" w:eastAsia="ru-RU"/>
              </w:rPr>
            </w:pPr>
            <w:r w:rsidRPr="000F1069">
              <w:rPr>
                <w:rFonts w:ascii="Times New Roman" w:hAnsi="Times New Roman" w:cs="Times New Roman"/>
                <w:color w:val="000000"/>
                <w:sz w:val="12"/>
                <w:szCs w:val="12"/>
                <w:lang w:val="en-US" w:eastAsia="ru-RU"/>
              </w:rPr>
              <w:t>X</w:t>
            </w:r>
          </w:p>
        </w:tc>
        <w:tc>
          <w:tcPr>
            <w:tcW w:w="913" w:type="pct"/>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lang w:eastAsia="ru-RU"/>
              </w:rPr>
            </w:pPr>
            <w:r w:rsidRPr="000F1069">
              <w:rPr>
                <w:rFonts w:ascii="Times New Roman" w:hAnsi="Times New Roman" w:cs="Times New Roman"/>
                <w:color w:val="000000"/>
                <w:sz w:val="12"/>
                <w:szCs w:val="12"/>
                <w:lang w:val="en-US" w:eastAsia="ru-RU"/>
              </w:rPr>
              <w:t>Y</w:t>
            </w:r>
          </w:p>
        </w:tc>
        <w:tc>
          <w:tcPr>
            <w:tcW w:w="1067" w:type="pct"/>
            <w:shd w:val="clear" w:color="auto" w:fill="auto"/>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lang w:eastAsia="ru-RU"/>
              </w:rPr>
            </w:pPr>
            <w:r w:rsidRPr="000F1069">
              <w:rPr>
                <w:rFonts w:ascii="Times New Roman" w:hAnsi="Times New Roman" w:cs="Times New Roman"/>
                <w:color w:val="000000"/>
                <w:sz w:val="12"/>
                <w:szCs w:val="12"/>
                <w:lang w:eastAsia="ru-RU"/>
              </w:rPr>
              <w:t>Дирекционный угол</w:t>
            </w:r>
          </w:p>
        </w:tc>
        <w:tc>
          <w:tcPr>
            <w:tcW w:w="765" w:type="pct"/>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lang w:eastAsia="ru-RU"/>
              </w:rPr>
            </w:pPr>
            <w:r w:rsidRPr="000F1069">
              <w:rPr>
                <w:rFonts w:ascii="Times New Roman" w:hAnsi="Times New Roman" w:cs="Times New Roman"/>
                <w:color w:val="000000"/>
                <w:sz w:val="12"/>
                <w:szCs w:val="12"/>
                <w:lang w:eastAsia="ru-RU"/>
              </w:rPr>
              <w:t>Длина</w:t>
            </w:r>
          </w:p>
        </w:tc>
        <w:tc>
          <w:tcPr>
            <w:tcW w:w="836" w:type="pct"/>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lang w:eastAsia="ru-RU"/>
              </w:rPr>
            </w:pPr>
            <w:r w:rsidRPr="000F1069">
              <w:rPr>
                <w:rFonts w:ascii="Times New Roman" w:hAnsi="Times New Roman" w:cs="Times New Roman"/>
                <w:color w:val="000000"/>
                <w:sz w:val="12"/>
                <w:szCs w:val="12"/>
                <w:lang w:eastAsia="ru-RU"/>
              </w:rPr>
              <w:t>Направление</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469747.46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2228126.27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196°32'50"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9.02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1-2</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469738.81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2228123.70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192°15'53"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1.18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2-3</w:t>
            </w:r>
          </w:p>
        </w:tc>
      </w:tr>
      <w:tr w:rsidR="000F1069" w:rsidRPr="000C4161" w:rsidTr="0035576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469737.66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2228123.45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188°30'16"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1.08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3-4</w:t>
            </w:r>
          </w:p>
        </w:tc>
      </w:tr>
      <w:tr w:rsidR="000F1069" w:rsidRPr="000C4161" w:rsidTr="0035576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469736.59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2228123.29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183°6'22"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1.29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4-5</w:t>
            </w:r>
          </w:p>
        </w:tc>
      </w:tr>
      <w:tr w:rsidR="000F1069" w:rsidRPr="000C4161" w:rsidTr="0035576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469735.30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2228123.22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179°1'44"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1.18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5-6</w:t>
            </w:r>
          </w:p>
        </w:tc>
      </w:tr>
      <w:tr w:rsidR="000F1069" w:rsidRPr="000C4161" w:rsidTr="0035576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469734.12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2228123.24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173°42'47"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1.19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6-7</w:t>
            </w:r>
          </w:p>
        </w:tc>
      </w:tr>
      <w:tr w:rsidR="000F1069" w:rsidRPr="000C4161" w:rsidTr="0035576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469732.94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2228123.37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168°47'6"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1.18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7-8</w:t>
            </w:r>
          </w:p>
        </w:tc>
      </w:tr>
      <w:tr w:rsidR="000F1069" w:rsidRPr="000C4161" w:rsidTr="0035576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469731.78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2228123.60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164°47'15"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1.18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8-9</w:t>
            </w:r>
          </w:p>
        </w:tc>
      </w:tr>
      <w:tr w:rsidR="000F1069" w:rsidRPr="000C4161" w:rsidTr="0035576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469730.64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2228123.91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160°32'24"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6.36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9-10</w:t>
            </w:r>
          </w:p>
        </w:tc>
      </w:tr>
      <w:tr w:rsidR="000F1069" w:rsidRPr="000C4161" w:rsidTr="0035576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469724.64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2228126.03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211°23'58"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3.61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10-11</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469721.56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2228124.15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320°11'40"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0.78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11-12</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469722.16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2228123.65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313°58'37"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0.79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12-13</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469722.71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2228123.08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309°14'15"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0.78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13-14</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469723.20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2228122.48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304°5'42"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0.79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14-15</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469723.64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2228121.83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299°33'37"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0.77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15-16</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469724.02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2228121.16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293°57'45"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0.79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16-17</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469724.34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2228120.44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288°55'29"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0.74</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17-18</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469724.58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2228119.74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283°40'17"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0.76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18-19</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469724.76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2228119.00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63°26'6"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0.36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19-20</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469724.92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2228119.32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333°18'25"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2.00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20-21</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469726.71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2228118.42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243°13'16"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1.20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21-22</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469726.17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2228117.35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243°20'48"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5.80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22-23</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469723.57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2228112.17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150°15'18"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0.08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23-24</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469723.50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2228112.21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243°32'53"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24-25</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469722.49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2228110.18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333°56'47"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1.00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25-26</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469723.39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2228109.74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243°38'58"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9.55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26-27</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469719.15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2228101.18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154°27'45"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1.00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27-28</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469718.25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2228101.61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243°40'36"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7.42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28-29</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469714.96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2228094.96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333°40'51"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5.21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29-30</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30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469719.63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2228092.65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333°48'54"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10.79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30-31</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31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469729.31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2228087.89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63°45'10"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4.84</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31-32</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32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469731.45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2228092.23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63°26'6"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2.68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32-33</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33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469732.65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2228094.63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63°49'40"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8.48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33-34</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34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469736.39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2228102.24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153°33'14"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2.16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34-35</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35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469734.46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2228103.20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242°55'41"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1.01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35-36</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36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469734.00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2228102.30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153°3'38"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2.05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36-37</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37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469732.17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2228103.23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62°24'10"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0.99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37-38</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38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469732.63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2228104.11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147°15'53"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0.50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38-39</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39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469732.21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2228104.38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139°39'30"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0.96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39-40</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469731.48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2228105.00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129°52'58"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0.95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40-41</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469730.87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2228105.73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120°33'21"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0.96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41-42</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lastRenderedPageBreak/>
              <w:t>42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469730.38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2228106.56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110°29'13"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0.97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42-43</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469730.04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2228107.47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100°50'25"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0.96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43-44</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469729.86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2228108.41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90°35'49"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0.96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44-45</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469729.85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2228109.37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81°1'39"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0.96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45-46</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469730.00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2228110.32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71°11'17"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0.96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46-47</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469730.31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2228111.23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57°9'18"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0.94</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47-48</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469730.82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2228112.02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52°7'30"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0.91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48-49</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469731.38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2228112.74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47°11'9"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0.93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49-50</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50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469732.01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2228113.42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42°23'51"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0.93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50-51</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51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469732.70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2228114.05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37°47'38"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0.62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51-52</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52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469733.19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2228114.43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33°57'4"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1.22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52-53</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53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469734.20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2228115.11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28°13'2"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0.93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53-54</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54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469735.02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2228115.55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22°57'15"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0.92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54-55</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55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469735.87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2228115.91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18°49'29"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0.93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55-56</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56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469736.75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2228116.21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16°26'3"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1.45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56-57</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57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469738.14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2228116.62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16°26'10"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12.51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57-58</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58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469750.14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2228120.16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16°18'50"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0.43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58-59</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59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469750.55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2228120.28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117°17'15"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6.74</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59-1</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60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469637.33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2228095.62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184°18'58"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1.06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60-61</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61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469636.27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2228095.54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188°44'46"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1.05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61-62</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62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469635.23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2228095.38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193°46'18"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1.05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62-63</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63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469634.21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2228095.13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199°58'59"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1.05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63-64</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64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469633.22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2228094.77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203°41'26"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1.07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64-65</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65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469632.24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2228094.34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209°0'6"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1.05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65-66</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66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469631.32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2228093.83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214°35'32"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1.06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66-67</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67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469630.45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2228093.23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218°49'47"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1.05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67-68</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68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469629.63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2228092.57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223°50'48"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1.05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68-69</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69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469628.87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2228091.84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229°13'20"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1.06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69-70</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70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469628.18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2228091.04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233°46'30"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1.07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70-71</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71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469627.55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2228090.18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239°18'53"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1.06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71-72</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72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469627.01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2228089.27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243°55'29"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1.05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72-73</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73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469626.55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2228088.33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249°11'36"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1.07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73-74</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74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469626.17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2228087.33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251°35'46"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46.63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74-75</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75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469611.45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2228043.09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255°1'60"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1.04</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75-76</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76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469611.18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2228042.08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259°6'52"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1.06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76-77</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77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469610.98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2228041.04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265°3'15"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1.04</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77-78</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78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469610.89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2228040.00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268°55'9"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1.06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78-79</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79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469610.87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2228038.94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273°51'2"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1.04</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79-80</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80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469610.94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2228037.90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279°49'9"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1.05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80-81</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81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469611.12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2228036.86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284°18'1"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1.05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81-82</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82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469611.38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2228035.84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288°57'15"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1.05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82-83</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83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469611.72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2228034.85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294°37'25"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1.06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83-84</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84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469612.16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2228033.89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298°31'23"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1.05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84-85</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85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469612.66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2228032.97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304°35'32"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1.06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85-86</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86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469613.26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2228032.10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308°49'47"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1.05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86-87</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87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469613.92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2228031.28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314°13'33"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1.05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87-88</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88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469614.65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2228030.53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319°13'20"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1.06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88-89</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89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469615.45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2228029.84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324°20'6"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1.05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89-90</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90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469616.30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2228029.23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328°34'14"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1.05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90-91</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91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469617.20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2228028.68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334°39'14"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1.05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91-92</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92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469618.15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2228028.23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337°11'44"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0.96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92-93</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93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469619.03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2228027.86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71°35'52"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49.73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93-94</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94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469634.73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2228075.05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161°38'10"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7.65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94-95</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95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469627.47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2228077.46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71°11'36"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13.65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95-96</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96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469631.87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2228090.38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341°48'59"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42.52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96-97</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97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469672.27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2228077.11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71°39'53"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7.28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97-98</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98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469674.56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2228084.02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161°37'1"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34.85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98-99</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99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469641.49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2228095.01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163°58'47"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1.05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99-100</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100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469640.48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2228095.30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169°38'48"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1.06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100-101</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101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469639.44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2228095.49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174°1'10"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1.06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101-102</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102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469638.39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2228095.60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178°55'9"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1.06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102-60</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103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469735.38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2228158.63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182°32'60"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2.47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103-104</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104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469732.91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2228158.52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187°12'41"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2.47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104-105</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105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469730.46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2228158.21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191°24'2"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2.48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105-106</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106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469728.03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2228157.72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191°47'7"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23.40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106-107</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107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469705.12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2228152.94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194°18'1"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1.05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107-108</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108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469704.10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2228152.68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199°47'56"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1.06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108-109</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109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469703.10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2228152.32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204°7'42"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1.05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109-110</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110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469702.14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2228151.89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208°31'23"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1.05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110-111</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lastRenderedPageBreak/>
              <w:t>111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469701.22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2228151.39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214°35'32"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1.06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111-112</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112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469700.35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2228150.79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219°15'5"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1.06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112-113</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113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469699.53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2228150.12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224°13'33"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1.05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113-114</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114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469698.78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2228149.39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229°34'26"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1.06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114-115</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115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469698.09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2228148.58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233°53'33"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1.05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115-116</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116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469697.47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2228147.73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240°6'4"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1.38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116-117</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117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469696.78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2228146.53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244°9'20"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0.71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117-118</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118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469696.47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2228145.89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249°0'5"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1.06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118-119</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119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469696.09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2228144.90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251°36'27"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4.28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119-120</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120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469694.74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2228140.84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251°42'14"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2.61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120-121</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121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469693.92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2228138.36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251°38'28"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4.76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121-122</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122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469692.42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2228133.84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341°35'57"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21.26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122-123</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123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469712.59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2228127.13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341°41'51"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2.74</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123-124</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124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469715.19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2228126.27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71°47'43"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3.94</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124-125</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125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469716.42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2228130.01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71°21'30"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0.88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125-126</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126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469716.70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2228130.84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11°51'11"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8.28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126-127</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127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469724.80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2228132.54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11°47'13"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3.77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127-128</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128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469728.49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2228133.31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11°45'26"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6.28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128-129</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129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469734.64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2228134.59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357°39'27"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129-130</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130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469736.84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2228134.50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353°4'36"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2.82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130-131</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131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469739.64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2228134.16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353°12'34"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70.11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131-132</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132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469809.26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2228125.87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353°10'41"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9.85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132-133</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133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469819.04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2228124.70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353°6'2"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7.24</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133-134</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134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469826.23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2228123.83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354°52'19"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0.78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134-135</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135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469827.01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2228123.76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359°15'56"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0.78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135-136</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136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469827.79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2228123.75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2°56'8"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0.78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136-137</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137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469828.57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2228123.79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31°30'53"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16.59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137-138</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138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469842.71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2228132.46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31°30'15"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3.64</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138-139</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139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469845.81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2228134.36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88°57'13"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15.33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139-140</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140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469846.09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2228149.69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88°52'2"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7.08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140-141</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141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469846.23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2228156.77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203°10'25"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17.99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141-142</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142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469829.69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2228149.69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203°17'21"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4.15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142-143</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143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469825.88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2228148.05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173°10'8"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13.79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143-144</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144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469812.19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2228149.69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173°12'15"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70.82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144-145</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145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469741.87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2228158.07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173°25'5"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1.57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145-146</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146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469740.31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2228158.25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173°14'58"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2.47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146-147</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147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469737.86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2228158.54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177°55'18"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2.48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147-103</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148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469734.64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2228134.59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191°45'26"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6.28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148-149</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149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469728.49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2228133.31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243°41'35"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1.99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149-150</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150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469727.61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2228131.53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243°29'44"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4.24</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150-151</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151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469725.72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2228127.74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340°58'13"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4.57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151-152</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152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469730.04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2228126.25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347°42'53"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3.57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152-153</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153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469733.53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2228125.49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6°50'34"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0.25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153-154</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154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469733.78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2228125.52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6°1'22"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4.38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154-155</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155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469738.14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2228125.98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14°26'57"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3.37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155-156</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156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469741.40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2228126.82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14°4'45"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3.25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156-157</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157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469744.55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2228127.61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14°20'58"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4.00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157-158</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158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469748.42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2228128.60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295°28'26"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2.35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158-159</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159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469749.43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2228126.48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295°35'43"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7.66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159-160</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160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469752.74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2228119.57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294°49'46"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0.74</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160-161</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161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469753.05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2228118.90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196°27'36"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0.46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161-162</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162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469752.61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2228118.77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333°31'57"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15.77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162-163</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163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469766.73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2228111.74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63°36'9"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4.59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163-164</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164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469768.77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2228115.85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63°30'37"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3.41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164-165</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165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469770.29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2228118.90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153°34'4"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11.57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165-166</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166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469759.93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2228124.05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153°30'51"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22.67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166-167</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167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469739.64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2228134.16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173°4'36"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2.82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167-168</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168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469736.84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2228134.50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177°39'27"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168-148</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169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469718.48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2228089.18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251°30'16"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5.99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169-170</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170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469716.58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2228083.50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341°46'12"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15.92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170-171</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171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469731.70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2228078.52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341°48'37"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12.56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171-172</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172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469743.63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2228074.60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335°18'43"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18.84</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172-173</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173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469760.75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2228066.73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63°3'3"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6.00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173-174</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174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469763.47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2228072.08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155°16'57"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19.42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174-175</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175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469745.83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2228080.20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161°44'16"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8.39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175-176</w:t>
            </w:r>
          </w:p>
        </w:tc>
      </w:tr>
      <w:tr w:rsidR="000F1069" w:rsidRPr="000C4161" w:rsidTr="000F1069">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176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469737.86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2228082.83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161°51'30"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20.39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r w:rsidRPr="000F1069">
              <w:rPr>
                <w:rFonts w:ascii="Times New Roman" w:hAnsi="Times New Roman" w:cs="Times New Roman"/>
                <w:color w:val="000000"/>
                <w:sz w:val="12"/>
                <w:szCs w:val="12"/>
              </w:rPr>
              <w:t>176-169</w:t>
            </w:r>
          </w:p>
        </w:tc>
      </w:tr>
      <w:tr w:rsidR="000F1069" w:rsidRPr="000C4161" w:rsidTr="000F1069">
        <w:trPr>
          <w:trHeight w:val="70"/>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0F1069" w:rsidRPr="000F1069" w:rsidRDefault="000F1069" w:rsidP="000F1069">
            <w:pPr>
              <w:widowControl w:val="0"/>
              <w:spacing w:after="0" w:line="240" w:lineRule="auto"/>
              <w:jc w:val="center"/>
              <w:rPr>
                <w:rFonts w:ascii="Times New Roman" w:hAnsi="Times New Roman" w:cs="Times New Roman"/>
                <w:color w:val="000000"/>
                <w:sz w:val="12"/>
                <w:szCs w:val="12"/>
              </w:rPr>
            </w:pPr>
          </w:p>
        </w:tc>
      </w:tr>
    </w:tbl>
    <w:p w:rsidR="000F1069" w:rsidRDefault="000F1069" w:rsidP="000F1069">
      <w:pPr>
        <w:autoSpaceDE w:val="0"/>
        <w:autoSpaceDN w:val="0"/>
        <w:adjustRightInd w:val="0"/>
        <w:spacing w:after="0" w:line="240" w:lineRule="auto"/>
        <w:ind w:firstLine="284"/>
        <w:outlineLvl w:val="0"/>
        <w:rPr>
          <w:rFonts w:ascii="Times New Roman" w:hAnsi="Times New Roman" w:cs="Times New Roman"/>
          <w:sz w:val="12"/>
          <w:szCs w:val="12"/>
        </w:rPr>
      </w:pPr>
    </w:p>
    <w:p w:rsidR="00355766" w:rsidRPr="00355766" w:rsidRDefault="00355766" w:rsidP="0035576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55766">
        <w:rPr>
          <w:rFonts w:ascii="Times New Roman" w:hAnsi="Times New Roman" w:cs="Times New Roman"/>
          <w:sz w:val="12"/>
          <w:szCs w:val="12"/>
        </w:rPr>
        <w:lastRenderedPageBreak/>
        <w:t>2.4 Перечень координат характерных точек границ зон планируемого размещения линейных объектов, подлежащих реконструкции в связи с изменением их местоположения</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Границы зон планируемого размещения линейных объектов, подлежащих реконструкции в связи с изменением их местоположения в границах зон планируемого размещения линейного объекта 7082П «Сбор нефти и газа со скважины № 608 Радаевского месторождения» отсутствуют.</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 </w:t>
      </w:r>
    </w:p>
    <w:p w:rsidR="00355766" w:rsidRPr="00355766" w:rsidRDefault="00355766" w:rsidP="0035576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55766">
        <w:rPr>
          <w:rFonts w:ascii="Times New Roman" w:hAnsi="Times New Roman" w:cs="Times New Roman"/>
          <w:sz w:val="12"/>
          <w:szCs w:val="12"/>
        </w:rPr>
        <w:t>2.5 Предельные параметры разрешённого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В соответствии с п. 7.4.5 СП 231.1311500.2015 «Обустройство нефтяных и газовых месторождений. Требования пожарной безопасности» проектируемые сооружения не попадают под требование, предусматривающее в целях пожаротушения на их территории водопровод высокого давления с пожарными гидрантами. Согласно указанным документам, для пожаротушения на таких объектах предусматриваются только первичные средства. Тем не менее, в случаях, когда масштабы аварий с пожарами не позволяют справиться с их локализацией и ликвидацией с помощью предусмотренных первичных средств, тушение пожара должно осуществляться передвижной пожарной техникой, пребывающей из ближайшей пожарной части как ведомственной, так и государственной.</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Расстояния между зданиями и сооружениями приняты в соответствии с требованиями противопожарных и санитарных норм:</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Федеральные нормы и правила в области промышленной безопасности «Правила безопасности в нефтяной и газовой промышленности»;</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ППБО-85 «Правила пожарной безопасности в нефтяной и газовой промышленности»;</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ПУЭ «Правила устройства электроустановок»;</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СП 18.13330.2011 «Генеральные планы промышленных предприятий»;</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СП 231.1311500.2015 «Обустройство нефтяных и газовых месторождений. Требования пожарной безопасности»;</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СП 4.13130-2013 «Системы противопожарной защиты. Ограничения распространения пожара на объектах защиты. Требования к объёмно-планировочным и конструктивным решениям»</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Основные показатели приведены в таблице 2.5.1.</w:t>
      </w:r>
    </w:p>
    <w:p w:rsid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Таблица 2.5.1 - Основные показатели по проекту</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883"/>
        <w:gridCol w:w="781"/>
        <w:gridCol w:w="26"/>
        <w:gridCol w:w="1039"/>
      </w:tblGrid>
      <w:tr w:rsidR="00355766" w:rsidRPr="00355766" w:rsidTr="00355766">
        <w:trPr>
          <w:cantSplit/>
          <w:trHeight w:val="20"/>
          <w:tblHeader/>
        </w:trPr>
        <w:tc>
          <w:tcPr>
            <w:tcW w:w="3806" w:type="pct"/>
            <w:tcBorders>
              <w:top w:val="single" w:sz="4" w:space="0" w:color="auto"/>
              <w:left w:val="single" w:sz="4" w:space="0" w:color="auto"/>
              <w:bottom w:val="single" w:sz="4" w:space="0" w:color="auto"/>
              <w:right w:val="single" w:sz="4" w:space="0" w:color="auto"/>
            </w:tcBorders>
            <w:vAlign w:val="center"/>
            <w:hideMark/>
          </w:tcPr>
          <w:p w:rsidR="00355766" w:rsidRPr="00355766" w:rsidRDefault="00355766" w:rsidP="00355766">
            <w:pPr>
              <w:widowControl w:val="0"/>
              <w:spacing w:after="0" w:line="240" w:lineRule="auto"/>
              <w:jc w:val="center"/>
              <w:rPr>
                <w:rFonts w:ascii="Times New Roman" w:hAnsi="Times New Roman" w:cs="Times New Roman"/>
                <w:b/>
                <w:snapToGrid w:val="0"/>
                <w:sz w:val="12"/>
                <w:szCs w:val="12"/>
              </w:rPr>
            </w:pPr>
            <w:r w:rsidRPr="00355766">
              <w:rPr>
                <w:rFonts w:ascii="Times New Roman" w:hAnsi="Times New Roman" w:cs="Times New Roman"/>
                <w:b/>
                <w:snapToGrid w:val="0"/>
                <w:sz w:val="12"/>
                <w:szCs w:val="12"/>
              </w:rPr>
              <w:t>Наименование</w:t>
            </w:r>
          </w:p>
        </w:tc>
        <w:tc>
          <w:tcPr>
            <w:tcW w:w="505" w:type="pct"/>
            <w:tcBorders>
              <w:top w:val="single" w:sz="4" w:space="0" w:color="auto"/>
              <w:left w:val="single" w:sz="4" w:space="0" w:color="auto"/>
              <w:bottom w:val="single" w:sz="4" w:space="0" w:color="auto"/>
              <w:right w:val="single" w:sz="4" w:space="0" w:color="auto"/>
            </w:tcBorders>
            <w:vAlign w:val="center"/>
            <w:hideMark/>
          </w:tcPr>
          <w:p w:rsidR="00355766" w:rsidRPr="00355766" w:rsidRDefault="00355766" w:rsidP="00355766">
            <w:pPr>
              <w:widowControl w:val="0"/>
              <w:spacing w:after="0" w:line="240" w:lineRule="auto"/>
              <w:rPr>
                <w:rFonts w:ascii="Times New Roman" w:hAnsi="Times New Roman" w:cs="Times New Roman"/>
                <w:b/>
                <w:snapToGrid w:val="0"/>
                <w:sz w:val="12"/>
                <w:szCs w:val="12"/>
              </w:rPr>
            </w:pPr>
            <w:r w:rsidRPr="00355766">
              <w:rPr>
                <w:rFonts w:ascii="Times New Roman" w:hAnsi="Times New Roman" w:cs="Times New Roman"/>
                <w:b/>
                <w:snapToGrid w:val="0"/>
                <w:sz w:val="12"/>
                <w:szCs w:val="12"/>
              </w:rPr>
              <w:t>Ед. изм.</w:t>
            </w:r>
          </w:p>
        </w:tc>
        <w:tc>
          <w:tcPr>
            <w:tcW w:w="689" w:type="pct"/>
            <w:gridSpan w:val="2"/>
            <w:tcBorders>
              <w:top w:val="single" w:sz="4" w:space="0" w:color="auto"/>
              <w:left w:val="single" w:sz="4" w:space="0" w:color="auto"/>
              <w:bottom w:val="single" w:sz="4" w:space="0" w:color="auto"/>
              <w:right w:val="single" w:sz="4" w:space="0" w:color="auto"/>
            </w:tcBorders>
            <w:vAlign w:val="center"/>
            <w:hideMark/>
          </w:tcPr>
          <w:p w:rsidR="00355766" w:rsidRPr="00355766" w:rsidRDefault="00355766" w:rsidP="00355766">
            <w:pPr>
              <w:widowControl w:val="0"/>
              <w:spacing w:after="0" w:line="240" w:lineRule="auto"/>
              <w:rPr>
                <w:rFonts w:ascii="Times New Roman" w:hAnsi="Times New Roman" w:cs="Times New Roman"/>
                <w:b/>
                <w:snapToGrid w:val="0"/>
                <w:sz w:val="12"/>
                <w:szCs w:val="12"/>
              </w:rPr>
            </w:pPr>
            <w:r w:rsidRPr="00355766">
              <w:rPr>
                <w:rFonts w:ascii="Times New Roman" w:hAnsi="Times New Roman" w:cs="Times New Roman"/>
                <w:b/>
                <w:snapToGrid w:val="0"/>
                <w:sz w:val="12"/>
                <w:szCs w:val="12"/>
              </w:rPr>
              <w:t>Количество</w:t>
            </w:r>
          </w:p>
        </w:tc>
      </w:tr>
      <w:tr w:rsidR="00355766" w:rsidRPr="00355766" w:rsidTr="00355766">
        <w:trPr>
          <w:cantSplit/>
          <w:trHeight w:val="20"/>
        </w:trPr>
        <w:tc>
          <w:tcPr>
            <w:tcW w:w="5000" w:type="pct"/>
            <w:gridSpan w:val="4"/>
            <w:tcBorders>
              <w:top w:val="single" w:sz="4" w:space="0" w:color="auto"/>
              <w:left w:val="single" w:sz="4" w:space="0" w:color="auto"/>
              <w:bottom w:val="single" w:sz="4" w:space="0" w:color="auto"/>
              <w:right w:val="single" w:sz="4" w:space="0" w:color="auto"/>
            </w:tcBorders>
            <w:vAlign w:val="center"/>
          </w:tcPr>
          <w:p w:rsidR="00355766" w:rsidRPr="00355766" w:rsidRDefault="00355766" w:rsidP="00355766">
            <w:pPr>
              <w:widowControl w:val="0"/>
              <w:spacing w:after="0" w:line="240" w:lineRule="auto"/>
              <w:jc w:val="center"/>
              <w:rPr>
                <w:rFonts w:ascii="Times New Roman" w:hAnsi="Times New Roman" w:cs="Times New Roman"/>
                <w:b/>
                <w:sz w:val="12"/>
                <w:szCs w:val="12"/>
              </w:rPr>
            </w:pPr>
            <w:r w:rsidRPr="00355766">
              <w:rPr>
                <w:rFonts w:ascii="Times New Roman" w:hAnsi="Times New Roman" w:cs="Times New Roman"/>
                <w:b/>
                <w:bCs/>
                <w:sz w:val="12"/>
                <w:szCs w:val="12"/>
              </w:rPr>
              <w:t>Площадка скважины № 608</w:t>
            </w:r>
          </w:p>
        </w:tc>
      </w:tr>
      <w:tr w:rsidR="00355766" w:rsidRPr="00355766" w:rsidTr="00355766">
        <w:trPr>
          <w:cantSplit/>
          <w:trHeight w:val="20"/>
        </w:trPr>
        <w:tc>
          <w:tcPr>
            <w:tcW w:w="3806" w:type="pct"/>
            <w:tcBorders>
              <w:top w:val="single" w:sz="4" w:space="0" w:color="auto"/>
              <w:left w:val="single" w:sz="4" w:space="0" w:color="auto"/>
              <w:bottom w:val="single" w:sz="4" w:space="0" w:color="auto"/>
              <w:right w:val="single" w:sz="4" w:space="0" w:color="auto"/>
            </w:tcBorders>
            <w:vAlign w:val="center"/>
          </w:tcPr>
          <w:p w:rsidR="00355766" w:rsidRPr="00355766" w:rsidRDefault="00355766" w:rsidP="00355766">
            <w:pPr>
              <w:widowControl w:val="0"/>
              <w:spacing w:after="0" w:line="240" w:lineRule="auto"/>
              <w:rPr>
                <w:rFonts w:ascii="Times New Roman" w:hAnsi="Times New Roman" w:cs="Times New Roman"/>
                <w:sz w:val="12"/>
                <w:szCs w:val="12"/>
              </w:rPr>
            </w:pPr>
            <w:r w:rsidRPr="00355766">
              <w:rPr>
                <w:rFonts w:ascii="Times New Roman" w:hAnsi="Times New Roman" w:cs="Times New Roman"/>
                <w:sz w:val="12"/>
                <w:szCs w:val="12"/>
              </w:rPr>
              <w:t>Площадь освоения территории</w:t>
            </w:r>
          </w:p>
        </w:tc>
        <w:tc>
          <w:tcPr>
            <w:tcW w:w="522" w:type="pct"/>
            <w:gridSpan w:val="2"/>
            <w:tcBorders>
              <w:top w:val="single" w:sz="4" w:space="0" w:color="auto"/>
              <w:left w:val="single" w:sz="4" w:space="0" w:color="auto"/>
              <w:bottom w:val="single" w:sz="4" w:space="0" w:color="auto"/>
              <w:right w:val="single" w:sz="4" w:space="0" w:color="auto"/>
            </w:tcBorders>
            <w:vAlign w:val="center"/>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м2</w:t>
            </w:r>
          </w:p>
        </w:tc>
        <w:tc>
          <w:tcPr>
            <w:tcW w:w="672" w:type="pct"/>
            <w:tcBorders>
              <w:top w:val="single" w:sz="4" w:space="0" w:color="auto"/>
              <w:left w:val="single" w:sz="4" w:space="0" w:color="auto"/>
              <w:bottom w:val="single" w:sz="4" w:space="0" w:color="auto"/>
              <w:right w:val="single" w:sz="4" w:space="0" w:color="auto"/>
            </w:tcBorders>
            <w:vAlign w:val="center"/>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7404</w:t>
            </w:r>
          </w:p>
        </w:tc>
      </w:tr>
      <w:tr w:rsidR="00355766" w:rsidRPr="00355766" w:rsidTr="00355766">
        <w:trPr>
          <w:cantSplit/>
          <w:trHeight w:val="20"/>
        </w:trPr>
        <w:tc>
          <w:tcPr>
            <w:tcW w:w="3806" w:type="pct"/>
            <w:tcBorders>
              <w:top w:val="single" w:sz="4" w:space="0" w:color="auto"/>
              <w:left w:val="single" w:sz="4" w:space="0" w:color="auto"/>
              <w:bottom w:val="single" w:sz="4" w:space="0" w:color="auto"/>
              <w:right w:val="single" w:sz="4" w:space="0" w:color="auto"/>
            </w:tcBorders>
            <w:vAlign w:val="center"/>
          </w:tcPr>
          <w:p w:rsidR="00355766" w:rsidRPr="00355766" w:rsidRDefault="00355766" w:rsidP="00355766">
            <w:pPr>
              <w:widowControl w:val="0"/>
              <w:spacing w:after="0" w:line="240" w:lineRule="auto"/>
              <w:rPr>
                <w:rFonts w:ascii="Times New Roman" w:hAnsi="Times New Roman" w:cs="Times New Roman"/>
                <w:sz w:val="12"/>
                <w:szCs w:val="12"/>
              </w:rPr>
            </w:pPr>
            <w:r w:rsidRPr="00355766">
              <w:rPr>
                <w:rFonts w:ascii="Times New Roman" w:hAnsi="Times New Roman" w:cs="Times New Roman"/>
                <w:sz w:val="12"/>
                <w:szCs w:val="12"/>
              </w:rPr>
              <w:t>Площадь застройки</w:t>
            </w:r>
          </w:p>
        </w:tc>
        <w:tc>
          <w:tcPr>
            <w:tcW w:w="522" w:type="pct"/>
            <w:gridSpan w:val="2"/>
            <w:tcBorders>
              <w:top w:val="single" w:sz="4" w:space="0" w:color="auto"/>
              <w:left w:val="single" w:sz="4" w:space="0" w:color="auto"/>
              <w:bottom w:val="single" w:sz="4" w:space="0" w:color="auto"/>
              <w:right w:val="single" w:sz="4" w:space="0" w:color="auto"/>
            </w:tcBorders>
            <w:vAlign w:val="center"/>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м2</w:t>
            </w:r>
          </w:p>
        </w:tc>
        <w:tc>
          <w:tcPr>
            <w:tcW w:w="672" w:type="pct"/>
            <w:tcBorders>
              <w:top w:val="single" w:sz="4" w:space="0" w:color="auto"/>
              <w:left w:val="single" w:sz="4" w:space="0" w:color="auto"/>
              <w:bottom w:val="single" w:sz="4" w:space="0" w:color="auto"/>
              <w:right w:val="single" w:sz="4" w:space="0" w:color="auto"/>
            </w:tcBorders>
            <w:vAlign w:val="center"/>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63</w:t>
            </w:r>
          </w:p>
        </w:tc>
      </w:tr>
      <w:tr w:rsidR="00355766" w:rsidRPr="00355766" w:rsidTr="00355766">
        <w:trPr>
          <w:cantSplit/>
          <w:trHeight w:val="20"/>
        </w:trPr>
        <w:tc>
          <w:tcPr>
            <w:tcW w:w="3806" w:type="pct"/>
            <w:tcBorders>
              <w:top w:val="single" w:sz="4" w:space="0" w:color="auto"/>
              <w:left w:val="single" w:sz="4" w:space="0" w:color="auto"/>
              <w:bottom w:val="single" w:sz="4" w:space="0" w:color="auto"/>
              <w:right w:val="single" w:sz="4" w:space="0" w:color="auto"/>
            </w:tcBorders>
            <w:vAlign w:val="center"/>
          </w:tcPr>
          <w:p w:rsidR="00355766" w:rsidRPr="00355766" w:rsidRDefault="00355766" w:rsidP="00355766">
            <w:pPr>
              <w:widowControl w:val="0"/>
              <w:spacing w:after="0" w:line="240" w:lineRule="auto"/>
              <w:rPr>
                <w:rFonts w:ascii="Times New Roman" w:hAnsi="Times New Roman" w:cs="Times New Roman"/>
                <w:sz w:val="12"/>
                <w:szCs w:val="12"/>
              </w:rPr>
            </w:pPr>
            <w:r w:rsidRPr="00355766">
              <w:rPr>
                <w:rFonts w:ascii="Times New Roman" w:hAnsi="Times New Roman" w:cs="Times New Roman"/>
                <w:sz w:val="12"/>
                <w:szCs w:val="12"/>
              </w:rPr>
              <w:t>Площадь покрытия подъездов</w:t>
            </w:r>
          </w:p>
        </w:tc>
        <w:tc>
          <w:tcPr>
            <w:tcW w:w="522" w:type="pct"/>
            <w:gridSpan w:val="2"/>
            <w:tcBorders>
              <w:top w:val="single" w:sz="4" w:space="0" w:color="auto"/>
              <w:left w:val="single" w:sz="4" w:space="0" w:color="auto"/>
              <w:bottom w:val="single" w:sz="4" w:space="0" w:color="auto"/>
              <w:right w:val="single" w:sz="4" w:space="0" w:color="auto"/>
            </w:tcBorders>
            <w:vAlign w:val="center"/>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м2</w:t>
            </w:r>
          </w:p>
        </w:tc>
        <w:tc>
          <w:tcPr>
            <w:tcW w:w="672" w:type="pct"/>
            <w:tcBorders>
              <w:top w:val="single" w:sz="4" w:space="0" w:color="auto"/>
              <w:left w:val="single" w:sz="4" w:space="0" w:color="auto"/>
              <w:bottom w:val="single" w:sz="4" w:space="0" w:color="auto"/>
              <w:right w:val="single" w:sz="4" w:space="0" w:color="auto"/>
            </w:tcBorders>
            <w:vAlign w:val="center"/>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507</w:t>
            </w:r>
          </w:p>
        </w:tc>
      </w:tr>
      <w:tr w:rsidR="00355766" w:rsidRPr="00355766" w:rsidTr="00355766">
        <w:trPr>
          <w:cantSplit/>
          <w:trHeight w:val="20"/>
        </w:trPr>
        <w:tc>
          <w:tcPr>
            <w:tcW w:w="3806" w:type="pct"/>
            <w:tcBorders>
              <w:top w:val="single" w:sz="4" w:space="0" w:color="auto"/>
              <w:left w:val="single" w:sz="4" w:space="0" w:color="auto"/>
              <w:bottom w:val="single" w:sz="4" w:space="0" w:color="auto"/>
              <w:right w:val="single" w:sz="4" w:space="0" w:color="auto"/>
            </w:tcBorders>
            <w:vAlign w:val="center"/>
          </w:tcPr>
          <w:p w:rsidR="00355766" w:rsidRPr="00355766" w:rsidRDefault="00355766" w:rsidP="00355766">
            <w:pPr>
              <w:widowControl w:val="0"/>
              <w:spacing w:after="0" w:line="240" w:lineRule="auto"/>
              <w:rPr>
                <w:rFonts w:ascii="Times New Roman" w:hAnsi="Times New Roman" w:cs="Times New Roman"/>
                <w:sz w:val="12"/>
                <w:szCs w:val="12"/>
              </w:rPr>
            </w:pPr>
            <w:r w:rsidRPr="00355766">
              <w:rPr>
                <w:rFonts w:ascii="Times New Roman" w:hAnsi="Times New Roman" w:cs="Times New Roman"/>
                <w:sz w:val="12"/>
                <w:szCs w:val="12"/>
              </w:rPr>
              <w:t>Плотность застройки</w:t>
            </w:r>
          </w:p>
        </w:tc>
        <w:tc>
          <w:tcPr>
            <w:tcW w:w="522" w:type="pct"/>
            <w:gridSpan w:val="2"/>
            <w:tcBorders>
              <w:top w:val="single" w:sz="4" w:space="0" w:color="auto"/>
              <w:left w:val="single" w:sz="4" w:space="0" w:color="auto"/>
              <w:bottom w:val="single" w:sz="4" w:space="0" w:color="auto"/>
              <w:right w:val="single" w:sz="4" w:space="0" w:color="auto"/>
            </w:tcBorders>
            <w:vAlign w:val="center"/>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w:t>
            </w:r>
          </w:p>
        </w:tc>
        <w:tc>
          <w:tcPr>
            <w:tcW w:w="672" w:type="pct"/>
            <w:tcBorders>
              <w:top w:val="single" w:sz="4" w:space="0" w:color="auto"/>
              <w:left w:val="single" w:sz="4" w:space="0" w:color="auto"/>
              <w:bottom w:val="single" w:sz="4" w:space="0" w:color="auto"/>
              <w:right w:val="single" w:sz="4" w:space="0" w:color="auto"/>
            </w:tcBorders>
            <w:vAlign w:val="center"/>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1</w:t>
            </w:r>
          </w:p>
        </w:tc>
      </w:tr>
      <w:tr w:rsidR="00355766" w:rsidRPr="00355766" w:rsidTr="00355766">
        <w:trPr>
          <w:cantSplit/>
          <w:trHeight w:val="20"/>
        </w:trPr>
        <w:tc>
          <w:tcPr>
            <w:tcW w:w="3806" w:type="pct"/>
            <w:tcBorders>
              <w:top w:val="single" w:sz="4" w:space="0" w:color="auto"/>
              <w:left w:val="single" w:sz="4" w:space="0" w:color="auto"/>
              <w:bottom w:val="single" w:sz="4" w:space="0" w:color="auto"/>
              <w:right w:val="single" w:sz="4" w:space="0" w:color="auto"/>
            </w:tcBorders>
            <w:vAlign w:val="center"/>
          </w:tcPr>
          <w:p w:rsidR="00355766" w:rsidRPr="00355766" w:rsidRDefault="00355766" w:rsidP="00355766">
            <w:pPr>
              <w:widowControl w:val="0"/>
              <w:spacing w:after="0" w:line="240" w:lineRule="auto"/>
              <w:rPr>
                <w:rFonts w:ascii="Times New Roman" w:hAnsi="Times New Roman" w:cs="Times New Roman"/>
                <w:sz w:val="12"/>
                <w:szCs w:val="12"/>
              </w:rPr>
            </w:pPr>
            <w:r w:rsidRPr="00355766">
              <w:rPr>
                <w:rFonts w:ascii="Times New Roman" w:hAnsi="Times New Roman" w:cs="Times New Roman"/>
                <w:sz w:val="12"/>
                <w:szCs w:val="12"/>
              </w:rPr>
              <w:t>Площадь территории в обваловании</w:t>
            </w:r>
          </w:p>
        </w:tc>
        <w:tc>
          <w:tcPr>
            <w:tcW w:w="522" w:type="pct"/>
            <w:gridSpan w:val="2"/>
            <w:tcBorders>
              <w:top w:val="single" w:sz="4" w:space="0" w:color="auto"/>
              <w:left w:val="single" w:sz="4" w:space="0" w:color="auto"/>
              <w:bottom w:val="single" w:sz="4" w:space="0" w:color="auto"/>
              <w:right w:val="single" w:sz="4" w:space="0" w:color="auto"/>
            </w:tcBorders>
            <w:vAlign w:val="center"/>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м2</w:t>
            </w:r>
          </w:p>
        </w:tc>
        <w:tc>
          <w:tcPr>
            <w:tcW w:w="672" w:type="pct"/>
            <w:tcBorders>
              <w:top w:val="single" w:sz="4" w:space="0" w:color="auto"/>
              <w:left w:val="single" w:sz="4" w:space="0" w:color="auto"/>
              <w:bottom w:val="single" w:sz="4" w:space="0" w:color="auto"/>
              <w:right w:val="single" w:sz="4" w:space="0" w:color="auto"/>
            </w:tcBorders>
            <w:vAlign w:val="center"/>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4200</w:t>
            </w:r>
          </w:p>
        </w:tc>
      </w:tr>
      <w:tr w:rsidR="00355766" w:rsidRPr="00355766" w:rsidTr="00355766">
        <w:trPr>
          <w:cantSplit/>
          <w:trHeight w:val="20"/>
        </w:trPr>
        <w:tc>
          <w:tcPr>
            <w:tcW w:w="5000" w:type="pct"/>
            <w:gridSpan w:val="4"/>
            <w:tcBorders>
              <w:top w:val="single" w:sz="4" w:space="0" w:color="auto"/>
              <w:left w:val="single" w:sz="4" w:space="0" w:color="auto"/>
              <w:bottom w:val="single" w:sz="4" w:space="0" w:color="auto"/>
              <w:right w:val="single" w:sz="4" w:space="0" w:color="auto"/>
            </w:tcBorders>
            <w:vAlign w:val="center"/>
          </w:tcPr>
          <w:p w:rsidR="00355766" w:rsidRPr="00355766" w:rsidRDefault="00355766" w:rsidP="00355766">
            <w:pPr>
              <w:widowControl w:val="0"/>
              <w:spacing w:after="0" w:line="240" w:lineRule="auto"/>
              <w:jc w:val="center"/>
              <w:rPr>
                <w:rFonts w:ascii="Times New Roman" w:hAnsi="Times New Roman" w:cs="Times New Roman"/>
                <w:b/>
                <w:sz w:val="12"/>
                <w:szCs w:val="12"/>
              </w:rPr>
            </w:pPr>
            <w:r w:rsidRPr="00355766">
              <w:rPr>
                <w:rFonts w:ascii="Times New Roman" w:hAnsi="Times New Roman" w:cs="Times New Roman"/>
                <w:b/>
                <w:bCs/>
                <w:sz w:val="12"/>
                <w:szCs w:val="12"/>
              </w:rPr>
              <w:t>Площадка для очистки колёс спецтехники</w:t>
            </w:r>
          </w:p>
        </w:tc>
      </w:tr>
      <w:tr w:rsidR="00355766" w:rsidRPr="00355766" w:rsidTr="00355766">
        <w:trPr>
          <w:cantSplit/>
          <w:trHeight w:val="20"/>
        </w:trPr>
        <w:tc>
          <w:tcPr>
            <w:tcW w:w="3806" w:type="pct"/>
            <w:tcBorders>
              <w:top w:val="single" w:sz="4" w:space="0" w:color="auto"/>
              <w:left w:val="single" w:sz="4" w:space="0" w:color="auto"/>
              <w:bottom w:val="single" w:sz="4" w:space="0" w:color="auto"/>
              <w:right w:val="single" w:sz="4" w:space="0" w:color="auto"/>
            </w:tcBorders>
            <w:vAlign w:val="center"/>
          </w:tcPr>
          <w:p w:rsidR="00355766" w:rsidRPr="00355766" w:rsidRDefault="00355766" w:rsidP="00355766">
            <w:pPr>
              <w:widowControl w:val="0"/>
              <w:spacing w:after="0" w:line="240" w:lineRule="auto"/>
              <w:rPr>
                <w:rFonts w:ascii="Times New Roman" w:hAnsi="Times New Roman" w:cs="Times New Roman"/>
                <w:sz w:val="12"/>
                <w:szCs w:val="12"/>
              </w:rPr>
            </w:pPr>
            <w:r w:rsidRPr="00355766">
              <w:rPr>
                <w:rFonts w:ascii="Times New Roman" w:hAnsi="Times New Roman" w:cs="Times New Roman"/>
                <w:sz w:val="12"/>
                <w:szCs w:val="12"/>
              </w:rPr>
              <w:t>Площадь освоения территории</w:t>
            </w:r>
          </w:p>
        </w:tc>
        <w:tc>
          <w:tcPr>
            <w:tcW w:w="522" w:type="pct"/>
            <w:gridSpan w:val="2"/>
            <w:tcBorders>
              <w:top w:val="single" w:sz="4" w:space="0" w:color="auto"/>
              <w:left w:val="single" w:sz="4" w:space="0" w:color="auto"/>
              <w:bottom w:val="single" w:sz="4" w:space="0" w:color="auto"/>
              <w:right w:val="single" w:sz="4" w:space="0" w:color="auto"/>
            </w:tcBorders>
            <w:vAlign w:val="center"/>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м2</w:t>
            </w:r>
          </w:p>
        </w:tc>
        <w:tc>
          <w:tcPr>
            <w:tcW w:w="672" w:type="pct"/>
            <w:tcBorders>
              <w:top w:val="single" w:sz="4" w:space="0" w:color="auto"/>
              <w:left w:val="single" w:sz="4" w:space="0" w:color="auto"/>
              <w:bottom w:val="single" w:sz="4" w:space="0" w:color="auto"/>
              <w:right w:val="single" w:sz="4" w:space="0" w:color="auto"/>
            </w:tcBorders>
            <w:vAlign w:val="center"/>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600</w:t>
            </w:r>
          </w:p>
        </w:tc>
      </w:tr>
      <w:tr w:rsidR="00355766" w:rsidRPr="00355766" w:rsidTr="00355766">
        <w:trPr>
          <w:cantSplit/>
          <w:trHeight w:val="20"/>
        </w:trPr>
        <w:tc>
          <w:tcPr>
            <w:tcW w:w="3806" w:type="pct"/>
            <w:tcBorders>
              <w:top w:val="single" w:sz="4" w:space="0" w:color="auto"/>
              <w:left w:val="single" w:sz="4" w:space="0" w:color="auto"/>
              <w:bottom w:val="single" w:sz="4" w:space="0" w:color="auto"/>
              <w:right w:val="single" w:sz="4" w:space="0" w:color="auto"/>
            </w:tcBorders>
            <w:vAlign w:val="center"/>
          </w:tcPr>
          <w:p w:rsidR="00355766" w:rsidRPr="00355766" w:rsidRDefault="00355766" w:rsidP="00355766">
            <w:pPr>
              <w:widowControl w:val="0"/>
              <w:spacing w:after="0" w:line="240" w:lineRule="auto"/>
              <w:rPr>
                <w:rFonts w:ascii="Times New Roman" w:hAnsi="Times New Roman" w:cs="Times New Roman"/>
                <w:sz w:val="12"/>
                <w:szCs w:val="12"/>
              </w:rPr>
            </w:pPr>
            <w:r w:rsidRPr="00355766">
              <w:rPr>
                <w:rFonts w:ascii="Times New Roman" w:hAnsi="Times New Roman" w:cs="Times New Roman"/>
                <w:sz w:val="12"/>
                <w:szCs w:val="12"/>
              </w:rPr>
              <w:t>Площадь застройки</w:t>
            </w:r>
          </w:p>
        </w:tc>
        <w:tc>
          <w:tcPr>
            <w:tcW w:w="522" w:type="pct"/>
            <w:gridSpan w:val="2"/>
            <w:tcBorders>
              <w:top w:val="single" w:sz="4" w:space="0" w:color="auto"/>
              <w:left w:val="single" w:sz="4" w:space="0" w:color="auto"/>
              <w:bottom w:val="single" w:sz="4" w:space="0" w:color="auto"/>
              <w:right w:val="single" w:sz="4" w:space="0" w:color="auto"/>
            </w:tcBorders>
            <w:vAlign w:val="center"/>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м2</w:t>
            </w:r>
          </w:p>
        </w:tc>
        <w:tc>
          <w:tcPr>
            <w:tcW w:w="672" w:type="pct"/>
            <w:tcBorders>
              <w:top w:val="single" w:sz="4" w:space="0" w:color="auto"/>
              <w:left w:val="single" w:sz="4" w:space="0" w:color="auto"/>
              <w:bottom w:val="single" w:sz="4" w:space="0" w:color="auto"/>
              <w:right w:val="single" w:sz="4" w:space="0" w:color="auto"/>
            </w:tcBorders>
            <w:vAlign w:val="center"/>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600</w:t>
            </w:r>
          </w:p>
        </w:tc>
      </w:tr>
      <w:tr w:rsidR="00355766" w:rsidRPr="00355766" w:rsidTr="00355766">
        <w:trPr>
          <w:cantSplit/>
          <w:trHeight w:val="20"/>
        </w:trPr>
        <w:tc>
          <w:tcPr>
            <w:tcW w:w="3806" w:type="pct"/>
            <w:tcBorders>
              <w:top w:val="single" w:sz="4" w:space="0" w:color="auto"/>
              <w:left w:val="single" w:sz="4" w:space="0" w:color="auto"/>
              <w:bottom w:val="single" w:sz="4" w:space="0" w:color="auto"/>
              <w:right w:val="single" w:sz="4" w:space="0" w:color="auto"/>
            </w:tcBorders>
            <w:vAlign w:val="center"/>
          </w:tcPr>
          <w:p w:rsidR="00355766" w:rsidRPr="00355766" w:rsidRDefault="00355766" w:rsidP="00355766">
            <w:pPr>
              <w:widowControl w:val="0"/>
              <w:spacing w:after="0" w:line="240" w:lineRule="auto"/>
              <w:rPr>
                <w:rFonts w:ascii="Times New Roman" w:hAnsi="Times New Roman" w:cs="Times New Roman"/>
                <w:sz w:val="12"/>
                <w:szCs w:val="12"/>
              </w:rPr>
            </w:pPr>
            <w:r w:rsidRPr="00355766">
              <w:rPr>
                <w:rFonts w:ascii="Times New Roman" w:hAnsi="Times New Roman" w:cs="Times New Roman"/>
                <w:sz w:val="12"/>
                <w:szCs w:val="12"/>
              </w:rPr>
              <w:t>Плотность застройки</w:t>
            </w:r>
          </w:p>
        </w:tc>
        <w:tc>
          <w:tcPr>
            <w:tcW w:w="522" w:type="pct"/>
            <w:gridSpan w:val="2"/>
            <w:tcBorders>
              <w:top w:val="single" w:sz="4" w:space="0" w:color="auto"/>
              <w:left w:val="single" w:sz="4" w:space="0" w:color="auto"/>
              <w:bottom w:val="single" w:sz="4" w:space="0" w:color="auto"/>
              <w:right w:val="single" w:sz="4" w:space="0" w:color="auto"/>
            </w:tcBorders>
            <w:vAlign w:val="center"/>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w:t>
            </w:r>
          </w:p>
        </w:tc>
        <w:tc>
          <w:tcPr>
            <w:tcW w:w="672" w:type="pct"/>
            <w:tcBorders>
              <w:top w:val="single" w:sz="4" w:space="0" w:color="auto"/>
              <w:left w:val="single" w:sz="4" w:space="0" w:color="auto"/>
              <w:bottom w:val="single" w:sz="4" w:space="0" w:color="auto"/>
              <w:right w:val="single" w:sz="4" w:space="0" w:color="auto"/>
            </w:tcBorders>
            <w:vAlign w:val="center"/>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100</w:t>
            </w:r>
          </w:p>
        </w:tc>
      </w:tr>
    </w:tbl>
    <w:p w:rsid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С целью защиты прилегающей территории от аварийного разлива нефти вокруг нефтяных скважин устраивается оградительный вал высотой 1,00 м. Откосы обвалования укрепляются посевом многолетних трав по плодородному слою δ=0,15 м. Через обвалование устраиваются съезды со щебёночным покрытием слоем 0,20 м.</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Вертикальная планировка под площадку скважины внутри обвалования принята сплошного типа с уклоном для отвода поверхностных вод по спланированному рельефу, в сторону естественного понижения за пределы площадки. Площадка под ремонтный агрегат запроектированы на одной абсолютной отметке по условиям технологии производства. За пределами обвалования скважины под сооружения технологические, электротехнические, в целях уменьшения объёмов земляных масс и минимального перемещения грунта, вертикальная планировка выполнена выборочного типа.</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Отвод поверхностных вод с площадок - открытый по естественному и спланированному рельефу в сторону естественного понижения за пределы площадок.</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При подготовке территории производится срезк</w:t>
      </w:r>
      <w:r>
        <w:rPr>
          <w:rFonts w:ascii="Times New Roman" w:hAnsi="Times New Roman" w:cs="Times New Roman"/>
          <w:sz w:val="12"/>
          <w:szCs w:val="12"/>
        </w:rPr>
        <w:t xml:space="preserve">а плодородного грунта слоем </w:t>
      </w:r>
      <w:r w:rsidRPr="00355766">
        <w:rPr>
          <w:rFonts w:ascii="Times New Roman" w:hAnsi="Times New Roman" w:cs="Times New Roman"/>
          <w:sz w:val="12"/>
          <w:szCs w:val="12"/>
        </w:rPr>
        <w:t>0,30 м – 0,6 м согласно ГОСТ 17.5.3.06-85 «Охрана природы. Земли. Требования к определению норм снятия плодородного слоя почвы при производстве земляных работ» и замена его на участках насыпи.</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На основании Федерального закона от 22 июля 2008 г. № 123-ФЗ «Технический регламент о требованиях пожарной безопасности» к зданиям и сооружениям предусмотрен подъезд пожарной техники.</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Конструкция подъездов разработана в соответст</w:t>
      </w:r>
      <w:r>
        <w:rPr>
          <w:rFonts w:ascii="Times New Roman" w:hAnsi="Times New Roman" w:cs="Times New Roman"/>
          <w:sz w:val="12"/>
          <w:szCs w:val="12"/>
        </w:rPr>
        <w:t>вии с требованиями ст. 98 п. 6 ФЗ №</w:t>
      </w:r>
      <w:r w:rsidRPr="00355766">
        <w:rPr>
          <w:rFonts w:ascii="Times New Roman" w:hAnsi="Times New Roman" w:cs="Times New Roman"/>
          <w:sz w:val="12"/>
          <w:szCs w:val="12"/>
        </w:rPr>
        <w:t>123 и выполнена с покрытием из грунто-щебня, имеющим серповидный профиль, обеспечивающий естественный отвод поверхностных вод. Продольный профиль запроектирован выше существующей отметки рельефа на высоту рабочей отметки в соответствии с конструкцией дорожной одежды, без вертикальных кривых в местах перелома продольного профиля, что допускает п. 7.4.6 СП 37.13330 для вспомогательных дорог и дорог с невыраженным грузооборотом при разнице уклонов более 30 ‰.</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Ширина проезжей части 4,5 м, ширина обочин 1.0 м. Поперечный уклон проезжей части 60 ‰ обочин 40 ‰. Дорожная одежда из грунтощебня толщиной 25 см. Заложение откосов 1:1,5. Радиус на примыкании 15 м. Исходя из принятой расчётной скорости, радиус горизонтальной кривой принят 20 м по оси проектируемых подъездов, с устройством переходных кривых длиной 10 м, в соответствии с п. 7.4.8, таблица 7.6, СП 37.13330-2012. Принятая расчётная скорость движения транспорта 15 км/ч.</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 xml:space="preserve">Подъезд до проектного технологического проезда осуществляется по существующей полевой автодороге c грунтовым покрытием, шириной 3,5 м, имеющей невыраженную интенсивность движения. Примыкание выполнено в одном уровне в соответствии с нормативами СП 37.13330-2012, п. 7.6 Пересечения и примыкания. Видимость на примыкании к существующей дороге обеспечена в соответствии с СП 37.13330-2012 </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 xml:space="preserve">п. 7.6.2. Минимальное расстояние видимости поверхности дороги при расчётной скорости 20 км/ч и продольном уклоне примыкающего проезда 10 ‰ (подъем) в соответствии с </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СП 37.13330-2012 таблица 7.12 - 25 метров. Видимость обеспечена.</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Внутри обвалования скважин предусмотрены проезды со щебёночным покрытием – 0,20 м.</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Площадь территории для проезда пожарной техники к площадке КТП (скв. № 608) - 507 м2.</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Инженерные коммуникации по проектируемым площадкам предусматривается прокладывать подземным и надземным способами. Технологические трубопроводы прокладываются надземным и подземным способом, трубопроводы канализации - подземно. Подземным способом прокладываются электрические кабели и кабели КИПиА. ВЛ прокладываются на опорах. Расстояния между инженерными коммуникациями принимаются минимально допустимые в соответствии с СП 18.13330.2011 и ПУЭ.</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 </w:t>
      </w:r>
    </w:p>
    <w:p w:rsidR="00355766" w:rsidRPr="00355766" w:rsidRDefault="00355766" w:rsidP="0035576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55766">
        <w:rPr>
          <w:rFonts w:ascii="Times New Roman" w:hAnsi="Times New Roman" w:cs="Times New Roman"/>
          <w:sz w:val="12"/>
          <w:szCs w:val="12"/>
        </w:rPr>
        <w:lastRenderedPageBreak/>
        <w:t>2.6 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утверждённой документацией по планировке территории, от возможного негативного воздействия в связи с размещением линейных объектов</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На объекте при его эксплуатации в целях предупреждения развития аварии и локализации выбросов (сбросов) опасных веществ предусматриваются такие мероприятия, как разработка плана ликвидации (локализации) аварий, прохождение персоналом учебно-тренировочных занятий по освоению навыков и отработке действий и операций при различных аварийных ситуациях. Устройства по ограничению, локализации и дальнейшей ликвидации аварийных ситуаций предусматриваются в плане ликвидации (локализации) аварий.</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Объект строительства 7082П «Сбор нефти и газа со скважины № 608 Радаевского месторождения» пересекает объекты капитального строительства, планируемые к строительству в соответствии с ранее утверждённой документацией по планировке территории.</w:t>
      </w:r>
    </w:p>
    <w:p w:rsid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Таблица 2.6.1 - Ведомость пересечения границ зон планируемого размещения линейного объекта с объектом строительства 5169П «Сбор нефти и газа со скважин №№ 600, 603, 607 Радаевского месторождения»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1380"/>
        <w:gridCol w:w="1380"/>
        <w:gridCol w:w="1841"/>
        <w:gridCol w:w="1150"/>
        <w:gridCol w:w="1288"/>
      </w:tblGrid>
      <w:tr w:rsidR="00355766" w:rsidRPr="00355766" w:rsidTr="00355766">
        <w:trPr>
          <w:trHeight w:val="70"/>
          <w:jc w:val="center"/>
        </w:trPr>
        <w:tc>
          <w:tcPr>
            <w:tcW w:w="446" w:type="pct"/>
            <w:shd w:val="clear" w:color="auto" w:fill="auto"/>
            <w:noWrap/>
            <w:vAlign w:val="center"/>
            <w:hideMark/>
          </w:tcPr>
          <w:p w:rsidR="00355766" w:rsidRPr="00355766" w:rsidRDefault="00355766" w:rsidP="00355766">
            <w:pPr>
              <w:widowControl w:val="0"/>
              <w:spacing w:after="0" w:line="240" w:lineRule="auto"/>
              <w:jc w:val="center"/>
              <w:rPr>
                <w:rFonts w:ascii="Times New Roman" w:hAnsi="Times New Roman" w:cs="Times New Roman"/>
                <w:color w:val="000000"/>
                <w:sz w:val="12"/>
                <w:szCs w:val="12"/>
                <w:lang w:eastAsia="ru-RU"/>
              </w:rPr>
            </w:pPr>
            <w:r w:rsidRPr="00355766">
              <w:rPr>
                <w:rFonts w:ascii="Times New Roman" w:hAnsi="Times New Roman" w:cs="Times New Roman"/>
                <w:color w:val="000000"/>
                <w:sz w:val="12"/>
                <w:szCs w:val="12"/>
                <w:lang w:eastAsia="ru-RU"/>
              </w:rPr>
              <w:t>№</w:t>
            </w:r>
          </w:p>
        </w:tc>
        <w:tc>
          <w:tcPr>
            <w:tcW w:w="893" w:type="pct"/>
            <w:shd w:val="clear" w:color="auto" w:fill="auto"/>
            <w:noWrap/>
            <w:vAlign w:val="center"/>
            <w:hideMark/>
          </w:tcPr>
          <w:p w:rsidR="00355766" w:rsidRPr="00355766" w:rsidRDefault="00355766" w:rsidP="00355766">
            <w:pPr>
              <w:widowControl w:val="0"/>
              <w:spacing w:after="0" w:line="240" w:lineRule="auto"/>
              <w:jc w:val="center"/>
              <w:rPr>
                <w:rFonts w:ascii="Times New Roman" w:hAnsi="Times New Roman" w:cs="Times New Roman"/>
                <w:color w:val="000000"/>
                <w:sz w:val="12"/>
                <w:szCs w:val="12"/>
                <w:lang w:val="en-US" w:eastAsia="ru-RU"/>
              </w:rPr>
            </w:pPr>
            <w:r w:rsidRPr="00355766">
              <w:rPr>
                <w:rFonts w:ascii="Times New Roman" w:hAnsi="Times New Roman" w:cs="Times New Roman"/>
                <w:color w:val="000000"/>
                <w:sz w:val="12"/>
                <w:szCs w:val="12"/>
                <w:lang w:val="en-US" w:eastAsia="ru-RU"/>
              </w:rPr>
              <w:t>X</w:t>
            </w:r>
          </w:p>
        </w:tc>
        <w:tc>
          <w:tcPr>
            <w:tcW w:w="893" w:type="pct"/>
            <w:shd w:val="clear" w:color="auto" w:fill="auto"/>
            <w:noWrap/>
            <w:vAlign w:val="center"/>
            <w:hideMark/>
          </w:tcPr>
          <w:p w:rsidR="00355766" w:rsidRPr="00355766" w:rsidRDefault="00355766" w:rsidP="00355766">
            <w:pPr>
              <w:widowControl w:val="0"/>
              <w:spacing w:after="0" w:line="240" w:lineRule="auto"/>
              <w:jc w:val="center"/>
              <w:rPr>
                <w:rFonts w:ascii="Times New Roman" w:hAnsi="Times New Roman" w:cs="Times New Roman"/>
                <w:color w:val="000000"/>
                <w:sz w:val="12"/>
                <w:szCs w:val="12"/>
                <w:lang w:eastAsia="ru-RU"/>
              </w:rPr>
            </w:pPr>
            <w:r w:rsidRPr="00355766">
              <w:rPr>
                <w:rFonts w:ascii="Times New Roman" w:hAnsi="Times New Roman" w:cs="Times New Roman"/>
                <w:color w:val="000000"/>
                <w:sz w:val="12"/>
                <w:szCs w:val="12"/>
                <w:lang w:val="en-US" w:eastAsia="ru-RU"/>
              </w:rPr>
              <w:t>Y</w:t>
            </w:r>
          </w:p>
        </w:tc>
        <w:tc>
          <w:tcPr>
            <w:tcW w:w="1191" w:type="pct"/>
            <w:shd w:val="clear" w:color="auto" w:fill="auto"/>
            <w:vAlign w:val="center"/>
            <w:hideMark/>
          </w:tcPr>
          <w:p w:rsidR="00355766" w:rsidRPr="00355766" w:rsidRDefault="00355766" w:rsidP="00355766">
            <w:pPr>
              <w:widowControl w:val="0"/>
              <w:spacing w:after="0" w:line="240" w:lineRule="auto"/>
              <w:jc w:val="center"/>
              <w:rPr>
                <w:rFonts w:ascii="Times New Roman" w:hAnsi="Times New Roman" w:cs="Times New Roman"/>
                <w:color w:val="000000"/>
                <w:sz w:val="12"/>
                <w:szCs w:val="12"/>
                <w:lang w:eastAsia="ru-RU"/>
              </w:rPr>
            </w:pPr>
            <w:r w:rsidRPr="00355766">
              <w:rPr>
                <w:rFonts w:ascii="Times New Roman" w:hAnsi="Times New Roman" w:cs="Times New Roman"/>
                <w:color w:val="000000"/>
                <w:sz w:val="12"/>
                <w:szCs w:val="12"/>
                <w:lang w:eastAsia="ru-RU"/>
              </w:rPr>
              <w:t>Дирекционный угол</w:t>
            </w:r>
          </w:p>
        </w:tc>
        <w:tc>
          <w:tcPr>
            <w:tcW w:w="744" w:type="pct"/>
            <w:shd w:val="clear" w:color="auto" w:fill="auto"/>
            <w:noWrap/>
            <w:vAlign w:val="center"/>
            <w:hideMark/>
          </w:tcPr>
          <w:p w:rsidR="00355766" w:rsidRPr="00355766" w:rsidRDefault="00355766" w:rsidP="00355766">
            <w:pPr>
              <w:widowControl w:val="0"/>
              <w:spacing w:after="0" w:line="240" w:lineRule="auto"/>
              <w:jc w:val="center"/>
              <w:rPr>
                <w:rFonts w:ascii="Times New Roman" w:hAnsi="Times New Roman" w:cs="Times New Roman"/>
                <w:color w:val="000000"/>
                <w:sz w:val="12"/>
                <w:szCs w:val="12"/>
                <w:lang w:eastAsia="ru-RU"/>
              </w:rPr>
            </w:pPr>
            <w:r w:rsidRPr="00355766">
              <w:rPr>
                <w:rFonts w:ascii="Times New Roman" w:hAnsi="Times New Roman" w:cs="Times New Roman"/>
                <w:color w:val="000000"/>
                <w:sz w:val="12"/>
                <w:szCs w:val="12"/>
                <w:lang w:eastAsia="ru-RU"/>
              </w:rPr>
              <w:t>Длина</w:t>
            </w:r>
          </w:p>
        </w:tc>
        <w:tc>
          <w:tcPr>
            <w:tcW w:w="833" w:type="pct"/>
            <w:shd w:val="clear" w:color="auto" w:fill="auto"/>
            <w:noWrap/>
            <w:vAlign w:val="center"/>
            <w:hideMark/>
          </w:tcPr>
          <w:p w:rsidR="00355766" w:rsidRPr="00355766" w:rsidRDefault="00355766" w:rsidP="00355766">
            <w:pPr>
              <w:widowControl w:val="0"/>
              <w:spacing w:after="0" w:line="240" w:lineRule="auto"/>
              <w:jc w:val="center"/>
              <w:rPr>
                <w:rFonts w:ascii="Times New Roman" w:hAnsi="Times New Roman" w:cs="Times New Roman"/>
                <w:color w:val="000000"/>
                <w:sz w:val="12"/>
                <w:szCs w:val="12"/>
                <w:lang w:eastAsia="ru-RU"/>
              </w:rPr>
            </w:pPr>
            <w:r w:rsidRPr="00355766">
              <w:rPr>
                <w:rFonts w:ascii="Times New Roman" w:hAnsi="Times New Roman" w:cs="Times New Roman"/>
                <w:color w:val="000000"/>
                <w:sz w:val="12"/>
                <w:szCs w:val="12"/>
                <w:lang w:eastAsia="ru-RU"/>
              </w:rPr>
              <w:t>Направление</w:t>
            </w:r>
          </w:p>
        </w:tc>
      </w:tr>
      <w:tr w:rsidR="00355766" w:rsidRPr="00355766" w:rsidTr="00355766">
        <w:trPr>
          <w:trHeight w:val="70"/>
          <w:jc w:val="center"/>
        </w:trPr>
        <w:tc>
          <w:tcPr>
            <w:tcW w:w="446"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469778.17</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2228129.57</w:t>
            </w:r>
          </w:p>
        </w:tc>
        <w:tc>
          <w:tcPr>
            <w:tcW w:w="1191"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142°31'26"</w:t>
            </w:r>
          </w:p>
        </w:tc>
        <w:tc>
          <w:tcPr>
            <w:tcW w:w="744"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0.38</w:t>
            </w:r>
          </w:p>
        </w:tc>
        <w:tc>
          <w:tcPr>
            <w:tcW w:w="833"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1-2</w:t>
            </w:r>
          </w:p>
        </w:tc>
      </w:tr>
      <w:tr w:rsidR="00355766" w:rsidRPr="00355766" w:rsidTr="00355766">
        <w:trPr>
          <w:trHeight w:val="70"/>
          <w:jc w:val="center"/>
        </w:trPr>
        <w:tc>
          <w:tcPr>
            <w:tcW w:w="446"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469777.87</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2228129.80</w:t>
            </w:r>
          </w:p>
        </w:tc>
        <w:tc>
          <w:tcPr>
            <w:tcW w:w="1191"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150°44'46"</w:t>
            </w:r>
          </w:p>
        </w:tc>
        <w:tc>
          <w:tcPr>
            <w:tcW w:w="744"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3.91</w:t>
            </w:r>
          </w:p>
        </w:tc>
        <w:tc>
          <w:tcPr>
            <w:tcW w:w="833"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2-3</w:t>
            </w:r>
          </w:p>
        </w:tc>
      </w:tr>
      <w:tr w:rsidR="00355766" w:rsidRPr="00355766" w:rsidTr="00355766">
        <w:trPr>
          <w:trHeight w:val="70"/>
          <w:jc w:val="center"/>
        </w:trPr>
        <w:tc>
          <w:tcPr>
            <w:tcW w:w="446"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3</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469774.46</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2228131.71</w:t>
            </w:r>
          </w:p>
        </w:tc>
        <w:tc>
          <w:tcPr>
            <w:tcW w:w="1191"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162°5'54"</w:t>
            </w:r>
          </w:p>
        </w:tc>
        <w:tc>
          <w:tcPr>
            <w:tcW w:w="744"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3.06</w:t>
            </w:r>
          </w:p>
        </w:tc>
        <w:tc>
          <w:tcPr>
            <w:tcW w:w="833"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3-4</w:t>
            </w:r>
          </w:p>
        </w:tc>
      </w:tr>
      <w:tr w:rsidR="00355766" w:rsidRPr="00355766" w:rsidTr="00355766">
        <w:trPr>
          <w:trHeight w:val="70"/>
          <w:jc w:val="center"/>
        </w:trPr>
        <w:tc>
          <w:tcPr>
            <w:tcW w:w="446"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469771.55</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2228132.65</w:t>
            </w:r>
          </w:p>
        </w:tc>
        <w:tc>
          <w:tcPr>
            <w:tcW w:w="1191"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150°32'30"</w:t>
            </w:r>
          </w:p>
        </w:tc>
        <w:tc>
          <w:tcPr>
            <w:tcW w:w="744"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1.24</w:t>
            </w:r>
          </w:p>
        </w:tc>
        <w:tc>
          <w:tcPr>
            <w:tcW w:w="833"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4-5</w:t>
            </w:r>
          </w:p>
        </w:tc>
      </w:tr>
      <w:tr w:rsidR="00355766" w:rsidRPr="00355766" w:rsidTr="00355766">
        <w:trPr>
          <w:trHeight w:val="70"/>
          <w:jc w:val="center"/>
        </w:trPr>
        <w:tc>
          <w:tcPr>
            <w:tcW w:w="446"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5</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469770.47</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2228133.26</w:t>
            </w:r>
          </w:p>
        </w:tc>
        <w:tc>
          <w:tcPr>
            <w:tcW w:w="1191"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193°46'18"</w:t>
            </w:r>
          </w:p>
        </w:tc>
        <w:tc>
          <w:tcPr>
            <w:tcW w:w="744"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1.05</w:t>
            </w:r>
          </w:p>
        </w:tc>
        <w:tc>
          <w:tcPr>
            <w:tcW w:w="833"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5-6</w:t>
            </w:r>
          </w:p>
        </w:tc>
      </w:tr>
      <w:tr w:rsidR="00355766" w:rsidRPr="00355766" w:rsidTr="00355766">
        <w:trPr>
          <w:trHeight w:val="70"/>
          <w:jc w:val="center"/>
        </w:trPr>
        <w:tc>
          <w:tcPr>
            <w:tcW w:w="446"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6</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469769.45</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2228133.01</w:t>
            </w:r>
          </w:p>
        </w:tc>
        <w:tc>
          <w:tcPr>
            <w:tcW w:w="1191"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180°7'44"</w:t>
            </w:r>
          </w:p>
        </w:tc>
        <w:tc>
          <w:tcPr>
            <w:tcW w:w="744"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4.45</w:t>
            </w:r>
          </w:p>
        </w:tc>
        <w:tc>
          <w:tcPr>
            <w:tcW w:w="833"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6-7</w:t>
            </w:r>
          </w:p>
        </w:tc>
      </w:tr>
      <w:tr w:rsidR="00355766" w:rsidRPr="00355766" w:rsidTr="00355766">
        <w:trPr>
          <w:trHeight w:val="70"/>
          <w:jc w:val="center"/>
        </w:trPr>
        <w:tc>
          <w:tcPr>
            <w:tcW w:w="446"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7</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469765.00</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2228133.00</w:t>
            </w:r>
          </w:p>
        </w:tc>
        <w:tc>
          <w:tcPr>
            <w:tcW w:w="1191"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193°30'52"</w:t>
            </w:r>
          </w:p>
        </w:tc>
        <w:tc>
          <w:tcPr>
            <w:tcW w:w="744"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4.79</w:t>
            </w:r>
          </w:p>
        </w:tc>
        <w:tc>
          <w:tcPr>
            <w:tcW w:w="833"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7-8</w:t>
            </w:r>
          </w:p>
        </w:tc>
      </w:tr>
      <w:tr w:rsidR="00355766" w:rsidRPr="00355766" w:rsidTr="00355766">
        <w:trPr>
          <w:trHeight w:val="70"/>
          <w:jc w:val="center"/>
        </w:trPr>
        <w:tc>
          <w:tcPr>
            <w:tcW w:w="446"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8</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469760.34</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2228131.88</w:t>
            </w:r>
          </w:p>
        </w:tc>
        <w:tc>
          <w:tcPr>
            <w:tcW w:w="1191"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196°27'36"</w:t>
            </w:r>
          </w:p>
        </w:tc>
        <w:tc>
          <w:tcPr>
            <w:tcW w:w="744"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0.46</w:t>
            </w:r>
          </w:p>
        </w:tc>
        <w:tc>
          <w:tcPr>
            <w:tcW w:w="833"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8-9</w:t>
            </w:r>
          </w:p>
        </w:tc>
      </w:tr>
      <w:tr w:rsidR="00355766" w:rsidRPr="00355766" w:rsidTr="00355766">
        <w:trPr>
          <w:trHeight w:val="70"/>
          <w:jc w:val="center"/>
        </w:trPr>
        <w:tc>
          <w:tcPr>
            <w:tcW w:w="446"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9</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469759.90</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2228131.75</w:t>
            </w:r>
          </w:p>
        </w:tc>
        <w:tc>
          <w:tcPr>
            <w:tcW w:w="1191"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353°11'44"</w:t>
            </w:r>
          </w:p>
        </w:tc>
        <w:tc>
          <w:tcPr>
            <w:tcW w:w="744"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18.40</w:t>
            </w:r>
          </w:p>
        </w:tc>
        <w:tc>
          <w:tcPr>
            <w:tcW w:w="83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9-1</w:t>
            </w:r>
          </w:p>
        </w:tc>
      </w:tr>
      <w:tr w:rsidR="00355766" w:rsidRPr="00355766" w:rsidTr="00355766">
        <w:trPr>
          <w:trHeight w:val="70"/>
          <w:jc w:val="center"/>
        </w:trPr>
        <w:tc>
          <w:tcPr>
            <w:tcW w:w="446"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10</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469770.36</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2227966.54</w:t>
            </w:r>
          </w:p>
        </w:tc>
        <w:tc>
          <w:tcPr>
            <w:tcW w:w="1191"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73°24'22"</w:t>
            </w:r>
          </w:p>
        </w:tc>
        <w:tc>
          <w:tcPr>
            <w:tcW w:w="744"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21.85</w:t>
            </w:r>
          </w:p>
        </w:tc>
        <w:tc>
          <w:tcPr>
            <w:tcW w:w="83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10-11</w:t>
            </w:r>
          </w:p>
        </w:tc>
      </w:tr>
      <w:tr w:rsidR="00355766" w:rsidRPr="00355766" w:rsidTr="00355766">
        <w:trPr>
          <w:trHeight w:val="70"/>
          <w:jc w:val="center"/>
        </w:trPr>
        <w:tc>
          <w:tcPr>
            <w:tcW w:w="446"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11</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469776.60</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2227987.48</w:t>
            </w:r>
          </w:p>
        </w:tc>
        <w:tc>
          <w:tcPr>
            <w:tcW w:w="1191"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342°1'3"</w:t>
            </w:r>
          </w:p>
        </w:tc>
        <w:tc>
          <w:tcPr>
            <w:tcW w:w="744"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8.81</w:t>
            </w:r>
          </w:p>
        </w:tc>
        <w:tc>
          <w:tcPr>
            <w:tcW w:w="83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11-12</w:t>
            </w:r>
          </w:p>
        </w:tc>
      </w:tr>
      <w:tr w:rsidR="00355766" w:rsidRPr="00355766" w:rsidTr="00355766">
        <w:trPr>
          <w:trHeight w:val="70"/>
          <w:jc w:val="center"/>
        </w:trPr>
        <w:tc>
          <w:tcPr>
            <w:tcW w:w="446"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12</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469784.98</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2227984.76</w:t>
            </w:r>
          </w:p>
        </w:tc>
        <w:tc>
          <w:tcPr>
            <w:tcW w:w="1191"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350°7'17"</w:t>
            </w:r>
          </w:p>
        </w:tc>
        <w:tc>
          <w:tcPr>
            <w:tcW w:w="744"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19.24</w:t>
            </w:r>
          </w:p>
        </w:tc>
        <w:tc>
          <w:tcPr>
            <w:tcW w:w="833"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12-13</w:t>
            </w:r>
          </w:p>
        </w:tc>
      </w:tr>
      <w:tr w:rsidR="00355766" w:rsidRPr="00355766" w:rsidTr="00355766">
        <w:trPr>
          <w:trHeight w:val="70"/>
          <w:jc w:val="center"/>
        </w:trPr>
        <w:tc>
          <w:tcPr>
            <w:tcW w:w="446"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13</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469803.93</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2227981.46</w:t>
            </w:r>
          </w:p>
        </w:tc>
        <w:tc>
          <w:tcPr>
            <w:tcW w:w="1191"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350°51'13"</w:t>
            </w:r>
          </w:p>
        </w:tc>
        <w:tc>
          <w:tcPr>
            <w:tcW w:w="744"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8.05</w:t>
            </w:r>
          </w:p>
        </w:tc>
        <w:tc>
          <w:tcPr>
            <w:tcW w:w="833"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13-14</w:t>
            </w:r>
          </w:p>
        </w:tc>
      </w:tr>
      <w:tr w:rsidR="00355766" w:rsidRPr="00355766" w:rsidTr="00355766">
        <w:trPr>
          <w:trHeight w:val="70"/>
          <w:jc w:val="center"/>
        </w:trPr>
        <w:tc>
          <w:tcPr>
            <w:tcW w:w="446"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14</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469811.88</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2227980.18</w:t>
            </w:r>
          </w:p>
        </w:tc>
        <w:tc>
          <w:tcPr>
            <w:tcW w:w="1191"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70°22'15"</w:t>
            </w:r>
          </w:p>
        </w:tc>
        <w:tc>
          <w:tcPr>
            <w:tcW w:w="744"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44.00</w:t>
            </w:r>
          </w:p>
        </w:tc>
        <w:tc>
          <w:tcPr>
            <w:tcW w:w="833"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14-15</w:t>
            </w:r>
          </w:p>
        </w:tc>
      </w:tr>
      <w:tr w:rsidR="00355766" w:rsidRPr="00355766" w:rsidTr="00355766">
        <w:trPr>
          <w:trHeight w:val="70"/>
          <w:jc w:val="center"/>
        </w:trPr>
        <w:tc>
          <w:tcPr>
            <w:tcW w:w="446"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15</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469826.66</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2228021.62</w:t>
            </w:r>
          </w:p>
        </w:tc>
        <w:tc>
          <w:tcPr>
            <w:tcW w:w="1191"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163°45'9"</w:t>
            </w:r>
          </w:p>
        </w:tc>
        <w:tc>
          <w:tcPr>
            <w:tcW w:w="744"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1.82</w:t>
            </w:r>
          </w:p>
        </w:tc>
        <w:tc>
          <w:tcPr>
            <w:tcW w:w="833"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15-16</w:t>
            </w:r>
          </w:p>
        </w:tc>
      </w:tr>
      <w:tr w:rsidR="00355766" w:rsidRPr="00355766" w:rsidTr="00355766">
        <w:trPr>
          <w:trHeight w:val="70"/>
          <w:jc w:val="center"/>
        </w:trPr>
        <w:tc>
          <w:tcPr>
            <w:tcW w:w="446"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16</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469824.91</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2228022.13</w:t>
            </w:r>
          </w:p>
        </w:tc>
        <w:tc>
          <w:tcPr>
            <w:tcW w:w="1191"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213°26'6"</w:t>
            </w:r>
          </w:p>
        </w:tc>
        <w:tc>
          <w:tcPr>
            <w:tcW w:w="744"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1.87</w:t>
            </w:r>
          </w:p>
        </w:tc>
        <w:tc>
          <w:tcPr>
            <w:tcW w:w="83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16-17</w:t>
            </w:r>
          </w:p>
        </w:tc>
      </w:tr>
      <w:tr w:rsidR="00355766" w:rsidRPr="00355766" w:rsidTr="00355766">
        <w:trPr>
          <w:trHeight w:val="70"/>
          <w:jc w:val="center"/>
        </w:trPr>
        <w:tc>
          <w:tcPr>
            <w:tcW w:w="446"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17</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469823.35</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2228021.10</w:t>
            </w:r>
          </w:p>
        </w:tc>
        <w:tc>
          <w:tcPr>
            <w:tcW w:w="1191"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80°4'47"</w:t>
            </w:r>
          </w:p>
        </w:tc>
        <w:tc>
          <w:tcPr>
            <w:tcW w:w="744"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7.20</w:t>
            </w:r>
          </w:p>
        </w:tc>
        <w:tc>
          <w:tcPr>
            <w:tcW w:w="83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17-18</w:t>
            </w:r>
          </w:p>
        </w:tc>
      </w:tr>
      <w:tr w:rsidR="00355766" w:rsidRPr="00355766" w:rsidTr="00355766">
        <w:trPr>
          <w:trHeight w:val="70"/>
          <w:jc w:val="center"/>
        </w:trPr>
        <w:tc>
          <w:tcPr>
            <w:tcW w:w="446"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18</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469824.59</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2228028.19</w:t>
            </w:r>
          </w:p>
        </w:tc>
        <w:tc>
          <w:tcPr>
            <w:tcW w:w="1191"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117°43'15"</w:t>
            </w:r>
          </w:p>
        </w:tc>
        <w:tc>
          <w:tcPr>
            <w:tcW w:w="744"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14.85</w:t>
            </w:r>
          </w:p>
        </w:tc>
        <w:tc>
          <w:tcPr>
            <w:tcW w:w="83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18-19</w:t>
            </w:r>
          </w:p>
        </w:tc>
      </w:tr>
      <w:tr w:rsidR="00355766" w:rsidRPr="00355766" w:rsidTr="00355766">
        <w:trPr>
          <w:trHeight w:val="70"/>
          <w:jc w:val="center"/>
        </w:trPr>
        <w:tc>
          <w:tcPr>
            <w:tcW w:w="446"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19</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469817.68</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2228041.34</w:t>
            </w:r>
          </w:p>
        </w:tc>
        <w:tc>
          <w:tcPr>
            <w:tcW w:w="1191"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119°15'2"</w:t>
            </w:r>
          </w:p>
        </w:tc>
        <w:tc>
          <w:tcPr>
            <w:tcW w:w="744"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11.07</w:t>
            </w:r>
          </w:p>
        </w:tc>
        <w:tc>
          <w:tcPr>
            <w:tcW w:w="833"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19-20</w:t>
            </w:r>
          </w:p>
        </w:tc>
      </w:tr>
      <w:tr w:rsidR="00355766" w:rsidRPr="00355766" w:rsidTr="00355766">
        <w:trPr>
          <w:trHeight w:val="70"/>
          <w:jc w:val="center"/>
        </w:trPr>
        <w:tc>
          <w:tcPr>
            <w:tcW w:w="446"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20</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469812.27</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2228051.00</w:t>
            </w:r>
          </w:p>
        </w:tc>
        <w:tc>
          <w:tcPr>
            <w:tcW w:w="1191"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134°57'30"</w:t>
            </w:r>
          </w:p>
        </w:tc>
        <w:tc>
          <w:tcPr>
            <w:tcW w:w="744"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9.72</w:t>
            </w:r>
          </w:p>
        </w:tc>
        <w:tc>
          <w:tcPr>
            <w:tcW w:w="833"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20-21</w:t>
            </w:r>
          </w:p>
        </w:tc>
      </w:tr>
      <w:tr w:rsidR="00355766" w:rsidRPr="00355766" w:rsidTr="00355766">
        <w:trPr>
          <w:trHeight w:val="70"/>
          <w:jc w:val="center"/>
        </w:trPr>
        <w:tc>
          <w:tcPr>
            <w:tcW w:w="446"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21</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469805.40</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2228057.88</w:t>
            </w:r>
          </w:p>
        </w:tc>
        <w:tc>
          <w:tcPr>
            <w:tcW w:w="1191"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260°10'12"</w:t>
            </w:r>
          </w:p>
        </w:tc>
        <w:tc>
          <w:tcPr>
            <w:tcW w:w="744"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2.05</w:t>
            </w:r>
          </w:p>
        </w:tc>
        <w:tc>
          <w:tcPr>
            <w:tcW w:w="833"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21-22</w:t>
            </w:r>
          </w:p>
        </w:tc>
      </w:tr>
      <w:tr w:rsidR="00355766" w:rsidRPr="00355766" w:rsidTr="00355766">
        <w:trPr>
          <w:trHeight w:val="70"/>
          <w:jc w:val="center"/>
        </w:trPr>
        <w:tc>
          <w:tcPr>
            <w:tcW w:w="446"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22</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469805.05</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2228055.86</w:t>
            </w:r>
          </w:p>
        </w:tc>
        <w:tc>
          <w:tcPr>
            <w:tcW w:w="1191"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170°9'34"</w:t>
            </w:r>
          </w:p>
        </w:tc>
        <w:tc>
          <w:tcPr>
            <w:tcW w:w="744"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10.71</w:t>
            </w:r>
          </w:p>
        </w:tc>
        <w:tc>
          <w:tcPr>
            <w:tcW w:w="833"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22-23</w:t>
            </w:r>
          </w:p>
        </w:tc>
      </w:tr>
      <w:tr w:rsidR="00355766" w:rsidRPr="00355766" w:rsidTr="00355766">
        <w:trPr>
          <w:trHeight w:val="70"/>
          <w:jc w:val="center"/>
        </w:trPr>
        <w:tc>
          <w:tcPr>
            <w:tcW w:w="446"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23</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469794.50</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2228057.69</w:t>
            </w:r>
          </w:p>
        </w:tc>
        <w:tc>
          <w:tcPr>
            <w:tcW w:w="1191"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152°54'2"</w:t>
            </w:r>
          </w:p>
        </w:tc>
        <w:tc>
          <w:tcPr>
            <w:tcW w:w="744"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30.69</w:t>
            </w:r>
          </w:p>
        </w:tc>
        <w:tc>
          <w:tcPr>
            <w:tcW w:w="83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23-24</w:t>
            </w:r>
          </w:p>
        </w:tc>
      </w:tr>
      <w:tr w:rsidR="00355766" w:rsidRPr="00355766" w:rsidTr="00355766">
        <w:trPr>
          <w:trHeight w:val="70"/>
          <w:jc w:val="center"/>
        </w:trPr>
        <w:tc>
          <w:tcPr>
            <w:tcW w:w="446"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24</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469767.18</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2228071.67</w:t>
            </w:r>
          </w:p>
        </w:tc>
        <w:tc>
          <w:tcPr>
            <w:tcW w:w="1191"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60°44'49"</w:t>
            </w:r>
          </w:p>
        </w:tc>
        <w:tc>
          <w:tcPr>
            <w:tcW w:w="744"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14.30</w:t>
            </w:r>
          </w:p>
        </w:tc>
        <w:tc>
          <w:tcPr>
            <w:tcW w:w="833"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24-25</w:t>
            </w:r>
          </w:p>
        </w:tc>
      </w:tr>
      <w:tr w:rsidR="00355766" w:rsidRPr="00355766" w:rsidTr="00355766">
        <w:trPr>
          <w:trHeight w:val="70"/>
          <w:jc w:val="center"/>
        </w:trPr>
        <w:tc>
          <w:tcPr>
            <w:tcW w:w="446"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25</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469774.17</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2228084.15</w:t>
            </w:r>
          </w:p>
        </w:tc>
        <w:tc>
          <w:tcPr>
            <w:tcW w:w="1191"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142°36'26"</w:t>
            </w:r>
          </w:p>
        </w:tc>
        <w:tc>
          <w:tcPr>
            <w:tcW w:w="744"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19.07</w:t>
            </w:r>
          </w:p>
        </w:tc>
        <w:tc>
          <w:tcPr>
            <w:tcW w:w="833"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25-26</w:t>
            </w:r>
          </w:p>
        </w:tc>
      </w:tr>
      <w:tr w:rsidR="00355766" w:rsidRPr="00355766" w:rsidTr="00355766">
        <w:trPr>
          <w:trHeight w:val="70"/>
          <w:jc w:val="center"/>
        </w:trPr>
        <w:tc>
          <w:tcPr>
            <w:tcW w:w="446"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26</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469759.02</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2228095.73</w:t>
            </w:r>
          </w:p>
        </w:tc>
        <w:tc>
          <w:tcPr>
            <w:tcW w:w="1191"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143°56'55"</w:t>
            </w:r>
          </w:p>
        </w:tc>
        <w:tc>
          <w:tcPr>
            <w:tcW w:w="744"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29.69</w:t>
            </w:r>
          </w:p>
        </w:tc>
        <w:tc>
          <w:tcPr>
            <w:tcW w:w="833"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26-27</w:t>
            </w:r>
          </w:p>
        </w:tc>
      </w:tr>
      <w:tr w:rsidR="00355766" w:rsidRPr="00355766" w:rsidTr="00355766">
        <w:trPr>
          <w:trHeight w:val="70"/>
          <w:jc w:val="center"/>
        </w:trPr>
        <w:tc>
          <w:tcPr>
            <w:tcW w:w="446"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27</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469735.02</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2228113.20</w:t>
            </w:r>
          </w:p>
        </w:tc>
        <w:tc>
          <w:tcPr>
            <w:tcW w:w="1191"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22°10'34"</w:t>
            </w:r>
          </w:p>
        </w:tc>
        <w:tc>
          <w:tcPr>
            <w:tcW w:w="744"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3.97</w:t>
            </w:r>
          </w:p>
        </w:tc>
        <w:tc>
          <w:tcPr>
            <w:tcW w:w="833"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27-28</w:t>
            </w:r>
          </w:p>
        </w:tc>
      </w:tr>
      <w:tr w:rsidR="00355766" w:rsidRPr="00355766" w:rsidTr="00355766">
        <w:trPr>
          <w:trHeight w:val="70"/>
          <w:jc w:val="center"/>
        </w:trPr>
        <w:tc>
          <w:tcPr>
            <w:tcW w:w="446"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28</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469738.70</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2228114.70</w:t>
            </w:r>
          </w:p>
        </w:tc>
        <w:tc>
          <w:tcPr>
            <w:tcW w:w="1191"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16°18'33"</w:t>
            </w:r>
          </w:p>
        </w:tc>
        <w:tc>
          <w:tcPr>
            <w:tcW w:w="744"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14.49</w:t>
            </w:r>
          </w:p>
        </w:tc>
        <w:tc>
          <w:tcPr>
            <w:tcW w:w="833"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28-29</w:t>
            </w:r>
          </w:p>
        </w:tc>
      </w:tr>
      <w:tr w:rsidR="00355766" w:rsidRPr="00355766" w:rsidTr="00355766">
        <w:trPr>
          <w:trHeight w:val="70"/>
          <w:jc w:val="center"/>
        </w:trPr>
        <w:tc>
          <w:tcPr>
            <w:tcW w:w="446"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29</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469752.61</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2228118.77</w:t>
            </w:r>
          </w:p>
        </w:tc>
        <w:tc>
          <w:tcPr>
            <w:tcW w:w="1191"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333°31'57"</w:t>
            </w:r>
          </w:p>
        </w:tc>
        <w:tc>
          <w:tcPr>
            <w:tcW w:w="744"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15.77</w:t>
            </w:r>
          </w:p>
        </w:tc>
        <w:tc>
          <w:tcPr>
            <w:tcW w:w="833"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29-30</w:t>
            </w:r>
          </w:p>
        </w:tc>
      </w:tr>
      <w:tr w:rsidR="00355766" w:rsidRPr="00355766" w:rsidTr="00355766">
        <w:trPr>
          <w:trHeight w:val="70"/>
          <w:jc w:val="center"/>
        </w:trPr>
        <w:tc>
          <w:tcPr>
            <w:tcW w:w="446"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30</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469766.73</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2228111.74</w:t>
            </w:r>
          </w:p>
        </w:tc>
        <w:tc>
          <w:tcPr>
            <w:tcW w:w="1191"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63°36'9"</w:t>
            </w:r>
          </w:p>
        </w:tc>
        <w:tc>
          <w:tcPr>
            <w:tcW w:w="744"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4.59</w:t>
            </w:r>
          </w:p>
        </w:tc>
        <w:tc>
          <w:tcPr>
            <w:tcW w:w="833"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30-31</w:t>
            </w:r>
          </w:p>
        </w:tc>
      </w:tr>
      <w:tr w:rsidR="00355766" w:rsidRPr="00355766" w:rsidTr="00355766">
        <w:trPr>
          <w:trHeight w:val="70"/>
          <w:jc w:val="center"/>
        </w:trPr>
        <w:tc>
          <w:tcPr>
            <w:tcW w:w="446"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31</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469768.77</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2228115.85</w:t>
            </w:r>
          </w:p>
        </w:tc>
        <w:tc>
          <w:tcPr>
            <w:tcW w:w="1191"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63°30'37"</w:t>
            </w:r>
          </w:p>
        </w:tc>
        <w:tc>
          <w:tcPr>
            <w:tcW w:w="744"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3.41</w:t>
            </w:r>
          </w:p>
        </w:tc>
        <w:tc>
          <w:tcPr>
            <w:tcW w:w="833"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31-32</w:t>
            </w:r>
          </w:p>
        </w:tc>
      </w:tr>
      <w:tr w:rsidR="00355766" w:rsidRPr="00355766" w:rsidTr="00355766">
        <w:trPr>
          <w:trHeight w:val="70"/>
          <w:jc w:val="center"/>
        </w:trPr>
        <w:tc>
          <w:tcPr>
            <w:tcW w:w="446"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32</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469770.29</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2228118.90</w:t>
            </w:r>
          </w:p>
        </w:tc>
        <w:tc>
          <w:tcPr>
            <w:tcW w:w="1191"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153°34'4"</w:t>
            </w:r>
          </w:p>
        </w:tc>
        <w:tc>
          <w:tcPr>
            <w:tcW w:w="744"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11.57</w:t>
            </w:r>
          </w:p>
        </w:tc>
        <w:tc>
          <w:tcPr>
            <w:tcW w:w="83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32-33</w:t>
            </w:r>
          </w:p>
        </w:tc>
      </w:tr>
      <w:tr w:rsidR="00355766" w:rsidRPr="00355766" w:rsidTr="00355766">
        <w:trPr>
          <w:trHeight w:val="70"/>
          <w:jc w:val="center"/>
        </w:trPr>
        <w:tc>
          <w:tcPr>
            <w:tcW w:w="446"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33</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469759.93</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2228124.05</w:t>
            </w:r>
          </w:p>
        </w:tc>
        <w:tc>
          <w:tcPr>
            <w:tcW w:w="1191"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153°31'47"</w:t>
            </w:r>
          </w:p>
        </w:tc>
        <w:tc>
          <w:tcPr>
            <w:tcW w:w="744"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10.81</w:t>
            </w:r>
          </w:p>
        </w:tc>
        <w:tc>
          <w:tcPr>
            <w:tcW w:w="83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33-34</w:t>
            </w:r>
          </w:p>
        </w:tc>
      </w:tr>
      <w:tr w:rsidR="00355766" w:rsidRPr="00355766" w:rsidTr="00355766">
        <w:trPr>
          <w:trHeight w:val="70"/>
          <w:jc w:val="center"/>
        </w:trPr>
        <w:tc>
          <w:tcPr>
            <w:tcW w:w="446"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34</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469750.25</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2228128.87</w:t>
            </w:r>
          </w:p>
        </w:tc>
        <w:tc>
          <w:tcPr>
            <w:tcW w:w="1191"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196°41'57"</w:t>
            </w:r>
          </w:p>
        </w:tc>
        <w:tc>
          <w:tcPr>
            <w:tcW w:w="744"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3.76</w:t>
            </w:r>
          </w:p>
        </w:tc>
        <w:tc>
          <w:tcPr>
            <w:tcW w:w="83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34-35</w:t>
            </w:r>
          </w:p>
        </w:tc>
      </w:tr>
      <w:tr w:rsidR="00355766" w:rsidRPr="00355766" w:rsidTr="00355766">
        <w:trPr>
          <w:trHeight w:val="70"/>
          <w:jc w:val="center"/>
        </w:trPr>
        <w:tc>
          <w:tcPr>
            <w:tcW w:w="446"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35</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469746.65</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2228127.79</w:t>
            </w:r>
          </w:p>
        </w:tc>
        <w:tc>
          <w:tcPr>
            <w:tcW w:w="1191"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190°41'6"</w:t>
            </w:r>
          </w:p>
        </w:tc>
        <w:tc>
          <w:tcPr>
            <w:tcW w:w="744"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1.62</w:t>
            </w:r>
          </w:p>
        </w:tc>
        <w:tc>
          <w:tcPr>
            <w:tcW w:w="833"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35-36</w:t>
            </w:r>
          </w:p>
        </w:tc>
      </w:tr>
      <w:tr w:rsidR="00355766" w:rsidRPr="00355766" w:rsidTr="00355766">
        <w:trPr>
          <w:trHeight w:val="70"/>
          <w:jc w:val="center"/>
        </w:trPr>
        <w:tc>
          <w:tcPr>
            <w:tcW w:w="446"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36</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469745.06</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2228127.49</w:t>
            </w:r>
          </w:p>
        </w:tc>
        <w:tc>
          <w:tcPr>
            <w:tcW w:w="1191"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190°22'25"</w:t>
            </w:r>
          </w:p>
        </w:tc>
        <w:tc>
          <w:tcPr>
            <w:tcW w:w="744"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3.72</w:t>
            </w:r>
          </w:p>
        </w:tc>
        <w:tc>
          <w:tcPr>
            <w:tcW w:w="833"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36-37</w:t>
            </w:r>
          </w:p>
        </w:tc>
      </w:tr>
      <w:tr w:rsidR="00355766" w:rsidRPr="00355766" w:rsidTr="00355766">
        <w:trPr>
          <w:trHeight w:val="70"/>
          <w:jc w:val="center"/>
        </w:trPr>
        <w:tc>
          <w:tcPr>
            <w:tcW w:w="446"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37</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469741.40</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2228126.82</w:t>
            </w:r>
          </w:p>
        </w:tc>
        <w:tc>
          <w:tcPr>
            <w:tcW w:w="1191"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178°58'56"</w:t>
            </w:r>
          </w:p>
        </w:tc>
        <w:tc>
          <w:tcPr>
            <w:tcW w:w="744"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3.94</w:t>
            </w:r>
          </w:p>
        </w:tc>
        <w:tc>
          <w:tcPr>
            <w:tcW w:w="833"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37-38</w:t>
            </w:r>
          </w:p>
        </w:tc>
      </w:tr>
      <w:tr w:rsidR="00355766" w:rsidRPr="00355766" w:rsidTr="00355766">
        <w:trPr>
          <w:trHeight w:val="70"/>
          <w:jc w:val="center"/>
        </w:trPr>
        <w:tc>
          <w:tcPr>
            <w:tcW w:w="446"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38</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469737.46</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2228126.89</w:t>
            </w:r>
          </w:p>
        </w:tc>
        <w:tc>
          <w:tcPr>
            <w:tcW w:w="1191"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170°20'37"</w:t>
            </w:r>
          </w:p>
        </w:tc>
        <w:tc>
          <w:tcPr>
            <w:tcW w:w="744"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3.40</w:t>
            </w:r>
          </w:p>
        </w:tc>
        <w:tc>
          <w:tcPr>
            <w:tcW w:w="833"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38-39</w:t>
            </w:r>
          </w:p>
        </w:tc>
      </w:tr>
      <w:tr w:rsidR="00355766" w:rsidRPr="00355766" w:rsidTr="00355766">
        <w:trPr>
          <w:trHeight w:val="70"/>
          <w:jc w:val="center"/>
        </w:trPr>
        <w:tc>
          <w:tcPr>
            <w:tcW w:w="446"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39</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469734.11</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2228127.46</w:t>
            </w:r>
          </w:p>
        </w:tc>
        <w:tc>
          <w:tcPr>
            <w:tcW w:w="1191"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260°29'2"</w:t>
            </w:r>
          </w:p>
        </w:tc>
        <w:tc>
          <w:tcPr>
            <w:tcW w:w="744"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3.51</w:t>
            </w:r>
          </w:p>
        </w:tc>
        <w:tc>
          <w:tcPr>
            <w:tcW w:w="83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39-40</w:t>
            </w:r>
          </w:p>
        </w:tc>
      </w:tr>
      <w:tr w:rsidR="00355766" w:rsidRPr="00355766" w:rsidTr="00355766">
        <w:trPr>
          <w:trHeight w:val="70"/>
          <w:jc w:val="center"/>
        </w:trPr>
        <w:tc>
          <w:tcPr>
            <w:tcW w:w="446"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40</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469733.53</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2228124.00</w:t>
            </w:r>
          </w:p>
        </w:tc>
        <w:tc>
          <w:tcPr>
            <w:tcW w:w="1191"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259°45'29"</w:t>
            </w:r>
          </w:p>
        </w:tc>
        <w:tc>
          <w:tcPr>
            <w:tcW w:w="744"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8.94</w:t>
            </w:r>
          </w:p>
        </w:tc>
        <w:tc>
          <w:tcPr>
            <w:tcW w:w="83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40-41</w:t>
            </w:r>
          </w:p>
        </w:tc>
      </w:tr>
      <w:tr w:rsidR="00355766" w:rsidRPr="00355766" w:rsidTr="00355766">
        <w:trPr>
          <w:trHeight w:val="70"/>
          <w:jc w:val="center"/>
        </w:trPr>
        <w:tc>
          <w:tcPr>
            <w:tcW w:w="446"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41</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469731.94</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2228115.20</w:t>
            </w:r>
          </w:p>
        </w:tc>
        <w:tc>
          <w:tcPr>
            <w:tcW w:w="1191"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259°13'52"</w:t>
            </w:r>
          </w:p>
        </w:tc>
        <w:tc>
          <w:tcPr>
            <w:tcW w:w="744"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10.38</w:t>
            </w:r>
          </w:p>
        </w:tc>
        <w:tc>
          <w:tcPr>
            <w:tcW w:w="83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41-42</w:t>
            </w:r>
          </w:p>
        </w:tc>
      </w:tr>
      <w:tr w:rsidR="00355766" w:rsidRPr="00355766" w:rsidTr="00355766">
        <w:trPr>
          <w:trHeight w:val="70"/>
          <w:jc w:val="center"/>
        </w:trPr>
        <w:tc>
          <w:tcPr>
            <w:tcW w:w="446"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42</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469730.00</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2228105.00</w:t>
            </w:r>
          </w:p>
        </w:tc>
        <w:tc>
          <w:tcPr>
            <w:tcW w:w="1191"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303°33'41"</w:t>
            </w:r>
          </w:p>
        </w:tc>
        <w:tc>
          <w:tcPr>
            <w:tcW w:w="744"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7.42</w:t>
            </w:r>
          </w:p>
        </w:tc>
        <w:tc>
          <w:tcPr>
            <w:tcW w:w="833"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42-43</w:t>
            </w:r>
          </w:p>
        </w:tc>
      </w:tr>
      <w:tr w:rsidR="00355766" w:rsidRPr="00355766" w:rsidTr="00355766">
        <w:trPr>
          <w:trHeight w:val="70"/>
          <w:jc w:val="center"/>
        </w:trPr>
        <w:tc>
          <w:tcPr>
            <w:tcW w:w="446"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43</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469734.10</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2228098.82</w:t>
            </w:r>
          </w:p>
        </w:tc>
        <w:tc>
          <w:tcPr>
            <w:tcW w:w="1191"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252°0'5"</w:t>
            </w:r>
          </w:p>
        </w:tc>
        <w:tc>
          <w:tcPr>
            <w:tcW w:w="744"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36.96</w:t>
            </w:r>
          </w:p>
        </w:tc>
        <w:tc>
          <w:tcPr>
            <w:tcW w:w="833"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43-44</w:t>
            </w:r>
          </w:p>
        </w:tc>
      </w:tr>
      <w:tr w:rsidR="00355766" w:rsidRPr="00355766" w:rsidTr="00355766">
        <w:trPr>
          <w:trHeight w:val="70"/>
          <w:jc w:val="center"/>
        </w:trPr>
        <w:tc>
          <w:tcPr>
            <w:tcW w:w="446"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44</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469722.68</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2228063.67</w:t>
            </w:r>
          </w:p>
        </w:tc>
        <w:tc>
          <w:tcPr>
            <w:tcW w:w="1191"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161°44'36"</w:t>
            </w:r>
          </w:p>
        </w:tc>
        <w:tc>
          <w:tcPr>
            <w:tcW w:w="744"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19.31</w:t>
            </w:r>
          </w:p>
        </w:tc>
        <w:tc>
          <w:tcPr>
            <w:tcW w:w="833"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44-45</w:t>
            </w:r>
          </w:p>
        </w:tc>
      </w:tr>
      <w:tr w:rsidR="00355766" w:rsidRPr="00355766" w:rsidTr="00355766">
        <w:trPr>
          <w:trHeight w:val="70"/>
          <w:jc w:val="center"/>
        </w:trPr>
        <w:tc>
          <w:tcPr>
            <w:tcW w:w="446"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45</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469704.34</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2228069.72</w:t>
            </w:r>
          </w:p>
        </w:tc>
        <w:tc>
          <w:tcPr>
            <w:tcW w:w="1191"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253°51'58"</w:t>
            </w:r>
          </w:p>
        </w:tc>
        <w:tc>
          <w:tcPr>
            <w:tcW w:w="744"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41.35</w:t>
            </w:r>
          </w:p>
        </w:tc>
        <w:tc>
          <w:tcPr>
            <w:tcW w:w="833"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45-46</w:t>
            </w:r>
          </w:p>
        </w:tc>
      </w:tr>
      <w:tr w:rsidR="00355766" w:rsidRPr="00355766" w:rsidTr="00355766">
        <w:trPr>
          <w:trHeight w:val="70"/>
          <w:jc w:val="center"/>
        </w:trPr>
        <w:tc>
          <w:tcPr>
            <w:tcW w:w="446"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46</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469692.85</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2228030.00</w:t>
            </w:r>
          </w:p>
        </w:tc>
        <w:tc>
          <w:tcPr>
            <w:tcW w:w="1191"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219°44'51"</w:t>
            </w:r>
          </w:p>
        </w:tc>
        <w:tc>
          <w:tcPr>
            <w:tcW w:w="744"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10.12</w:t>
            </w:r>
          </w:p>
        </w:tc>
        <w:tc>
          <w:tcPr>
            <w:tcW w:w="83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46-47</w:t>
            </w:r>
          </w:p>
        </w:tc>
      </w:tr>
      <w:tr w:rsidR="00355766" w:rsidRPr="00355766" w:rsidTr="00355766">
        <w:trPr>
          <w:trHeight w:val="70"/>
          <w:jc w:val="center"/>
        </w:trPr>
        <w:tc>
          <w:tcPr>
            <w:tcW w:w="446"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47</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469685.07</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2228023.53</w:t>
            </w:r>
          </w:p>
        </w:tc>
        <w:tc>
          <w:tcPr>
            <w:tcW w:w="1191"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284°48'16"</w:t>
            </w:r>
          </w:p>
        </w:tc>
        <w:tc>
          <w:tcPr>
            <w:tcW w:w="744"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11.04</w:t>
            </w:r>
          </w:p>
        </w:tc>
        <w:tc>
          <w:tcPr>
            <w:tcW w:w="833"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47-48</w:t>
            </w:r>
          </w:p>
        </w:tc>
      </w:tr>
      <w:tr w:rsidR="00355766" w:rsidRPr="00355766" w:rsidTr="00355766">
        <w:trPr>
          <w:trHeight w:val="70"/>
          <w:jc w:val="center"/>
        </w:trPr>
        <w:tc>
          <w:tcPr>
            <w:tcW w:w="446"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48</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469687.89</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2228012.86</w:t>
            </w:r>
          </w:p>
        </w:tc>
        <w:tc>
          <w:tcPr>
            <w:tcW w:w="1191"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251°21'14"</w:t>
            </w:r>
          </w:p>
        </w:tc>
        <w:tc>
          <w:tcPr>
            <w:tcW w:w="744"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17.17</w:t>
            </w:r>
          </w:p>
        </w:tc>
        <w:tc>
          <w:tcPr>
            <w:tcW w:w="833"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48-49</w:t>
            </w:r>
          </w:p>
        </w:tc>
      </w:tr>
      <w:tr w:rsidR="00355766" w:rsidRPr="00355766" w:rsidTr="00355766">
        <w:trPr>
          <w:trHeight w:val="70"/>
          <w:jc w:val="center"/>
        </w:trPr>
        <w:tc>
          <w:tcPr>
            <w:tcW w:w="446"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49</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469682.40</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2227996.59</w:t>
            </w:r>
          </w:p>
        </w:tc>
        <w:tc>
          <w:tcPr>
            <w:tcW w:w="1191"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341°1'34"</w:t>
            </w:r>
          </w:p>
        </w:tc>
        <w:tc>
          <w:tcPr>
            <w:tcW w:w="744"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69.60</w:t>
            </w:r>
          </w:p>
        </w:tc>
        <w:tc>
          <w:tcPr>
            <w:tcW w:w="833"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49-50</w:t>
            </w:r>
          </w:p>
        </w:tc>
      </w:tr>
      <w:tr w:rsidR="00355766" w:rsidRPr="00355766" w:rsidTr="00355766">
        <w:trPr>
          <w:trHeight w:val="70"/>
          <w:jc w:val="center"/>
        </w:trPr>
        <w:tc>
          <w:tcPr>
            <w:tcW w:w="446"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50</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469748.22</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2227973.96</w:t>
            </w:r>
          </w:p>
        </w:tc>
        <w:tc>
          <w:tcPr>
            <w:tcW w:w="1191"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72°55'21"</w:t>
            </w:r>
          </w:p>
        </w:tc>
        <w:tc>
          <w:tcPr>
            <w:tcW w:w="744"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21.62</w:t>
            </w:r>
          </w:p>
        </w:tc>
        <w:tc>
          <w:tcPr>
            <w:tcW w:w="833"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50-51</w:t>
            </w:r>
          </w:p>
        </w:tc>
      </w:tr>
      <w:tr w:rsidR="00355766" w:rsidRPr="00355766" w:rsidTr="00355766">
        <w:trPr>
          <w:trHeight w:val="70"/>
          <w:jc w:val="center"/>
        </w:trPr>
        <w:tc>
          <w:tcPr>
            <w:tcW w:w="446"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51</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469754.57</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2227994.63</w:t>
            </w:r>
          </w:p>
        </w:tc>
        <w:tc>
          <w:tcPr>
            <w:tcW w:w="1191"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342°0'31"</w:t>
            </w:r>
          </w:p>
        </w:tc>
        <w:tc>
          <w:tcPr>
            <w:tcW w:w="744"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17.16</w:t>
            </w:r>
          </w:p>
        </w:tc>
        <w:tc>
          <w:tcPr>
            <w:tcW w:w="833"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51-52</w:t>
            </w:r>
          </w:p>
        </w:tc>
      </w:tr>
      <w:tr w:rsidR="00355766" w:rsidRPr="00355766" w:rsidTr="00355766">
        <w:trPr>
          <w:trHeight w:val="70"/>
          <w:jc w:val="center"/>
        </w:trPr>
        <w:tc>
          <w:tcPr>
            <w:tcW w:w="446"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52</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469770.89</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2227989.33</w:t>
            </w:r>
          </w:p>
        </w:tc>
        <w:tc>
          <w:tcPr>
            <w:tcW w:w="1191"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253°23'56"</w:t>
            </w:r>
          </w:p>
        </w:tc>
        <w:tc>
          <w:tcPr>
            <w:tcW w:w="744"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21.84</w:t>
            </w:r>
          </w:p>
        </w:tc>
        <w:tc>
          <w:tcPr>
            <w:tcW w:w="833"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52-53</w:t>
            </w:r>
          </w:p>
        </w:tc>
      </w:tr>
      <w:tr w:rsidR="00355766" w:rsidRPr="00355766" w:rsidTr="00355766">
        <w:trPr>
          <w:trHeight w:val="70"/>
          <w:jc w:val="center"/>
        </w:trPr>
        <w:tc>
          <w:tcPr>
            <w:tcW w:w="446"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53</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469764.65</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2227968.40</w:t>
            </w:r>
          </w:p>
        </w:tc>
        <w:tc>
          <w:tcPr>
            <w:tcW w:w="1191"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341°57'26"</w:t>
            </w:r>
          </w:p>
        </w:tc>
        <w:tc>
          <w:tcPr>
            <w:tcW w:w="744"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6.01</w:t>
            </w:r>
          </w:p>
        </w:tc>
        <w:tc>
          <w:tcPr>
            <w:tcW w:w="833"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53-10</w:t>
            </w:r>
          </w:p>
        </w:tc>
      </w:tr>
      <w:tr w:rsidR="00355766" w:rsidRPr="00355766" w:rsidTr="00355766">
        <w:trPr>
          <w:trHeight w:val="70"/>
          <w:jc w:val="center"/>
        </w:trPr>
        <w:tc>
          <w:tcPr>
            <w:tcW w:w="446"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54</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469750.11</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2228074.75</w:t>
            </w:r>
          </w:p>
        </w:tc>
        <w:tc>
          <w:tcPr>
            <w:tcW w:w="1191"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242°50'15"</w:t>
            </w:r>
          </w:p>
        </w:tc>
        <w:tc>
          <w:tcPr>
            <w:tcW w:w="744"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5.15</w:t>
            </w:r>
          </w:p>
        </w:tc>
        <w:tc>
          <w:tcPr>
            <w:tcW w:w="833"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54-55</w:t>
            </w:r>
          </w:p>
        </w:tc>
      </w:tr>
      <w:tr w:rsidR="00355766" w:rsidRPr="00355766" w:rsidTr="00355766">
        <w:trPr>
          <w:trHeight w:val="70"/>
          <w:jc w:val="center"/>
        </w:trPr>
        <w:tc>
          <w:tcPr>
            <w:tcW w:w="446"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55</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469747.76</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2228070.17</w:t>
            </w:r>
          </w:p>
        </w:tc>
        <w:tc>
          <w:tcPr>
            <w:tcW w:w="1191"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269°57'40"</w:t>
            </w:r>
          </w:p>
        </w:tc>
        <w:tc>
          <w:tcPr>
            <w:tcW w:w="744"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14.78</w:t>
            </w:r>
          </w:p>
        </w:tc>
        <w:tc>
          <w:tcPr>
            <w:tcW w:w="83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55-56</w:t>
            </w:r>
          </w:p>
        </w:tc>
      </w:tr>
      <w:tr w:rsidR="00355766" w:rsidRPr="00355766" w:rsidTr="00355766">
        <w:trPr>
          <w:trHeight w:val="70"/>
          <w:jc w:val="center"/>
        </w:trPr>
        <w:tc>
          <w:tcPr>
            <w:tcW w:w="446"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56</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469747.75</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2228055.39</w:t>
            </w:r>
          </w:p>
        </w:tc>
        <w:tc>
          <w:tcPr>
            <w:tcW w:w="1191"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341°44'46"</w:t>
            </w:r>
          </w:p>
        </w:tc>
        <w:tc>
          <w:tcPr>
            <w:tcW w:w="744"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41.06</w:t>
            </w:r>
          </w:p>
        </w:tc>
        <w:tc>
          <w:tcPr>
            <w:tcW w:w="83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56-57</w:t>
            </w:r>
          </w:p>
        </w:tc>
      </w:tr>
      <w:tr w:rsidR="00355766" w:rsidRPr="00355766" w:rsidTr="00355766">
        <w:trPr>
          <w:trHeight w:val="70"/>
          <w:jc w:val="center"/>
        </w:trPr>
        <w:tc>
          <w:tcPr>
            <w:tcW w:w="446"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lastRenderedPageBreak/>
              <w:t>57</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469786.74</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2228042.53</w:t>
            </w:r>
          </w:p>
        </w:tc>
        <w:tc>
          <w:tcPr>
            <w:tcW w:w="1191"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73°25'4"</w:t>
            </w:r>
          </w:p>
        </w:tc>
        <w:tc>
          <w:tcPr>
            <w:tcW w:w="744"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11.25</w:t>
            </w:r>
          </w:p>
        </w:tc>
        <w:tc>
          <w:tcPr>
            <w:tcW w:w="83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57-58</w:t>
            </w:r>
          </w:p>
        </w:tc>
      </w:tr>
      <w:tr w:rsidR="00355766" w:rsidRPr="00355766" w:rsidTr="00355766">
        <w:trPr>
          <w:trHeight w:val="70"/>
          <w:jc w:val="center"/>
        </w:trPr>
        <w:tc>
          <w:tcPr>
            <w:tcW w:w="446"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58</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469789.95</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2228053.31</w:t>
            </w:r>
          </w:p>
        </w:tc>
        <w:tc>
          <w:tcPr>
            <w:tcW w:w="1191"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152°55'45"</w:t>
            </w:r>
          </w:p>
        </w:tc>
        <w:tc>
          <w:tcPr>
            <w:tcW w:w="744"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28.87</w:t>
            </w:r>
          </w:p>
        </w:tc>
        <w:tc>
          <w:tcPr>
            <w:tcW w:w="833"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58-59</w:t>
            </w:r>
          </w:p>
        </w:tc>
      </w:tr>
      <w:tr w:rsidR="00355766" w:rsidRPr="00355766" w:rsidTr="00355766">
        <w:trPr>
          <w:trHeight w:val="70"/>
          <w:jc w:val="center"/>
        </w:trPr>
        <w:tc>
          <w:tcPr>
            <w:tcW w:w="446"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59</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469764.24</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2228066.45</w:t>
            </w:r>
          </w:p>
        </w:tc>
        <w:tc>
          <w:tcPr>
            <w:tcW w:w="1191"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240°46'38"</w:t>
            </w:r>
          </w:p>
        </w:tc>
        <w:tc>
          <w:tcPr>
            <w:tcW w:w="744"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2.31</w:t>
            </w:r>
          </w:p>
        </w:tc>
        <w:tc>
          <w:tcPr>
            <w:tcW w:w="833"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59-60</w:t>
            </w:r>
          </w:p>
        </w:tc>
      </w:tr>
      <w:tr w:rsidR="00355766" w:rsidRPr="00355766" w:rsidTr="00355766">
        <w:trPr>
          <w:trHeight w:val="70"/>
          <w:jc w:val="center"/>
        </w:trPr>
        <w:tc>
          <w:tcPr>
            <w:tcW w:w="446"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60</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469763.11</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2228064.43</w:t>
            </w:r>
          </w:p>
        </w:tc>
        <w:tc>
          <w:tcPr>
            <w:tcW w:w="1191"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150°41'52"</w:t>
            </w:r>
          </w:p>
        </w:tc>
        <w:tc>
          <w:tcPr>
            <w:tcW w:w="744"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11.24</w:t>
            </w:r>
          </w:p>
        </w:tc>
        <w:tc>
          <w:tcPr>
            <w:tcW w:w="833"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60-61</w:t>
            </w:r>
          </w:p>
        </w:tc>
      </w:tr>
      <w:tr w:rsidR="00355766" w:rsidRPr="00355766" w:rsidTr="00355766">
        <w:trPr>
          <w:trHeight w:val="70"/>
          <w:jc w:val="center"/>
        </w:trPr>
        <w:tc>
          <w:tcPr>
            <w:tcW w:w="446"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61</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469753.31</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2228069.93</w:t>
            </w:r>
          </w:p>
        </w:tc>
        <w:tc>
          <w:tcPr>
            <w:tcW w:w="1191"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123°34'49"</w:t>
            </w:r>
          </w:p>
        </w:tc>
        <w:tc>
          <w:tcPr>
            <w:tcW w:w="744"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5.79</w:t>
            </w:r>
          </w:p>
        </w:tc>
        <w:tc>
          <w:tcPr>
            <w:tcW w:w="833"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61-54</w:t>
            </w:r>
          </w:p>
        </w:tc>
      </w:tr>
      <w:tr w:rsidR="00355766" w:rsidRPr="00355766" w:rsidTr="00355766">
        <w:trPr>
          <w:trHeight w:val="70"/>
          <w:jc w:val="center"/>
        </w:trPr>
        <w:tc>
          <w:tcPr>
            <w:tcW w:w="446"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62</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469842.71</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2228132.46</w:t>
            </w:r>
          </w:p>
        </w:tc>
        <w:tc>
          <w:tcPr>
            <w:tcW w:w="1191"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178°56'40"</w:t>
            </w:r>
          </w:p>
        </w:tc>
        <w:tc>
          <w:tcPr>
            <w:tcW w:w="744"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19.54</w:t>
            </w:r>
          </w:p>
        </w:tc>
        <w:tc>
          <w:tcPr>
            <w:tcW w:w="83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62-63</w:t>
            </w:r>
          </w:p>
        </w:tc>
      </w:tr>
      <w:tr w:rsidR="00355766" w:rsidRPr="00355766" w:rsidTr="00355766">
        <w:trPr>
          <w:trHeight w:val="70"/>
          <w:jc w:val="center"/>
        </w:trPr>
        <w:tc>
          <w:tcPr>
            <w:tcW w:w="446"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63</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469823.17</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2228132.82</w:t>
            </w:r>
          </w:p>
        </w:tc>
        <w:tc>
          <w:tcPr>
            <w:tcW w:w="1191"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196°6'30"</w:t>
            </w:r>
          </w:p>
        </w:tc>
        <w:tc>
          <w:tcPr>
            <w:tcW w:w="744"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2.41</w:t>
            </w:r>
          </w:p>
        </w:tc>
        <w:tc>
          <w:tcPr>
            <w:tcW w:w="83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63-64</w:t>
            </w:r>
          </w:p>
        </w:tc>
      </w:tr>
      <w:tr w:rsidR="00355766" w:rsidRPr="00355766" w:rsidTr="00355766">
        <w:trPr>
          <w:trHeight w:val="70"/>
          <w:jc w:val="center"/>
        </w:trPr>
        <w:tc>
          <w:tcPr>
            <w:tcW w:w="446"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64</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469820.85</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2228132.15</w:t>
            </w:r>
          </w:p>
        </w:tc>
        <w:tc>
          <w:tcPr>
            <w:tcW w:w="1191"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256°20'40"</w:t>
            </w:r>
          </w:p>
        </w:tc>
        <w:tc>
          <w:tcPr>
            <w:tcW w:w="744"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7.67</w:t>
            </w:r>
          </w:p>
        </w:tc>
        <w:tc>
          <w:tcPr>
            <w:tcW w:w="83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64-65</w:t>
            </w:r>
          </w:p>
        </w:tc>
      </w:tr>
      <w:tr w:rsidR="00355766" w:rsidRPr="00355766" w:rsidTr="00355766">
        <w:trPr>
          <w:trHeight w:val="70"/>
          <w:jc w:val="center"/>
        </w:trPr>
        <w:tc>
          <w:tcPr>
            <w:tcW w:w="446"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65</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469819.04</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2228124.70</w:t>
            </w:r>
          </w:p>
        </w:tc>
        <w:tc>
          <w:tcPr>
            <w:tcW w:w="1191"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353°6'2"</w:t>
            </w:r>
          </w:p>
        </w:tc>
        <w:tc>
          <w:tcPr>
            <w:tcW w:w="744"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7.24</w:t>
            </w:r>
          </w:p>
        </w:tc>
        <w:tc>
          <w:tcPr>
            <w:tcW w:w="833"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65-66</w:t>
            </w:r>
          </w:p>
        </w:tc>
      </w:tr>
      <w:tr w:rsidR="00355766" w:rsidRPr="00355766" w:rsidTr="00355766">
        <w:trPr>
          <w:trHeight w:val="70"/>
          <w:jc w:val="center"/>
        </w:trPr>
        <w:tc>
          <w:tcPr>
            <w:tcW w:w="446"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66</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469826.23</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2228123.83</w:t>
            </w:r>
          </w:p>
        </w:tc>
        <w:tc>
          <w:tcPr>
            <w:tcW w:w="1191"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354°52'19"</w:t>
            </w:r>
          </w:p>
        </w:tc>
        <w:tc>
          <w:tcPr>
            <w:tcW w:w="744"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0.78</w:t>
            </w:r>
          </w:p>
        </w:tc>
        <w:tc>
          <w:tcPr>
            <w:tcW w:w="833"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66-67</w:t>
            </w:r>
          </w:p>
        </w:tc>
      </w:tr>
      <w:tr w:rsidR="00355766" w:rsidRPr="00355766" w:rsidTr="00355766">
        <w:trPr>
          <w:trHeight w:val="70"/>
          <w:jc w:val="center"/>
        </w:trPr>
        <w:tc>
          <w:tcPr>
            <w:tcW w:w="446"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67</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469827.01</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2228123.76</w:t>
            </w:r>
          </w:p>
        </w:tc>
        <w:tc>
          <w:tcPr>
            <w:tcW w:w="1191"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359°15'56"</w:t>
            </w:r>
          </w:p>
        </w:tc>
        <w:tc>
          <w:tcPr>
            <w:tcW w:w="744"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0.78</w:t>
            </w:r>
          </w:p>
        </w:tc>
        <w:tc>
          <w:tcPr>
            <w:tcW w:w="833"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67-68</w:t>
            </w:r>
          </w:p>
        </w:tc>
      </w:tr>
      <w:tr w:rsidR="00355766" w:rsidRPr="00355766" w:rsidTr="00355766">
        <w:trPr>
          <w:trHeight w:val="70"/>
          <w:jc w:val="center"/>
        </w:trPr>
        <w:tc>
          <w:tcPr>
            <w:tcW w:w="446"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68</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469827.79</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2228123.75</w:t>
            </w:r>
          </w:p>
        </w:tc>
        <w:tc>
          <w:tcPr>
            <w:tcW w:w="1191"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2°56'8"</w:t>
            </w:r>
          </w:p>
        </w:tc>
        <w:tc>
          <w:tcPr>
            <w:tcW w:w="744"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0.78</w:t>
            </w:r>
          </w:p>
        </w:tc>
        <w:tc>
          <w:tcPr>
            <w:tcW w:w="833" w:type="pct"/>
            <w:shd w:val="clear" w:color="auto" w:fill="auto"/>
            <w:noWrap/>
            <w:vAlign w:val="center"/>
            <w:hideMark/>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68-69</w:t>
            </w:r>
          </w:p>
        </w:tc>
      </w:tr>
      <w:tr w:rsidR="00355766" w:rsidRPr="00355766" w:rsidTr="00355766">
        <w:trPr>
          <w:trHeight w:val="70"/>
          <w:jc w:val="center"/>
        </w:trPr>
        <w:tc>
          <w:tcPr>
            <w:tcW w:w="446"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69</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469828.57</w:t>
            </w:r>
          </w:p>
        </w:tc>
        <w:tc>
          <w:tcPr>
            <w:tcW w:w="89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2228123.79</w:t>
            </w:r>
          </w:p>
        </w:tc>
        <w:tc>
          <w:tcPr>
            <w:tcW w:w="1191"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31°30'53"</w:t>
            </w:r>
          </w:p>
        </w:tc>
        <w:tc>
          <w:tcPr>
            <w:tcW w:w="744"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16.59</w:t>
            </w:r>
          </w:p>
        </w:tc>
        <w:tc>
          <w:tcPr>
            <w:tcW w:w="833" w:type="pct"/>
            <w:shd w:val="clear" w:color="auto" w:fill="auto"/>
            <w:noWrap/>
            <w:vAlign w:val="center"/>
          </w:tcPr>
          <w:p w:rsidR="00355766" w:rsidRPr="00355766" w:rsidRDefault="00355766" w:rsidP="00355766">
            <w:pPr>
              <w:spacing w:after="0" w:line="240" w:lineRule="auto"/>
              <w:jc w:val="center"/>
              <w:rPr>
                <w:rFonts w:ascii="Times New Roman" w:hAnsi="Times New Roman" w:cs="Times New Roman"/>
                <w:color w:val="000000"/>
                <w:sz w:val="12"/>
                <w:szCs w:val="12"/>
              </w:rPr>
            </w:pPr>
            <w:r w:rsidRPr="00355766">
              <w:rPr>
                <w:rFonts w:ascii="Times New Roman" w:hAnsi="Times New Roman" w:cs="Times New Roman"/>
                <w:color w:val="000000"/>
                <w:sz w:val="12"/>
                <w:szCs w:val="12"/>
              </w:rPr>
              <w:t>69-62</w:t>
            </w:r>
          </w:p>
        </w:tc>
      </w:tr>
      <w:tr w:rsidR="00355766" w:rsidRPr="00355766" w:rsidTr="00355766">
        <w:trPr>
          <w:trHeight w:val="70"/>
          <w:jc w:val="center"/>
        </w:trPr>
        <w:tc>
          <w:tcPr>
            <w:tcW w:w="5000" w:type="pct"/>
            <w:gridSpan w:val="6"/>
            <w:shd w:val="clear" w:color="auto" w:fill="auto"/>
            <w:noWrap/>
            <w:vAlign w:val="center"/>
          </w:tcPr>
          <w:p w:rsidR="00355766" w:rsidRPr="00355766" w:rsidRDefault="00355766" w:rsidP="00355766">
            <w:pPr>
              <w:widowControl w:val="0"/>
              <w:spacing w:after="0" w:line="240" w:lineRule="auto"/>
              <w:jc w:val="center"/>
              <w:rPr>
                <w:rFonts w:ascii="Times New Roman" w:hAnsi="Times New Roman" w:cs="Times New Roman"/>
                <w:sz w:val="12"/>
                <w:szCs w:val="12"/>
              </w:rPr>
            </w:pPr>
          </w:p>
        </w:tc>
      </w:tr>
    </w:tbl>
    <w:p w:rsid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Таблица 2.6.2 - Ведомость пересечения границ зон планируемого размещения линейного объекта с объектом строительства 517</w:t>
      </w:r>
      <w:r>
        <w:rPr>
          <w:rFonts w:ascii="Times New Roman" w:hAnsi="Times New Roman" w:cs="Times New Roman"/>
          <w:sz w:val="12"/>
          <w:szCs w:val="12"/>
        </w:rPr>
        <w:t xml:space="preserve">0П «Система заведения скважин </w:t>
      </w:r>
      <w:r w:rsidRPr="00355766">
        <w:rPr>
          <w:rFonts w:ascii="Times New Roman" w:hAnsi="Times New Roman" w:cs="Times New Roman"/>
          <w:sz w:val="12"/>
          <w:szCs w:val="12"/>
        </w:rPr>
        <w:t>№ 606, 608 Радаевского месторождения»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1380"/>
        <w:gridCol w:w="1380"/>
        <w:gridCol w:w="1841"/>
        <w:gridCol w:w="1150"/>
        <w:gridCol w:w="1288"/>
      </w:tblGrid>
      <w:tr w:rsidR="00355766" w:rsidRPr="00355766" w:rsidTr="00355766">
        <w:trPr>
          <w:trHeight w:val="70"/>
          <w:jc w:val="center"/>
        </w:trPr>
        <w:tc>
          <w:tcPr>
            <w:tcW w:w="446" w:type="pct"/>
            <w:shd w:val="clear" w:color="auto" w:fill="auto"/>
            <w:noWrap/>
            <w:vAlign w:val="center"/>
            <w:hideMark/>
          </w:tcPr>
          <w:p w:rsidR="00355766" w:rsidRPr="00355766" w:rsidRDefault="00355766" w:rsidP="00355766">
            <w:pPr>
              <w:widowControl w:val="0"/>
              <w:spacing w:after="0" w:line="240" w:lineRule="auto"/>
              <w:jc w:val="center"/>
              <w:rPr>
                <w:rFonts w:ascii="Times New Roman" w:hAnsi="Times New Roman" w:cs="Times New Roman"/>
                <w:color w:val="000000"/>
                <w:sz w:val="12"/>
                <w:szCs w:val="12"/>
                <w:lang w:eastAsia="ru-RU"/>
              </w:rPr>
            </w:pPr>
            <w:r w:rsidRPr="00355766">
              <w:rPr>
                <w:rFonts w:ascii="Times New Roman" w:hAnsi="Times New Roman" w:cs="Times New Roman"/>
                <w:color w:val="000000"/>
                <w:sz w:val="12"/>
                <w:szCs w:val="12"/>
                <w:lang w:eastAsia="ru-RU"/>
              </w:rPr>
              <w:t>№</w:t>
            </w:r>
          </w:p>
        </w:tc>
        <w:tc>
          <w:tcPr>
            <w:tcW w:w="893" w:type="pct"/>
            <w:shd w:val="clear" w:color="auto" w:fill="auto"/>
            <w:noWrap/>
            <w:vAlign w:val="center"/>
            <w:hideMark/>
          </w:tcPr>
          <w:p w:rsidR="00355766" w:rsidRPr="00355766" w:rsidRDefault="00355766" w:rsidP="00355766">
            <w:pPr>
              <w:widowControl w:val="0"/>
              <w:spacing w:after="0" w:line="240" w:lineRule="auto"/>
              <w:jc w:val="center"/>
              <w:rPr>
                <w:rFonts w:ascii="Times New Roman" w:hAnsi="Times New Roman" w:cs="Times New Roman"/>
                <w:color w:val="000000"/>
                <w:sz w:val="12"/>
                <w:szCs w:val="12"/>
                <w:lang w:eastAsia="ru-RU"/>
              </w:rPr>
            </w:pPr>
            <w:r w:rsidRPr="00355766">
              <w:rPr>
                <w:rFonts w:ascii="Times New Roman" w:hAnsi="Times New Roman" w:cs="Times New Roman"/>
                <w:color w:val="000000"/>
                <w:sz w:val="12"/>
                <w:szCs w:val="12"/>
                <w:lang w:val="en-US" w:eastAsia="ru-RU"/>
              </w:rPr>
              <w:t>X</w:t>
            </w:r>
          </w:p>
        </w:tc>
        <w:tc>
          <w:tcPr>
            <w:tcW w:w="893" w:type="pct"/>
            <w:shd w:val="clear" w:color="auto" w:fill="auto"/>
            <w:noWrap/>
            <w:vAlign w:val="center"/>
            <w:hideMark/>
          </w:tcPr>
          <w:p w:rsidR="00355766" w:rsidRPr="00355766" w:rsidRDefault="00355766" w:rsidP="00355766">
            <w:pPr>
              <w:widowControl w:val="0"/>
              <w:spacing w:after="0" w:line="240" w:lineRule="auto"/>
              <w:jc w:val="center"/>
              <w:rPr>
                <w:rFonts w:ascii="Times New Roman" w:hAnsi="Times New Roman" w:cs="Times New Roman"/>
                <w:color w:val="000000"/>
                <w:sz w:val="12"/>
                <w:szCs w:val="12"/>
                <w:lang w:eastAsia="ru-RU"/>
              </w:rPr>
            </w:pPr>
            <w:r w:rsidRPr="00355766">
              <w:rPr>
                <w:rFonts w:ascii="Times New Roman" w:hAnsi="Times New Roman" w:cs="Times New Roman"/>
                <w:color w:val="000000"/>
                <w:sz w:val="12"/>
                <w:szCs w:val="12"/>
                <w:lang w:val="en-US" w:eastAsia="ru-RU"/>
              </w:rPr>
              <w:t>Y</w:t>
            </w:r>
          </w:p>
        </w:tc>
        <w:tc>
          <w:tcPr>
            <w:tcW w:w="1191" w:type="pct"/>
            <w:shd w:val="clear" w:color="auto" w:fill="auto"/>
            <w:vAlign w:val="center"/>
            <w:hideMark/>
          </w:tcPr>
          <w:p w:rsidR="00355766" w:rsidRPr="00355766" w:rsidRDefault="00355766" w:rsidP="00355766">
            <w:pPr>
              <w:widowControl w:val="0"/>
              <w:spacing w:after="0" w:line="240" w:lineRule="auto"/>
              <w:jc w:val="center"/>
              <w:rPr>
                <w:rFonts w:ascii="Times New Roman" w:hAnsi="Times New Roman" w:cs="Times New Roman"/>
                <w:color w:val="000000"/>
                <w:sz w:val="12"/>
                <w:szCs w:val="12"/>
                <w:lang w:eastAsia="ru-RU"/>
              </w:rPr>
            </w:pPr>
            <w:r w:rsidRPr="00355766">
              <w:rPr>
                <w:rFonts w:ascii="Times New Roman" w:hAnsi="Times New Roman" w:cs="Times New Roman"/>
                <w:color w:val="000000"/>
                <w:sz w:val="12"/>
                <w:szCs w:val="12"/>
                <w:lang w:eastAsia="ru-RU"/>
              </w:rPr>
              <w:t>Дирекционный угол</w:t>
            </w:r>
          </w:p>
        </w:tc>
        <w:tc>
          <w:tcPr>
            <w:tcW w:w="744" w:type="pct"/>
            <w:shd w:val="clear" w:color="auto" w:fill="auto"/>
            <w:noWrap/>
            <w:vAlign w:val="center"/>
            <w:hideMark/>
          </w:tcPr>
          <w:p w:rsidR="00355766" w:rsidRPr="00355766" w:rsidRDefault="00355766" w:rsidP="00355766">
            <w:pPr>
              <w:widowControl w:val="0"/>
              <w:spacing w:after="0" w:line="240" w:lineRule="auto"/>
              <w:jc w:val="center"/>
              <w:rPr>
                <w:rFonts w:ascii="Times New Roman" w:hAnsi="Times New Roman" w:cs="Times New Roman"/>
                <w:color w:val="000000"/>
                <w:sz w:val="12"/>
                <w:szCs w:val="12"/>
                <w:lang w:eastAsia="ru-RU"/>
              </w:rPr>
            </w:pPr>
            <w:r w:rsidRPr="00355766">
              <w:rPr>
                <w:rFonts w:ascii="Times New Roman" w:hAnsi="Times New Roman" w:cs="Times New Roman"/>
                <w:color w:val="000000"/>
                <w:sz w:val="12"/>
                <w:szCs w:val="12"/>
                <w:lang w:eastAsia="ru-RU"/>
              </w:rPr>
              <w:t>Длина</w:t>
            </w:r>
          </w:p>
        </w:tc>
        <w:tc>
          <w:tcPr>
            <w:tcW w:w="833" w:type="pct"/>
            <w:shd w:val="clear" w:color="auto" w:fill="auto"/>
            <w:noWrap/>
            <w:vAlign w:val="center"/>
            <w:hideMark/>
          </w:tcPr>
          <w:p w:rsidR="00355766" w:rsidRPr="00355766" w:rsidRDefault="00355766" w:rsidP="00355766">
            <w:pPr>
              <w:widowControl w:val="0"/>
              <w:spacing w:after="0" w:line="240" w:lineRule="auto"/>
              <w:jc w:val="center"/>
              <w:rPr>
                <w:rFonts w:ascii="Times New Roman" w:hAnsi="Times New Roman" w:cs="Times New Roman"/>
                <w:color w:val="000000"/>
                <w:sz w:val="12"/>
                <w:szCs w:val="12"/>
                <w:lang w:eastAsia="ru-RU"/>
              </w:rPr>
            </w:pPr>
            <w:r w:rsidRPr="00355766">
              <w:rPr>
                <w:rFonts w:ascii="Times New Roman" w:hAnsi="Times New Roman" w:cs="Times New Roman"/>
                <w:color w:val="000000"/>
                <w:sz w:val="12"/>
                <w:szCs w:val="12"/>
                <w:lang w:eastAsia="ru-RU"/>
              </w:rPr>
              <w:t>Направление</w:t>
            </w:r>
          </w:p>
        </w:tc>
      </w:tr>
      <w:tr w:rsidR="00355766" w:rsidRPr="00355766" w:rsidTr="00355766">
        <w:trPr>
          <w:trHeight w:val="70"/>
          <w:jc w:val="center"/>
        </w:trPr>
        <w:tc>
          <w:tcPr>
            <w:tcW w:w="446"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1</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469744.47</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2228106.32</w:t>
            </w:r>
          </w:p>
        </w:tc>
        <w:tc>
          <w:tcPr>
            <w:tcW w:w="1191"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143°56'38"</w:t>
            </w:r>
          </w:p>
        </w:tc>
        <w:tc>
          <w:tcPr>
            <w:tcW w:w="744"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11.69</w:t>
            </w:r>
          </w:p>
        </w:tc>
        <w:tc>
          <w:tcPr>
            <w:tcW w:w="833"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1-2</w:t>
            </w:r>
          </w:p>
        </w:tc>
      </w:tr>
      <w:tr w:rsidR="00355766" w:rsidRPr="00355766" w:rsidTr="00355766">
        <w:trPr>
          <w:trHeight w:val="70"/>
          <w:jc w:val="center"/>
        </w:trPr>
        <w:tc>
          <w:tcPr>
            <w:tcW w:w="446"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469735.02</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2228113.20</w:t>
            </w:r>
          </w:p>
        </w:tc>
        <w:tc>
          <w:tcPr>
            <w:tcW w:w="1191"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22°10'34"</w:t>
            </w:r>
          </w:p>
        </w:tc>
        <w:tc>
          <w:tcPr>
            <w:tcW w:w="744"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3.97</w:t>
            </w:r>
          </w:p>
        </w:tc>
        <w:tc>
          <w:tcPr>
            <w:tcW w:w="833"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2-3</w:t>
            </w:r>
          </w:p>
        </w:tc>
      </w:tr>
      <w:tr w:rsidR="00355766" w:rsidRPr="00355766" w:rsidTr="00355766">
        <w:trPr>
          <w:trHeight w:val="70"/>
          <w:jc w:val="center"/>
        </w:trPr>
        <w:tc>
          <w:tcPr>
            <w:tcW w:w="446"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3</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469738.70</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2228114.70</w:t>
            </w:r>
          </w:p>
        </w:tc>
        <w:tc>
          <w:tcPr>
            <w:tcW w:w="1191"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16°18'14"</w:t>
            </w:r>
          </w:p>
        </w:tc>
        <w:tc>
          <w:tcPr>
            <w:tcW w:w="744"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13.61</w:t>
            </w:r>
          </w:p>
        </w:tc>
        <w:tc>
          <w:tcPr>
            <w:tcW w:w="833"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3-4</w:t>
            </w:r>
          </w:p>
        </w:tc>
      </w:tr>
      <w:tr w:rsidR="00355766" w:rsidRPr="00355766" w:rsidTr="00355766">
        <w:trPr>
          <w:trHeight w:val="70"/>
          <w:jc w:val="center"/>
        </w:trPr>
        <w:tc>
          <w:tcPr>
            <w:tcW w:w="446"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4</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469751.76</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2228118.52</w:t>
            </w:r>
          </w:p>
        </w:tc>
        <w:tc>
          <w:tcPr>
            <w:tcW w:w="1191"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59°11'55"</w:t>
            </w:r>
          </w:p>
        </w:tc>
        <w:tc>
          <w:tcPr>
            <w:tcW w:w="744"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0.61</w:t>
            </w:r>
          </w:p>
        </w:tc>
        <w:tc>
          <w:tcPr>
            <w:tcW w:w="833"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4-5</w:t>
            </w:r>
          </w:p>
        </w:tc>
      </w:tr>
      <w:tr w:rsidR="00355766" w:rsidRPr="00355766" w:rsidTr="00355766">
        <w:trPr>
          <w:trHeight w:val="70"/>
          <w:jc w:val="center"/>
        </w:trPr>
        <w:tc>
          <w:tcPr>
            <w:tcW w:w="446"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5</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469752.07</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2228119.04</w:t>
            </w:r>
          </w:p>
        </w:tc>
        <w:tc>
          <w:tcPr>
            <w:tcW w:w="1191"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333°32'14"</w:t>
            </w:r>
          </w:p>
        </w:tc>
        <w:tc>
          <w:tcPr>
            <w:tcW w:w="744"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15.01</w:t>
            </w:r>
          </w:p>
        </w:tc>
        <w:tc>
          <w:tcPr>
            <w:tcW w:w="833"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5-6</w:t>
            </w:r>
          </w:p>
        </w:tc>
      </w:tr>
      <w:tr w:rsidR="00355766" w:rsidRPr="00355766" w:rsidTr="00355766">
        <w:trPr>
          <w:trHeight w:val="70"/>
          <w:jc w:val="center"/>
        </w:trPr>
        <w:tc>
          <w:tcPr>
            <w:tcW w:w="446"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6</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469765.51</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2228112.35</w:t>
            </w:r>
          </w:p>
        </w:tc>
        <w:tc>
          <w:tcPr>
            <w:tcW w:w="1191"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63°33'47"</w:t>
            </w:r>
          </w:p>
        </w:tc>
        <w:tc>
          <w:tcPr>
            <w:tcW w:w="744"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8.00</w:t>
            </w:r>
          </w:p>
        </w:tc>
        <w:tc>
          <w:tcPr>
            <w:tcW w:w="833"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6-7</w:t>
            </w:r>
          </w:p>
        </w:tc>
      </w:tr>
      <w:tr w:rsidR="00355766" w:rsidRPr="00355766" w:rsidTr="00355766">
        <w:trPr>
          <w:trHeight w:val="70"/>
          <w:jc w:val="center"/>
        </w:trPr>
        <w:tc>
          <w:tcPr>
            <w:tcW w:w="446"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7</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469769.07</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2228119.51</w:t>
            </w:r>
          </w:p>
        </w:tc>
        <w:tc>
          <w:tcPr>
            <w:tcW w:w="1191"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153°35'55"</w:t>
            </w:r>
          </w:p>
        </w:tc>
        <w:tc>
          <w:tcPr>
            <w:tcW w:w="744"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9.40</w:t>
            </w:r>
          </w:p>
        </w:tc>
        <w:tc>
          <w:tcPr>
            <w:tcW w:w="833"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7-8</w:t>
            </w:r>
          </w:p>
        </w:tc>
      </w:tr>
      <w:tr w:rsidR="00355766" w:rsidRPr="00355766" w:rsidTr="00355766">
        <w:trPr>
          <w:trHeight w:val="70"/>
          <w:jc w:val="center"/>
        </w:trPr>
        <w:tc>
          <w:tcPr>
            <w:tcW w:w="446"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8</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469760.65</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2228123.69</w:t>
            </w:r>
          </w:p>
        </w:tc>
        <w:tc>
          <w:tcPr>
            <w:tcW w:w="1191"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153°34'31"</w:t>
            </w:r>
          </w:p>
        </w:tc>
        <w:tc>
          <w:tcPr>
            <w:tcW w:w="744"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9.12</w:t>
            </w:r>
          </w:p>
        </w:tc>
        <w:tc>
          <w:tcPr>
            <w:tcW w:w="833"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8-9</w:t>
            </w:r>
          </w:p>
        </w:tc>
      </w:tr>
      <w:tr w:rsidR="00355766" w:rsidRPr="00355766" w:rsidTr="00355766">
        <w:trPr>
          <w:trHeight w:val="70"/>
          <w:jc w:val="center"/>
        </w:trPr>
        <w:tc>
          <w:tcPr>
            <w:tcW w:w="446"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9</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469752.48</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2228127.75</w:t>
            </w:r>
          </w:p>
        </w:tc>
        <w:tc>
          <w:tcPr>
            <w:tcW w:w="1191"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90°0'0"</w:t>
            </w:r>
          </w:p>
        </w:tc>
        <w:tc>
          <w:tcPr>
            <w:tcW w:w="744"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0.02</w:t>
            </w:r>
          </w:p>
        </w:tc>
        <w:tc>
          <w:tcPr>
            <w:tcW w:w="83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9-10</w:t>
            </w:r>
          </w:p>
        </w:tc>
      </w:tr>
      <w:tr w:rsidR="00355766" w:rsidRPr="00355766" w:rsidTr="00355766">
        <w:trPr>
          <w:trHeight w:val="70"/>
          <w:jc w:val="center"/>
        </w:trPr>
        <w:tc>
          <w:tcPr>
            <w:tcW w:w="446"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10</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469752.50</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2228127.75</w:t>
            </w:r>
          </w:p>
        </w:tc>
        <w:tc>
          <w:tcPr>
            <w:tcW w:w="1191"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153°30'23"</w:t>
            </w:r>
          </w:p>
        </w:tc>
        <w:tc>
          <w:tcPr>
            <w:tcW w:w="744"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14.37</w:t>
            </w:r>
          </w:p>
        </w:tc>
        <w:tc>
          <w:tcPr>
            <w:tcW w:w="83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10-11</w:t>
            </w:r>
          </w:p>
        </w:tc>
      </w:tr>
      <w:tr w:rsidR="00355766" w:rsidRPr="00355766" w:rsidTr="00355766">
        <w:trPr>
          <w:trHeight w:val="70"/>
          <w:jc w:val="center"/>
        </w:trPr>
        <w:tc>
          <w:tcPr>
            <w:tcW w:w="446"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11</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469739.64</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2228134.16</w:t>
            </w:r>
          </w:p>
        </w:tc>
        <w:tc>
          <w:tcPr>
            <w:tcW w:w="1191"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353°11'51"</w:t>
            </w:r>
          </w:p>
        </w:tc>
        <w:tc>
          <w:tcPr>
            <w:tcW w:w="744"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22.04</w:t>
            </w:r>
          </w:p>
        </w:tc>
        <w:tc>
          <w:tcPr>
            <w:tcW w:w="83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11-12</w:t>
            </w:r>
          </w:p>
        </w:tc>
      </w:tr>
      <w:tr w:rsidR="00355766" w:rsidRPr="00355766" w:rsidTr="00355766">
        <w:trPr>
          <w:trHeight w:val="70"/>
          <w:jc w:val="center"/>
        </w:trPr>
        <w:tc>
          <w:tcPr>
            <w:tcW w:w="446"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12</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469761.52</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2228131.55</w:t>
            </w:r>
          </w:p>
        </w:tc>
        <w:tc>
          <w:tcPr>
            <w:tcW w:w="1191"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96°22'44"</w:t>
            </w:r>
          </w:p>
        </w:tc>
        <w:tc>
          <w:tcPr>
            <w:tcW w:w="744"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11.43</w:t>
            </w:r>
          </w:p>
        </w:tc>
        <w:tc>
          <w:tcPr>
            <w:tcW w:w="833"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12-13</w:t>
            </w:r>
          </w:p>
        </w:tc>
      </w:tr>
      <w:tr w:rsidR="00355766" w:rsidRPr="00355766" w:rsidTr="00355766">
        <w:trPr>
          <w:trHeight w:val="70"/>
          <w:jc w:val="center"/>
        </w:trPr>
        <w:tc>
          <w:tcPr>
            <w:tcW w:w="446"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13</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469760.25</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2228142.91</w:t>
            </w:r>
          </w:p>
        </w:tc>
        <w:tc>
          <w:tcPr>
            <w:tcW w:w="1191"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187°3'56"</w:t>
            </w:r>
          </w:p>
        </w:tc>
        <w:tc>
          <w:tcPr>
            <w:tcW w:w="744"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23.90</w:t>
            </w:r>
          </w:p>
        </w:tc>
        <w:tc>
          <w:tcPr>
            <w:tcW w:w="833"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13-14</w:t>
            </w:r>
          </w:p>
        </w:tc>
      </w:tr>
      <w:tr w:rsidR="00355766" w:rsidRPr="00355766" w:rsidTr="00355766">
        <w:trPr>
          <w:trHeight w:val="70"/>
          <w:jc w:val="center"/>
        </w:trPr>
        <w:tc>
          <w:tcPr>
            <w:tcW w:w="446"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14</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469736.53</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2228139.97</w:t>
            </w:r>
          </w:p>
        </w:tc>
        <w:tc>
          <w:tcPr>
            <w:tcW w:w="1191"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151°6'48"</w:t>
            </w:r>
          </w:p>
        </w:tc>
        <w:tc>
          <w:tcPr>
            <w:tcW w:w="744"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1.66</w:t>
            </w:r>
          </w:p>
        </w:tc>
        <w:tc>
          <w:tcPr>
            <w:tcW w:w="833"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14-15</w:t>
            </w:r>
          </w:p>
        </w:tc>
      </w:tr>
      <w:tr w:rsidR="00355766" w:rsidRPr="00355766" w:rsidTr="00355766">
        <w:trPr>
          <w:trHeight w:val="70"/>
          <w:jc w:val="center"/>
        </w:trPr>
        <w:tc>
          <w:tcPr>
            <w:tcW w:w="446"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15</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469735.08</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2228140.77</w:t>
            </w:r>
          </w:p>
        </w:tc>
        <w:tc>
          <w:tcPr>
            <w:tcW w:w="1191"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71°47'32"</w:t>
            </w:r>
          </w:p>
        </w:tc>
        <w:tc>
          <w:tcPr>
            <w:tcW w:w="744"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18.34</w:t>
            </w:r>
          </w:p>
        </w:tc>
        <w:tc>
          <w:tcPr>
            <w:tcW w:w="833"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15-16</w:t>
            </w:r>
          </w:p>
        </w:tc>
      </w:tr>
      <w:tr w:rsidR="00355766" w:rsidRPr="00355766" w:rsidTr="00355766">
        <w:trPr>
          <w:trHeight w:val="70"/>
          <w:jc w:val="center"/>
        </w:trPr>
        <w:tc>
          <w:tcPr>
            <w:tcW w:w="446"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16</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469740.81</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2228158.19</w:t>
            </w:r>
          </w:p>
        </w:tc>
        <w:tc>
          <w:tcPr>
            <w:tcW w:w="1191"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173°9'26"</w:t>
            </w:r>
          </w:p>
        </w:tc>
        <w:tc>
          <w:tcPr>
            <w:tcW w:w="744"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0.50</w:t>
            </w:r>
          </w:p>
        </w:tc>
        <w:tc>
          <w:tcPr>
            <w:tcW w:w="83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16-17</w:t>
            </w:r>
          </w:p>
        </w:tc>
      </w:tr>
      <w:tr w:rsidR="00355766" w:rsidRPr="00355766" w:rsidTr="00355766">
        <w:trPr>
          <w:trHeight w:val="70"/>
          <w:jc w:val="center"/>
        </w:trPr>
        <w:tc>
          <w:tcPr>
            <w:tcW w:w="446"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17</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469740.31</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2228158.25</w:t>
            </w:r>
          </w:p>
        </w:tc>
        <w:tc>
          <w:tcPr>
            <w:tcW w:w="1191"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173°14'58"</w:t>
            </w:r>
          </w:p>
        </w:tc>
        <w:tc>
          <w:tcPr>
            <w:tcW w:w="744"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2.47</w:t>
            </w:r>
          </w:p>
        </w:tc>
        <w:tc>
          <w:tcPr>
            <w:tcW w:w="83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17-18</w:t>
            </w:r>
          </w:p>
        </w:tc>
      </w:tr>
      <w:tr w:rsidR="00355766" w:rsidRPr="00355766" w:rsidTr="00355766">
        <w:trPr>
          <w:trHeight w:val="70"/>
          <w:jc w:val="center"/>
        </w:trPr>
        <w:tc>
          <w:tcPr>
            <w:tcW w:w="446"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18</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469737.86</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2228158.54</w:t>
            </w:r>
          </w:p>
        </w:tc>
        <w:tc>
          <w:tcPr>
            <w:tcW w:w="1191"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177°55'18"</w:t>
            </w:r>
          </w:p>
        </w:tc>
        <w:tc>
          <w:tcPr>
            <w:tcW w:w="744"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2.48</w:t>
            </w:r>
          </w:p>
        </w:tc>
        <w:tc>
          <w:tcPr>
            <w:tcW w:w="83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18-19</w:t>
            </w:r>
          </w:p>
        </w:tc>
      </w:tr>
      <w:tr w:rsidR="00355766" w:rsidRPr="00355766" w:rsidTr="00355766">
        <w:trPr>
          <w:trHeight w:val="70"/>
          <w:jc w:val="center"/>
        </w:trPr>
        <w:tc>
          <w:tcPr>
            <w:tcW w:w="446"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19</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469735.38</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2228158.63</w:t>
            </w:r>
          </w:p>
        </w:tc>
        <w:tc>
          <w:tcPr>
            <w:tcW w:w="1191"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182°32'60"</w:t>
            </w:r>
          </w:p>
        </w:tc>
        <w:tc>
          <w:tcPr>
            <w:tcW w:w="744"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2.47</w:t>
            </w:r>
          </w:p>
        </w:tc>
        <w:tc>
          <w:tcPr>
            <w:tcW w:w="833"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19-20</w:t>
            </w:r>
          </w:p>
        </w:tc>
      </w:tr>
      <w:tr w:rsidR="00355766" w:rsidRPr="00355766" w:rsidTr="00355766">
        <w:trPr>
          <w:trHeight w:val="70"/>
          <w:jc w:val="center"/>
        </w:trPr>
        <w:tc>
          <w:tcPr>
            <w:tcW w:w="446"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20</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469732.91</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2228158.52</w:t>
            </w:r>
          </w:p>
        </w:tc>
        <w:tc>
          <w:tcPr>
            <w:tcW w:w="1191"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187°12'41"</w:t>
            </w:r>
          </w:p>
        </w:tc>
        <w:tc>
          <w:tcPr>
            <w:tcW w:w="744"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2.47</w:t>
            </w:r>
          </w:p>
        </w:tc>
        <w:tc>
          <w:tcPr>
            <w:tcW w:w="833"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20-21</w:t>
            </w:r>
          </w:p>
        </w:tc>
      </w:tr>
      <w:tr w:rsidR="00355766" w:rsidRPr="00355766" w:rsidTr="00355766">
        <w:trPr>
          <w:trHeight w:val="70"/>
          <w:jc w:val="center"/>
        </w:trPr>
        <w:tc>
          <w:tcPr>
            <w:tcW w:w="446"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21</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469730.46</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2228158.21</w:t>
            </w:r>
          </w:p>
        </w:tc>
        <w:tc>
          <w:tcPr>
            <w:tcW w:w="1191"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191°24'2"</w:t>
            </w:r>
          </w:p>
        </w:tc>
        <w:tc>
          <w:tcPr>
            <w:tcW w:w="744"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2.48</w:t>
            </w:r>
          </w:p>
        </w:tc>
        <w:tc>
          <w:tcPr>
            <w:tcW w:w="833"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21-22</w:t>
            </w:r>
          </w:p>
        </w:tc>
      </w:tr>
      <w:tr w:rsidR="00355766" w:rsidRPr="00355766" w:rsidTr="00355766">
        <w:trPr>
          <w:trHeight w:val="70"/>
          <w:jc w:val="center"/>
        </w:trPr>
        <w:tc>
          <w:tcPr>
            <w:tcW w:w="446"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22</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469728.03</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2228157.72</w:t>
            </w:r>
          </w:p>
        </w:tc>
        <w:tc>
          <w:tcPr>
            <w:tcW w:w="1191"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191°47'7"</w:t>
            </w:r>
          </w:p>
        </w:tc>
        <w:tc>
          <w:tcPr>
            <w:tcW w:w="744"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23.40</w:t>
            </w:r>
          </w:p>
        </w:tc>
        <w:tc>
          <w:tcPr>
            <w:tcW w:w="833"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22-23</w:t>
            </w:r>
          </w:p>
        </w:tc>
      </w:tr>
      <w:tr w:rsidR="00355766" w:rsidRPr="00355766" w:rsidTr="00355766">
        <w:trPr>
          <w:trHeight w:val="70"/>
          <w:jc w:val="center"/>
        </w:trPr>
        <w:tc>
          <w:tcPr>
            <w:tcW w:w="446"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23</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469705.12</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2228152.94</w:t>
            </w:r>
          </w:p>
        </w:tc>
        <w:tc>
          <w:tcPr>
            <w:tcW w:w="1191"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194°18'1"</w:t>
            </w:r>
          </w:p>
        </w:tc>
        <w:tc>
          <w:tcPr>
            <w:tcW w:w="744"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1.05</w:t>
            </w:r>
          </w:p>
        </w:tc>
        <w:tc>
          <w:tcPr>
            <w:tcW w:w="83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23-24</w:t>
            </w:r>
          </w:p>
        </w:tc>
      </w:tr>
      <w:tr w:rsidR="00355766" w:rsidRPr="00355766" w:rsidTr="00355766">
        <w:trPr>
          <w:trHeight w:val="70"/>
          <w:jc w:val="center"/>
        </w:trPr>
        <w:tc>
          <w:tcPr>
            <w:tcW w:w="446"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24</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469704.10</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2228152.68</w:t>
            </w:r>
          </w:p>
        </w:tc>
        <w:tc>
          <w:tcPr>
            <w:tcW w:w="1191"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199°47'56"</w:t>
            </w:r>
          </w:p>
        </w:tc>
        <w:tc>
          <w:tcPr>
            <w:tcW w:w="744"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1.06</w:t>
            </w:r>
          </w:p>
        </w:tc>
        <w:tc>
          <w:tcPr>
            <w:tcW w:w="833"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24-25</w:t>
            </w:r>
          </w:p>
        </w:tc>
      </w:tr>
      <w:tr w:rsidR="00355766" w:rsidRPr="00355766" w:rsidTr="00355766">
        <w:trPr>
          <w:trHeight w:val="70"/>
          <w:jc w:val="center"/>
        </w:trPr>
        <w:tc>
          <w:tcPr>
            <w:tcW w:w="446"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25</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469703.10</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2228152.32</w:t>
            </w:r>
          </w:p>
        </w:tc>
        <w:tc>
          <w:tcPr>
            <w:tcW w:w="1191"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204°7'42"</w:t>
            </w:r>
          </w:p>
        </w:tc>
        <w:tc>
          <w:tcPr>
            <w:tcW w:w="744"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1.05</w:t>
            </w:r>
          </w:p>
        </w:tc>
        <w:tc>
          <w:tcPr>
            <w:tcW w:w="833"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25-26</w:t>
            </w:r>
          </w:p>
        </w:tc>
      </w:tr>
      <w:tr w:rsidR="00355766" w:rsidRPr="00355766" w:rsidTr="00355766">
        <w:trPr>
          <w:trHeight w:val="70"/>
          <w:jc w:val="center"/>
        </w:trPr>
        <w:tc>
          <w:tcPr>
            <w:tcW w:w="446"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26</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469702.14</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2228151.89</w:t>
            </w:r>
          </w:p>
        </w:tc>
        <w:tc>
          <w:tcPr>
            <w:tcW w:w="1191"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208°31'23"</w:t>
            </w:r>
          </w:p>
        </w:tc>
        <w:tc>
          <w:tcPr>
            <w:tcW w:w="744"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1.05</w:t>
            </w:r>
          </w:p>
        </w:tc>
        <w:tc>
          <w:tcPr>
            <w:tcW w:w="833"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26-27</w:t>
            </w:r>
          </w:p>
        </w:tc>
      </w:tr>
      <w:tr w:rsidR="00355766" w:rsidRPr="00355766" w:rsidTr="00355766">
        <w:trPr>
          <w:trHeight w:val="70"/>
          <w:jc w:val="center"/>
        </w:trPr>
        <w:tc>
          <w:tcPr>
            <w:tcW w:w="446"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27</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469701.22</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2228151.39</w:t>
            </w:r>
          </w:p>
        </w:tc>
        <w:tc>
          <w:tcPr>
            <w:tcW w:w="1191"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214°49'28"</w:t>
            </w:r>
          </w:p>
        </w:tc>
        <w:tc>
          <w:tcPr>
            <w:tcW w:w="744"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0.84</w:t>
            </w:r>
          </w:p>
        </w:tc>
        <w:tc>
          <w:tcPr>
            <w:tcW w:w="833"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27-28</w:t>
            </w:r>
          </w:p>
        </w:tc>
      </w:tr>
      <w:tr w:rsidR="00355766" w:rsidRPr="00355766" w:rsidTr="00355766">
        <w:trPr>
          <w:trHeight w:val="70"/>
          <w:jc w:val="center"/>
        </w:trPr>
        <w:tc>
          <w:tcPr>
            <w:tcW w:w="446"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28</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469700.53</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2228150.91</w:t>
            </w:r>
          </w:p>
        </w:tc>
        <w:tc>
          <w:tcPr>
            <w:tcW w:w="1191"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251°47'3"</w:t>
            </w:r>
          </w:p>
        </w:tc>
        <w:tc>
          <w:tcPr>
            <w:tcW w:w="744"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81.86</w:t>
            </w:r>
          </w:p>
        </w:tc>
        <w:tc>
          <w:tcPr>
            <w:tcW w:w="833"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28-29</w:t>
            </w:r>
          </w:p>
        </w:tc>
      </w:tr>
      <w:tr w:rsidR="00355766" w:rsidRPr="00355766" w:rsidTr="00355766">
        <w:trPr>
          <w:trHeight w:val="70"/>
          <w:jc w:val="center"/>
        </w:trPr>
        <w:tc>
          <w:tcPr>
            <w:tcW w:w="446"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29</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469674.94</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2228073.15</w:t>
            </w:r>
          </w:p>
        </w:tc>
        <w:tc>
          <w:tcPr>
            <w:tcW w:w="1191"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161°17'3"</w:t>
            </w:r>
          </w:p>
        </w:tc>
        <w:tc>
          <w:tcPr>
            <w:tcW w:w="744"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25.80</w:t>
            </w:r>
          </w:p>
        </w:tc>
        <w:tc>
          <w:tcPr>
            <w:tcW w:w="833"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29-30</w:t>
            </w:r>
          </w:p>
        </w:tc>
      </w:tr>
      <w:tr w:rsidR="00355766" w:rsidRPr="00355766" w:rsidTr="00355766">
        <w:trPr>
          <w:trHeight w:val="70"/>
          <w:jc w:val="center"/>
        </w:trPr>
        <w:tc>
          <w:tcPr>
            <w:tcW w:w="446"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30</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469650.50</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2228081.43</w:t>
            </w:r>
          </w:p>
        </w:tc>
        <w:tc>
          <w:tcPr>
            <w:tcW w:w="1191"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169°55'7"</w:t>
            </w:r>
          </w:p>
        </w:tc>
        <w:tc>
          <w:tcPr>
            <w:tcW w:w="744"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19.02</w:t>
            </w:r>
          </w:p>
        </w:tc>
        <w:tc>
          <w:tcPr>
            <w:tcW w:w="833"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30-31</w:t>
            </w:r>
          </w:p>
        </w:tc>
      </w:tr>
      <w:tr w:rsidR="00355766" w:rsidRPr="00355766" w:rsidTr="00355766">
        <w:trPr>
          <w:trHeight w:val="70"/>
          <w:jc w:val="center"/>
        </w:trPr>
        <w:tc>
          <w:tcPr>
            <w:tcW w:w="446"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31</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469631.77</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2228084.76</w:t>
            </w:r>
          </w:p>
        </w:tc>
        <w:tc>
          <w:tcPr>
            <w:tcW w:w="1191"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257°31'27"</w:t>
            </w:r>
          </w:p>
        </w:tc>
        <w:tc>
          <w:tcPr>
            <w:tcW w:w="744"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5.88</w:t>
            </w:r>
          </w:p>
        </w:tc>
        <w:tc>
          <w:tcPr>
            <w:tcW w:w="833"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31-32</w:t>
            </w:r>
          </w:p>
        </w:tc>
      </w:tr>
      <w:tr w:rsidR="00355766" w:rsidRPr="00355766" w:rsidTr="00355766">
        <w:trPr>
          <w:trHeight w:val="70"/>
          <w:jc w:val="center"/>
        </w:trPr>
        <w:tc>
          <w:tcPr>
            <w:tcW w:w="446"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32</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469630.50</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2228079.02</w:t>
            </w:r>
          </w:p>
        </w:tc>
        <w:tc>
          <w:tcPr>
            <w:tcW w:w="1191"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328°26'27"</w:t>
            </w:r>
          </w:p>
        </w:tc>
        <w:tc>
          <w:tcPr>
            <w:tcW w:w="744"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24.91</w:t>
            </w:r>
          </w:p>
        </w:tc>
        <w:tc>
          <w:tcPr>
            <w:tcW w:w="83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32-33</w:t>
            </w:r>
          </w:p>
        </w:tc>
      </w:tr>
      <w:tr w:rsidR="00355766" w:rsidRPr="00355766" w:rsidTr="00355766">
        <w:trPr>
          <w:trHeight w:val="70"/>
          <w:jc w:val="center"/>
        </w:trPr>
        <w:tc>
          <w:tcPr>
            <w:tcW w:w="446"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33</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469651.73</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2228065.98</w:t>
            </w:r>
          </w:p>
        </w:tc>
        <w:tc>
          <w:tcPr>
            <w:tcW w:w="1191"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252°42'3"</w:t>
            </w:r>
          </w:p>
        </w:tc>
        <w:tc>
          <w:tcPr>
            <w:tcW w:w="744"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54.24</w:t>
            </w:r>
          </w:p>
        </w:tc>
        <w:tc>
          <w:tcPr>
            <w:tcW w:w="83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33-34</w:t>
            </w:r>
          </w:p>
        </w:tc>
      </w:tr>
      <w:tr w:rsidR="00355766" w:rsidRPr="00355766" w:rsidTr="00355766">
        <w:trPr>
          <w:trHeight w:val="70"/>
          <w:jc w:val="center"/>
        </w:trPr>
        <w:tc>
          <w:tcPr>
            <w:tcW w:w="446"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34</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469635.60</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2228014.19</w:t>
            </w:r>
          </w:p>
        </w:tc>
        <w:tc>
          <w:tcPr>
            <w:tcW w:w="1191"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339°54'58"</w:t>
            </w:r>
          </w:p>
        </w:tc>
        <w:tc>
          <w:tcPr>
            <w:tcW w:w="744"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62.20</w:t>
            </w:r>
          </w:p>
        </w:tc>
        <w:tc>
          <w:tcPr>
            <w:tcW w:w="83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34-35</w:t>
            </w:r>
          </w:p>
        </w:tc>
      </w:tr>
      <w:tr w:rsidR="00355766" w:rsidRPr="00355766" w:rsidTr="00355766">
        <w:trPr>
          <w:trHeight w:val="70"/>
          <w:jc w:val="center"/>
        </w:trPr>
        <w:tc>
          <w:tcPr>
            <w:tcW w:w="446"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35</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469694.02</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2227992.83</w:t>
            </w:r>
          </w:p>
        </w:tc>
        <w:tc>
          <w:tcPr>
            <w:tcW w:w="1191"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72°20'4"</w:t>
            </w:r>
          </w:p>
        </w:tc>
        <w:tc>
          <w:tcPr>
            <w:tcW w:w="744"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51.11</w:t>
            </w:r>
          </w:p>
        </w:tc>
        <w:tc>
          <w:tcPr>
            <w:tcW w:w="833"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35-36</w:t>
            </w:r>
          </w:p>
        </w:tc>
      </w:tr>
      <w:tr w:rsidR="00355766" w:rsidRPr="00355766" w:rsidTr="00355766">
        <w:trPr>
          <w:trHeight w:val="70"/>
          <w:jc w:val="center"/>
        </w:trPr>
        <w:tc>
          <w:tcPr>
            <w:tcW w:w="446"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36</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469709.53</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2228041.53</w:t>
            </w:r>
          </w:p>
        </w:tc>
        <w:tc>
          <w:tcPr>
            <w:tcW w:w="1191"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342°58'19"</w:t>
            </w:r>
          </w:p>
        </w:tc>
        <w:tc>
          <w:tcPr>
            <w:tcW w:w="744"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7.34</w:t>
            </w:r>
          </w:p>
        </w:tc>
        <w:tc>
          <w:tcPr>
            <w:tcW w:w="833"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36-37</w:t>
            </w:r>
          </w:p>
        </w:tc>
      </w:tr>
      <w:tr w:rsidR="00355766" w:rsidRPr="00355766" w:rsidTr="00355766">
        <w:trPr>
          <w:trHeight w:val="70"/>
          <w:jc w:val="center"/>
        </w:trPr>
        <w:tc>
          <w:tcPr>
            <w:tcW w:w="446"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37</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469716.55</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2228039.38</w:t>
            </w:r>
          </w:p>
        </w:tc>
        <w:tc>
          <w:tcPr>
            <w:tcW w:w="1191"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70°31'27"</w:t>
            </w:r>
          </w:p>
        </w:tc>
        <w:tc>
          <w:tcPr>
            <w:tcW w:w="744"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18.63</w:t>
            </w:r>
          </w:p>
        </w:tc>
        <w:tc>
          <w:tcPr>
            <w:tcW w:w="833"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37-38</w:t>
            </w:r>
          </w:p>
        </w:tc>
      </w:tr>
      <w:tr w:rsidR="00355766" w:rsidRPr="00355766" w:rsidTr="00355766">
        <w:trPr>
          <w:trHeight w:val="70"/>
          <w:jc w:val="center"/>
        </w:trPr>
        <w:tc>
          <w:tcPr>
            <w:tcW w:w="446"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38</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469722.76</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2228056.94</w:t>
            </w:r>
          </w:p>
        </w:tc>
        <w:tc>
          <w:tcPr>
            <w:tcW w:w="1191"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70°34'3"</w:t>
            </w:r>
          </w:p>
        </w:tc>
        <w:tc>
          <w:tcPr>
            <w:tcW w:w="744"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33.78</w:t>
            </w:r>
          </w:p>
        </w:tc>
        <w:tc>
          <w:tcPr>
            <w:tcW w:w="833" w:type="pct"/>
            <w:shd w:val="clear" w:color="auto" w:fill="auto"/>
            <w:noWrap/>
            <w:hideMark/>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38-39</w:t>
            </w:r>
          </w:p>
        </w:tc>
      </w:tr>
      <w:tr w:rsidR="00355766" w:rsidRPr="00355766" w:rsidTr="00355766">
        <w:trPr>
          <w:trHeight w:val="70"/>
          <w:jc w:val="center"/>
        </w:trPr>
        <w:tc>
          <w:tcPr>
            <w:tcW w:w="446"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39</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469734.00</w:t>
            </w:r>
          </w:p>
        </w:tc>
        <w:tc>
          <w:tcPr>
            <w:tcW w:w="89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2228088.80</w:t>
            </w:r>
          </w:p>
        </w:tc>
        <w:tc>
          <w:tcPr>
            <w:tcW w:w="1191"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59°8'14"</w:t>
            </w:r>
          </w:p>
        </w:tc>
        <w:tc>
          <w:tcPr>
            <w:tcW w:w="744"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20.41</w:t>
            </w:r>
          </w:p>
        </w:tc>
        <w:tc>
          <w:tcPr>
            <w:tcW w:w="833" w:type="pct"/>
            <w:shd w:val="clear" w:color="auto" w:fill="auto"/>
            <w:noWrap/>
          </w:tcPr>
          <w:p w:rsidR="00355766" w:rsidRPr="00355766" w:rsidRDefault="00355766" w:rsidP="00355766">
            <w:pPr>
              <w:widowControl w:val="0"/>
              <w:spacing w:after="0" w:line="240" w:lineRule="auto"/>
              <w:jc w:val="center"/>
              <w:rPr>
                <w:rFonts w:ascii="Times New Roman" w:hAnsi="Times New Roman" w:cs="Times New Roman"/>
                <w:sz w:val="12"/>
                <w:szCs w:val="12"/>
              </w:rPr>
            </w:pPr>
            <w:r w:rsidRPr="00355766">
              <w:rPr>
                <w:rFonts w:ascii="Times New Roman" w:hAnsi="Times New Roman" w:cs="Times New Roman"/>
                <w:sz w:val="12"/>
                <w:szCs w:val="12"/>
              </w:rPr>
              <w:t>39-1</w:t>
            </w:r>
          </w:p>
        </w:tc>
      </w:tr>
      <w:tr w:rsidR="00355766" w:rsidRPr="00355766" w:rsidTr="00355766">
        <w:trPr>
          <w:trHeight w:val="70"/>
          <w:jc w:val="center"/>
        </w:trPr>
        <w:tc>
          <w:tcPr>
            <w:tcW w:w="5000" w:type="pct"/>
            <w:gridSpan w:val="6"/>
            <w:shd w:val="clear" w:color="auto" w:fill="auto"/>
            <w:noWrap/>
            <w:vAlign w:val="center"/>
          </w:tcPr>
          <w:p w:rsidR="00355766" w:rsidRPr="00355766" w:rsidRDefault="00355766" w:rsidP="00355766">
            <w:pPr>
              <w:widowControl w:val="0"/>
              <w:spacing w:after="0" w:line="240" w:lineRule="auto"/>
              <w:jc w:val="center"/>
              <w:rPr>
                <w:rFonts w:ascii="Times New Roman" w:hAnsi="Times New Roman" w:cs="Times New Roman"/>
                <w:sz w:val="12"/>
                <w:szCs w:val="12"/>
              </w:rPr>
            </w:pPr>
          </w:p>
        </w:tc>
      </w:tr>
    </w:tbl>
    <w:p w:rsid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355766" w:rsidRPr="00355766" w:rsidRDefault="00355766" w:rsidP="0035576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55766">
        <w:rPr>
          <w:rFonts w:ascii="Times New Roman" w:hAnsi="Times New Roman" w:cs="Times New Roman"/>
          <w:sz w:val="12"/>
          <w:szCs w:val="12"/>
        </w:rPr>
        <w:t>2.7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Разработка мероприятий по сохранению объектов культурного наследия не предусмотрена, так как, из заключения № 43/2864 от 15.07.2020 г. Управления государственной охраны объектов культурного наследия Самарской области, рассмотревшего обращение от 14.07.2020 г. № ИСХ-ПИР-11947, следует следующее:</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 xml:space="preserve">В 2018 году в адрес Управления поступил «Акт государственной историко-культурной экспертизы» - документации, содержащей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земельном участке, подлежащем воздействию земляных, строительных, мелиоративных и (или) хозяйственных работ, отводимом под размещение объекта АО «Самаранефтегаз»: 5170П «Система заводнения скважин № 606, 608 Радаевского месторождения» в муниципальном районе Сергиевский Самарской области» от 18.09.2018 г., подготовленный экспертом А.Ю. Тарасовым; «Акт государственной историко-культурной экспертизы» - документации, содержащей результаты исследований, в соответствии с которыми определяется наличие или </w:t>
      </w:r>
      <w:r w:rsidRPr="00355766">
        <w:rPr>
          <w:rFonts w:ascii="Times New Roman" w:hAnsi="Times New Roman" w:cs="Times New Roman"/>
          <w:sz w:val="12"/>
          <w:szCs w:val="12"/>
        </w:rPr>
        <w:lastRenderedPageBreak/>
        <w:t>отсутствие объектов, обладающих признаками объекта культурного наследия, на земельном участке, отводимом под размещение объекта АО «Самаранефтегаз»: 5169П «Сбор нефти и газа со скважин №№ 600, 603, 607 Радаевского месторождения» в муниципальном районе Сергиевский Самарской области» от 29.10.2018 г., подготовленный экспертом Н.В. Лебедевой (далее – Акты).</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В соответствии с Актами, объекты культурного наследия, включённые в единый государственный реестр объектов культурного наследия (памятников истории и культуры) народов Российской Федерации, выявленные объекты культурного наследия либо объекты, обладающие признаками объекта культурного наследия на земельных участках, отводимых для проведения работ по вышеназванному объекту, отсутствуют.</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 xml:space="preserve">Анализ материалов, предоставленных в приложениях к Актам и в письме </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 xml:space="preserve">ООО «СамараНИПИнефть» от 14.07.2020 № ИСХ-ПИР-11947, свидетельствует о том, что земельный участок, отводимый для проведения работ по объекту </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АО «Самаранефтегаз»: 7082П «Сбор нефти и газа со скважины № 608 Радаевского месторождения», находится в границах ранее обследованных земельных участков.</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Таким образом, объекты культурного наследия, включённые в единый государственный реестр объектов культурного наследия (памятников истории и культуры) народов Российской Федерации, выявленные объекты культурного наследия либо объекты, обладающие признаками объекта культурного наследия на земельных участках, отводимых для проведения работ по объекту АО «Самаранефтегаз»: 7082П «Сбор нефти и газа со скважины № 608 Радаевского месторождения» (согласно схеме, приложенной к письму ООО «СамараНИПИнефть» от 12.07.2020 г. № ИСХ-ПИР-11947), отсутствуют.</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Испрашиваемый земельный участок расположен вне зон охраны и защитных зон объектов культурного наследия.</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 xml:space="preserve">На основании вышеизложенного, управление государственной охраны объектов культурного наследия Самарской области считает возможным проведение землеустроительных, земляных, строительных, мелиоративных, хозяйственных и иных работ по объекту АО «Самаранефтегаз»: 7082П «Сбор нефти и газа со скважины № 608 Радаевского месторождения» в муниципальном районе Сергиевский Самарской области (согласно схеме, приложенной к письму ООО «СамараНИПИнефть» от 12.07.2020 г. </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 ИСХ-ПИР-11947) без дополнительного проведения археологических работ и государственной историко-культурной экспертизы.</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В соответствии с пунктом 4 статьи 36 Федерального закона № 73-ФЗ от 25.06.2002 г. «Об объектах культурного наследия (памятниках истории и культуры) народов Российской Федерации», в случае обнаружения в ходе проведения изыскательских, проектных,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трёх дней со дня обнаружения такого объекта направить в региональный орган охраны объектов культурного наследия по адресу: 443071, г. Самара, Волжский проспект, 19 (телефон 337-83-26) письменное заявление об обнаруженном объекте культурного наследия.</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 </w:t>
      </w:r>
    </w:p>
    <w:p w:rsidR="00355766" w:rsidRPr="00355766" w:rsidRDefault="00355766" w:rsidP="0035576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55766">
        <w:rPr>
          <w:rFonts w:ascii="Times New Roman" w:hAnsi="Times New Roman" w:cs="Times New Roman"/>
          <w:sz w:val="12"/>
          <w:szCs w:val="12"/>
        </w:rPr>
        <w:t>2.8 Информация о необходимости осуществления меропри</w:t>
      </w:r>
      <w:r>
        <w:rPr>
          <w:rFonts w:ascii="Times New Roman" w:hAnsi="Times New Roman" w:cs="Times New Roman"/>
          <w:sz w:val="12"/>
          <w:szCs w:val="12"/>
        </w:rPr>
        <w:t>ятий по охране окружающей среды</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При производстве строительно-монтажных работ необходимо выполнять все требования Федерального закона от 10.01.2002 г. № 7-ФЗ (ред. от 29.07.2017 г.) «Об охране окружающей среды». Для уменьшения воздействия на окружающую природную среду все строительно-монтажные работы производить только в пределах полосы отвода земли.</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Отвод земли оформить с землепользователем и землевладельцем в соответствии с требованиями Законодательства.</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Назначить приказом ответственного за соблюдением требований природоохранного законодательства.</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Оборудовать места производства работ табличкой с указанием ответственного лица за экологическую безопасность.</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В период строительства в проекте предусмотрен ряд организационно-технических мероприятий, включающих три основных раздела:</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охрана атмосферного воздуха от загрязнения;</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охрана почвенно-растительного слоя и животного мира;</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охрана водоёмов от загрязнения сточными водами и мусором.</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Мероприятия по охране недр и окружающей среды при обустройстве нефтяных месторождений, являются важным элементом деятельности нефтегазодобывающего предприятия, хотя при существующей системе материально-технического снабжения не обеспечивается, в полной мере, высокая эффективность и безаварийность производства и, следовательно, сохранение окружающей природной среды.</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Ежегодно разрабатываемые на предприятии программы природоохранных мероприятий согласовываются с природоохранными организациями, службой санитарно-эпидемиологического надзора и региональным управлением охраны окружающей среды.</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Указанные программы предусматривают организационные и технико-технологические мероприятия, направленные на повышение надёжности оборудования и трубопроводов, охрану атмосферного воздуха, недр, водных и земельных ресурсов.</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Для предотвращения и снижения неблагоприятных последствий на состояние компонентов природной среды, а также сохранение экологической состояния на территории работ необходимо:</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соблюдать технологию производственного процесса.</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соблюдать нормы и правила природоохранного законодательства.</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осуществлять экологический мониторинг состояния окружающей среды и связанный с ним к</w:t>
      </w:r>
      <w:r>
        <w:rPr>
          <w:rFonts w:ascii="Times New Roman" w:hAnsi="Times New Roman" w:cs="Times New Roman"/>
          <w:sz w:val="12"/>
          <w:szCs w:val="12"/>
        </w:rPr>
        <w:t>омплекс управленческих решений.</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Мероприятия по охране атмосферного воздуха</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Принятые в проектной документации технические решения направлены на максимальное использование поступающего сырья, снижение технологических потерь, экономию топливно-энергетических ресурсов. С целью максимального сокращения выбросов загрязняющих веществ, которые неизбежны при эксплуатации нефтепромыслового оборудования, в проектной документации предусмотрены следующие мероприятия:</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выбор материального исполнения труб в соответствии с коррозионными свойствами перекачиваемой продукции;</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покрытие гидроизоляцией усиленного типа сварных стыков выкидного и нефтегазосборного трубопроводов, деталей трубопроводов, дренажных трубопроводов;</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защита от атмосферной коррозии наружной поверхности надземных участков трубопровода и арматуры лакокрасочными материалами;</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использование минимально необходимого количества фланцевых соединений. Все трубопроводы выполнены на сварке, предусмотрен 100 % контроль сварных соединений неразрушающими методами контроля;</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автоматическое отключение электродвигателя глубинного насоса скважины при отклонениях давления в выкидном трубопроводе – выше и ниже допустимого значения;</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контроль давления в трубопроводе;</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автоматическое закрытие задвижек при понижении</w:t>
      </w:r>
      <w:r>
        <w:rPr>
          <w:rFonts w:ascii="Times New Roman" w:hAnsi="Times New Roman" w:cs="Times New Roman"/>
          <w:sz w:val="12"/>
          <w:szCs w:val="12"/>
        </w:rPr>
        <w:t xml:space="preserve"> давления нефти в нефтепроводе.</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Мероприятия по охране и рациональному использованию земельных ресурсов и почвенного покрова</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При эксплуатации проектируемых объектов меры по предотвращению загрязнения почв и грунтов связаны с соблюдением правил эксплуатации технологического оборудования и предупреждением возникновения аварийных ситуаций.</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С целью защиты почв от загрязнения в период эксплуатации проектируемых объектов проектной документацией предусмотрены следующие мероприятия:</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внутренняя антикоррозионная защита технологического оборудования;</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lastRenderedPageBreak/>
        <w:t>•</w:t>
      </w:r>
      <w:r w:rsidRPr="00355766">
        <w:rPr>
          <w:rFonts w:ascii="Times New Roman" w:hAnsi="Times New Roman" w:cs="Times New Roman"/>
          <w:sz w:val="12"/>
          <w:szCs w:val="12"/>
        </w:rPr>
        <w:t>осуществление технологического процесса в герметичном оборудовании;</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покрытие площадки приустьевой из бетона армированное сеткой, по щебёночной подготовке толщиной 100 мм, с выступающим бордюрным камнем.</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С целью защиты прилегающей территории от аварийного разлива нефти вокруг нефтяных скважин устраивается оградительный вал высотой 1,00 м. Откосы обвалования укрепляются посевом многолетних трав по плодородному слою δ=0,15 м. Через обвалование устраиваются съезды со щебёночным покрытием слоем 0,20 м.</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С целью защиты почв от загрязнения при проведении строительных работ предусмотрены следующие мероприятия:</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выполнение работ, передвижение транспортной и строительной техники, складирование материалов и отходов на специально организуемых площадках;</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снижение землеёмкости за счёт более компактного размещения строительной техники;</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соблюдение чистоты на стройплощадке, раздельное хранение отходов производства и потребления;</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вывоз отходов по мере заполнения контейнеров;</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осуществление своевременной уборки мусора, производственных и бытовых отходов;</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благоустройство территории после завершения строительства;</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проведение технологического и биологического этапов р</w:t>
      </w:r>
      <w:r>
        <w:rPr>
          <w:rFonts w:ascii="Times New Roman" w:hAnsi="Times New Roman" w:cs="Times New Roman"/>
          <w:sz w:val="12"/>
          <w:szCs w:val="12"/>
        </w:rPr>
        <w:t>екультивации нарушенных земель.</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Мероприятия по рациональному использованию и охране вод и водных биоресурсов на пересекаемых линейным объектом реках и иных водных объектах</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Мероприятия по охране и рациональному использованию водных ресурсов включают в себя комплекс мероприятий, направленных на сохранение качественного состояния подземных и поверхностных вод для использования в народном хозяйстве.</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Согласно Водному кодексу, в границах водоохранных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объектов от загрязнения, засорения и истощения вод.</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Согласно данным ИГМИ, пересечения водных преград отсутствуют. Угроза затопления проектируемых сооружений от подъёма уровня воды в ближайших водных объектах отсутствует, сооружения в инженерной защите не нуждаются.</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С целью охраны вод и водных ресурсов в период строительства проектом предусмотрены следующие мероприятия:</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площадки стоянки, заправки спецтехники и автотранспорта, площадки складирования мусора и отходов, площадка бытовых помещений расположены вне водоохранных зон водных объектов;</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в пределах прибрежных защитных зон рек и водоёмов запрещается устраивать отвалы грунта;</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хозяйственно бытовые сточные воды собираются в накопительные ёмкости и вывозятся по договору, заключённому подрядной организацией на очистные сооружения;</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после окончания строительства предусмотрена разборка всех временных сооружений, очистка стройплощадки,  ре</w:t>
      </w:r>
      <w:r>
        <w:rPr>
          <w:rFonts w:ascii="Times New Roman" w:hAnsi="Times New Roman" w:cs="Times New Roman"/>
          <w:sz w:val="12"/>
          <w:szCs w:val="12"/>
        </w:rPr>
        <w:t>культивация  нарушенных земель.</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Мероприятия по рациональному использованию общераспространённых полезных ископаемых, используемых в строительстве</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В процессе строительства проектируемых сооружений для устройства подстилающих оснований используется песок. Проектной документацией определены оптимально минимальные объёмы песка.</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Разработка новых карьеров песка проектной документацией не предусмат</w:t>
      </w:r>
      <w:r>
        <w:rPr>
          <w:rFonts w:ascii="Times New Roman" w:hAnsi="Times New Roman" w:cs="Times New Roman"/>
          <w:sz w:val="12"/>
          <w:szCs w:val="12"/>
        </w:rPr>
        <w:t>ривается.</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Мероприятия по сбору, использованию, обезвреживанию, транспортировке и размещению опасных отходов</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Временное хранение и утилизация отходов проводится в соответствии с требованиями Федерального Закона РФ от 24 июня 1998 года № 89-ФЗ «Об отходах производства и потребления», действующих экологических, санитарных правил и норм по обращению с отходами.</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На предприятии назначаются лица, ответственные за производственный контроль в области обращения с отходами, разрабатываются соответствующие должностные инструкции.</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Регулярно проводится инструктаж с лицами, ответственными за производственный контроль в области обращения с отходами, по соблюдению требований законодательства Российской Федерации в области обращения с отходами производства и потребления, технике безопасности при обращении с отходами.</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Осуществляется систематический контроль за сбором, сортировкой и своевременной утилизацией отходов.</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К основным мероприятиям относятся:</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образовавшиеся отходы производства при выполнении работ (огарки электродов, обрезки труб, обтирочный материал и т.д.) собираются и размещаются в специальных контейнерах для временного накопления с последующим вывозом специализированным предприятием согласно договора и имеющим лицензию на деятельность по сбору, использованию, обезвреживанию, транспортировке, размещению опасных отходов, в установленные места;</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на предприятии приказом назначается ответственный за соблюдение требований природоохранного законодательства;</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места производства работ оборудуются табличкой с указанием ответственного лица</w:t>
      </w:r>
      <w:r>
        <w:rPr>
          <w:rFonts w:ascii="Times New Roman" w:hAnsi="Times New Roman" w:cs="Times New Roman"/>
          <w:sz w:val="12"/>
          <w:szCs w:val="12"/>
        </w:rPr>
        <w:t xml:space="preserve"> за экологическую безопасность.</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Мероприятия по охране недр и континентального шельфа Российской Федерации</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Воздействие на геологическую среду при строительстве и эксплуатации проектируемых объектов обусловлено следующими факторами:</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фильтрацией загрязняющих веществ с поверхности при загрязнении грунтов почвенного покрова;</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интенсификацией экзогенных процессов при строительстве проектируемых сооружений.</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Важнейшими задачами охраны геологической среды являются своевременное обнаружение и ликвидация утечек нефтепродуктов из трубопроводов, обнаружение загрязнений в поверхностных и подземных водах.</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Индикаторами загрязнения служат антропогенные органические и неорганические соединения, повышенное содержание хлоридов, сульфатов, изменение окисляемости, наличие нефтепродуктов.</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Воздействие процессов строительства и эксплуатации проектируемых объектов на геологическую среду связано с воздействием поверхностных загрязняющих веществ на различные гидрогеологические горизонты.</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С целью своевременного обнаружения и принятия мер по локализации очагов загрязнения рекомендуется вести мониторинг подземных и поверхностных вод.</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Учитывая интенсивную антропогенную нагрузку на территорию, рекомендуется использовать существующую наблюдательную сеть предприятия для экологического контроля за состоянием подземных вод с учётом всех источников возможного загрязнения объектов нефтяной структуры.</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Наряду с производством режимных наблюдений рекомендуется выполнять ряд мероприятий, направленных на предупреждение или сведение возможности загрязнения подземных и поверхностных вод до минимума. При этом предусматривается:</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получение регулярной и достаточной информации о состоянии оборудования и инженерных коммуникаций;</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своевременное реагирование на все отклонения технического состояния оборудования от нормального;</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размещение технологических сооружений на площадках с твёрдым покрытием.</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Осуществление перечисленных природоохранных мероприятий по защите недр позволит обеспечить экологическую устойчивость геологической среды при обустройстве и эксплуатации данного объекта.</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Мероприятия по охране объектов растительного и животного мира, в том числе: мероприятия по сохранению среды обитания животных, путей их миграции, доступа в нерестилища рыб</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Для обеспечения рационального использования и охраны растительного мира проектной документацией предусмотрены следующие мероприятия:</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размещение строительного оборудования в пределах земельного участка, отведённого под строительство;</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движение автотранспорта и строительной техники по существующим и проектируемым дорогам;</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защита складированного слоя почвы от ветровой и водной эрозии путём посева многолетних трав;</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размещение сооружений на минимально необходимых площадях с соблюдением нормативов плотности застройки;</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установление поддонов под ёмкостями с химреагентами и ГСМ;</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последовательная рекультивация нарушенных земель по мере выполнения работ.</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Для охраны объектов животного мира проектом предусмотрены следующие мероприятия:</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ограждение производственных площадок металлическими ограждениями с целью исключения попадания животных на территорию;</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применение подземной прокладки трубопроводов, использование герметичной системы сбора, хранения и транспортировки добываемого сырья;</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оборудование линий электропередач птицезащитными устройствами в виде защитных кожухов из полимерных материалов с целью предотвращения риска гибели птиц от поражения электрическим током;</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сбор хозяйственных и производственных сточных вод в герметичные ёмкости с последующей транспортировкой на утилизацию;</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сбор производственных и бытовых отходов в специальных местах на бетонированных площадках с последующим вывозом на обезвреживание или захоронение на полигоне;</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хранение и применения химических реагентов, горюче-смазочных и других опасных для объектов животного мира и среды их обитания материалов с соблюдением мер, гарантирующих предотвращение заболеваний и гибели объектов животного мира, ухудшения среды их обитания;</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обеспечение контроля за сохранностью звукоизоляции двигателей строительной и транспортной техники, своевременная регулировка механизмов, устранение люфтов и других неисправностей для снижения уровня шума работающих машин;</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по окончании строительных работ уборка строительных конструкций, оборудования, засыпка траншей.</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 </w:t>
      </w:r>
    </w:p>
    <w:p w:rsidR="00355766" w:rsidRPr="00355766" w:rsidRDefault="00355766" w:rsidP="0035576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55766">
        <w:rPr>
          <w:rFonts w:ascii="Times New Roman" w:hAnsi="Times New Roman" w:cs="Times New Roman"/>
          <w:sz w:val="12"/>
          <w:szCs w:val="12"/>
        </w:rPr>
        <w:t>2.9 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Решения по исключению разгерметизации оборудования и предупреждению аварийных выбросов опасных веществ</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В целях снижения опасности производства, предотвращения аварийных ситуаций и сокращения ущерба от произошедших аварий в проекте предусмотрен комплекс технических мероприятий:</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применение оборудования, обеспечивающего надёжную работу в течение их расчётного срока службы, с учётом заданных условий эксплуатации (расчётное давление, минимальная и максимальная расчётная температура), состава и характера среды (коррозионная активность, взрывоопасность, токсичность и др.) и влияния окружающей среды;</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оснащение оборудования необходимыми защитными устройствами, средствами регулирования и блокировками, обеспечивающими безопасную эксплуатацию, возможность проведения ремонтных работ и принятие оперативных мер по предотвращению аварийных ситуаций или локализации аварии;</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оснащение оборудования, в зависимости от назначения, приборами для измерения давления и температуры, предохранительными устройствами, указателями уровня жидкости, а также запорной и запорно-регулирующей арматурой;</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контроль и измерение технологических параметров на выходе скважины;</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материальное исполнение оборудования и трубопроводов соответствует коррозионным свойствам среды;</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применение конструкций и материалов, соответствующих природно-климатическим и геологическим условия района строительства;</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применяются трубы и детали трубопроводов с толщиной стенки трубы выше расчётной;</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установка фонтанной арматуры с условным давлением 35 МПа;</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герметизация оборудования с использованием сварочного способа соединений, минимизацией фланцевых соединений;</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аварийная сигнализация об отклонениях технологических параметров от допустимых значений при возможных аварийных ситуациях;</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автоматический контроль параметров работы оборудования, средства сигнализации и автоматические блокировки;</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автоматическое отключение электродвигателей погружных насосов при отклонениях давления выше и ниже допустимых значений;</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выкидной трубопровод скв. № 608 запроектированы из труб бесшовных DN 80, повышенной коррозионной стойкости и эксплуатационной надёжности, классом прочности не ниже КП360 по ГОСТ 31443-2013, по ТУ, утверждённым в установленном порядке ПАО «НК «Р</w:t>
      </w:r>
      <w:r>
        <w:rPr>
          <w:rFonts w:ascii="Times New Roman" w:hAnsi="Times New Roman" w:cs="Times New Roman"/>
          <w:sz w:val="12"/>
          <w:szCs w:val="12"/>
        </w:rPr>
        <w:t>оснефть»:</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подземные участки – с наружным защитным покрытием усиленного типа 2У на основе экструдированного полиэтилена (полипропилена), выполненным в заводских условиях, в соответствии с ГОСТ Р 51164-98, по техническим условиям, утверждённым в установленном порядке ПАО «НК «Роснефть»;</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надземные участки – без покрытия;</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за расчётное давление проектируемых трубопроводов принято давление 4,0 МПа – максимально возможное давление, развиваемое погружными насосами при работе на закрытую задвижку;</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проектируемые трубопроводы укладывается на глубину не менее 1,0 м до верхней образующей трубы;</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для упруго изогнутых участков проектируемых трубопроводов определены минимальные радиусы упругого изгиба оси трубопроводов, при котором соблюдаются условия прочности. Минимальный радиус упругого изгиба оси проектируемых трубопроводов DN 80 - 300 м;</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по трассам проектируемых трубопроводов устанавливаются опознавательные знаки:</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на пересечениях с подземными коммуникациями;</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на углах поворота трассы.</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контролю физическими методами подвергаются 100 % сварных стыков выкидного трубопровода, в том числе радиографическим методом 100 % соединений трубопровода категории С и 25 % соединений трубопровода категории Н, а также 75% соединений трубопровода категории Н методом УЗК;</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по окончании строительно-монтажных работ трубопроводы промываются водой, внутренняя полость трубопроводов очищается путём прогонки очистного и калибровочного устройств;</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по окончании очистки трубопроводы испытываются на прочность и герметичность гидравлическим способом в соответствии с ГОСТ Р 55990-2014 с последующим освобождением от воды;</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проверку на герметичность участка или трубопроводов в целом производят после испытания на прочность и путём снижения испытательного давления до максимального рабочего Рраб (4,0 МПа) и его выдержки в течение времени, необходимого для осмотра трассы, но не менее 12 ч.;</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для защиты проектируемого трубопровода от внутренней коррозии предусматривается:</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lastRenderedPageBreak/>
        <w:t></w:t>
      </w:r>
      <w:r w:rsidRPr="00355766">
        <w:rPr>
          <w:rFonts w:ascii="Times New Roman" w:hAnsi="Times New Roman" w:cs="Times New Roman"/>
          <w:sz w:val="12"/>
          <w:szCs w:val="12"/>
        </w:rPr>
        <w:t>применение труб повышенной коррозионной стойкости класса прочности КП 360;</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периодическая подача в затрубное пространство скважины ингибитора коррозии передвижными средствами;</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применение устройства контроля скорости коррозии;</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для защиты от атмосферной коррозии наружная поверхность трубопровода, арматуры и металлоконструкций очищается от продуктов коррозии, обезжиривается, наносится следующая система покрытий общей толщиной 250 мкм:</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эпоксидное покрытие – один слой 125 мкм;</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полиуретановое покрытие стойкое к ультрафиолетовому излучению – один слой толщиной 125 мкм;</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для защиты от почвенной коррозии предусматривается:</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строительство проектируемых трубопроводов из труб диаметром 89 мм, покрытых антикоррозионной изоляцией усиленного типа, выполненной в заводских условиях;</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покрытие поверхности трубопровода и отводов гнутых наружным защитным покрытием усиленного типа, выполненным в заводских условиях, в соответствии с ГОСТ Р 51164-98 «Трубопроводы стальные магистральные. Общие требования к защите от коррозии», по техническим условиям, утверждённым в установленно</w:t>
      </w:r>
      <w:r>
        <w:rPr>
          <w:rFonts w:ascii="Times New Roman" w:hAnsi="Times New Roman" w:cs="Times New Roman"/>
          <w:sz w:val="12"/>
          <w:szCs w:val="12"/>
        </w:rPr>
        <w:t xml:space="preserve">м порядке </w:t>
      </w:r>
      <w:r w:rsidRPr="00355766">
        <w:rPr>
          <w:rFonts w:ascii="Times New Roman" w:hAnsi="Times New Roman" w:cs="Times New Roman"/>
          <w:sz w:val="12"/>
          <w:szCs w:val="12"/>
        </w:rPr>
        <w:t>ПАО «НК «Роснефть»;</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покрытие сварных стыков трубопроводов комплектами термоусаживающихся манжет в соответствии с методическими указаниями Компании «Единые технические требования. Теплоизоляция трубопроводов и антикоррозионная изоляция сварных стыков предварительно изолированных труб в трассовых условиях» П1-01.04 М-0041. В комплект термоусаживающихся манжет входят: праймер, лента термоусаживающаяся и замок;</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антикоррозионная изоляция (усиленного типа) деталей трубопроводов;</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в зоне перехода надземного участка трубопровода в подземный надземный участок покрывается антикоррозионной изоляцией усиленного типа на высоту 0,3 м;</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электрохимзащита проектируемых трубопроводов;</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защита от прямых ударов молнии и заземление.</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Состав рекомендуемого комплекса организационных мероприятий по снижению риска включает:</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соблюдение технологических режимов эксплуатации сооружений;</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соблюдение периодичности планово-предупредительных ремонтов и регламента по эксплуатации и контролю технического состояния оборудования, труб и арматуры;</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постоянный контроль за герметичностью трубопроводов, фланцевых соединений и затворов запорной арматуры;</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поддержание в постоянной готовности и исправности оборудования, специальных устройств и приспособлений для пожаротушения и ликвидации возможных аварий, а также проведение обучения обслуживающего персонала правилам работы с этими устройствами;</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проведение на предприятии периодических учений по ликвидации возможных аварийных ситуаций;</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поддержание в высокой готовности к ликвидации возможных аварийных ситуаций всех подразделений предприятия, ответственных за проведение такого рода работ, путём поддержания на должном</w:t>
      </w:r>
      <w:r>
        <w:rPr>
          <w:rFonts w:ascii="Times New Roman" w:hAnsi="Times New Roman" w:cs="Times New Roman"/>
          <w:sz w:val="12"/>
          <w:szCs w:val="12"/>
        </w:rPr>
        <w:t xml:space="preserve"> уровне технического оснащения.</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Решения, направленные на предупреждение развития аварии и локализацию выбросов (сбросов) опасных веществ</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На случай возникновения на проектируемом объекте аварийной ситуации и возможности её дальнейшего развития в проектной документации предусматривается ряд мероприятий по исключению или ограничению и уменьшению масштабов развития аварии. В этих целях в проектной документации приняты следующие технические решения:</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автоматизация технологических процессов, обеспечивающая дистанционное управление и контроль за процессами из операторной;</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автоматическое отключение электродвигателя погружного насоса при отклонении давления в выкидном трубопроводе выше и ниже установленных пределов;</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для обеспечения безопасности работы во взрывоопасных установках предусматривается электрооборудование, соответствующее по исполнению классу зоны, группе и категории взрывоопасной смеси;</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размещение сооружений с учётом категории по взрывопожароопасности, с обеспечением необходимых по нормам разрывов;</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расстояния между зданиями и сооружениями приняты в соответствии с требованиями противопожарных и санитарных норм;</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с целью защиты прилегающей территории от аварийного разлива нефти вокруг нефтяных скважин устраивается оградительный вал высотой 1,00 м;</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•подключение проектируемого выкидного трубопровода от скв. № 608 предусматривается к существующей АГЗУ-19 Радаевского месторождения. На проектируемом трубопроводе предусматривается установка обратного клапана и запорной арматуры (задвижка клиновая с ручным приводом) из стали низкоуглеродистой повышенной коррозионной стойкости, герметичность затвора класса А;</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ёмкость для сбора производственно-дождевых стоков оборудуется гидрозатвором, воздушником с огнепреградителем и молниеотводом;</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переход проектируемого трубопровода через подъездную дорогу выполняется в защитном футляре диаметром и толщиной 325х10 мм, длина футляра 14 м. Глубина заложения трубопровода в месте пересечения не менее 1,7 м от верха покрытия дороги до верха футляра, в соответствии с п. 10.3.10 ГОСТ Р 55990-2014. Концы защитного футляра выводятся на расстояние не менее 5 м в обе стороны от подошвы насыпи земляного полотна;</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в соответствии с пп. 49, 731 Федеральных норм и правил в области промышленной безопасности «Правила безопасности в нефтяной и газовой промышленности», в проектной документации предусмотрено автоматическое отключение электродвигателей погружных насосов при отклонении давления в выкидных трубопроводах выше и ниже установленных пределов.</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Кроме того, на объекте при его эксплуатации в целях предупреждения развития аварии и локализации выбросов (сбросов) опасных веществ предусматриваются такие мероприятия, как разработка плана ликвидации (локализации) аварий, прохождение персоналом учебно-тренировочных занятий по освоению навыков и отработке действий и операций при различных аварийных ситуациях. Устройства по ограничению, локализации и дальнейшей ликвидации аварийных ситуаций предусматриваются в плане л</w:t>
      </w:r>
      <w:r>
        <w:rPr>
          <w:rFonts w:ascii="Times New Roman" w:hAnsi="Times New Roman" w:cs="Times New Roman"/>
          <w:sz w:val="12"/>
          <w:szCs w:val="12"/>
        </w:rPr>
        <w:t>иквидации (локализации) аварий.</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Решения по обеспечению взрывопожаробезопасности</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В целях обеспечения взрывопожарной безопасности, предусмотрен комплекс мероприятий, включающий в себя:</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планировочные решения генерального плана разработаны с учётом технологической схемы, подхода трасс электросетей, рельефа местности, наиболее рационального использования земельного участка, существующих сооружений, а также санитарных и противопожарных норм;</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расстояния между зданиями и сооружениями приняты в соответствии с требованиями противопожарных и санитарных норм;</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для обеспечения безопасности работы во взрывоопасных установках предусматривается электрооборудование, соответствующее по исполнению классу зоны, группе и категории взрывоопасной смеси;</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приборы, эксплуатирующиеся во взрывоопасных зонах, имеют взрывобезопасное исполнение со степенью взрывозащиты согласно классу взрывоопасной зоны;</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применение оборудования, обеспечивающего надёжную работу в течение его расчётного срока службы, с учётом заданных условий эксплуатации (расчётное давление, минимальная и максимальная расчётная температура), состава и характера среды (коррозионная активность, взрывоопасность, токсичность и др.) и влияния окружающей среды;</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lastRenderedPageBreak/>
        <w:t>•</w:t>
      </w:r>
      <w:r w:rsidRPr="00355766">
        <w:rPr>
          <w:rFonts w:ascii="Times New Roman" w:hAnsi="Times New Roman" w:cs="Times New Roman"/>
          <w:sz w:val="12"/>
          <w:szCs w:val="12"/>
        </w:rPr>
        <w:t>оснащение оборудования необходимыми защитными устройствами, средствами регулирования и блокировками, обеспечивающими безопасную эксплуатацию, возможность проведения ремонтных работ и принятие оперативных мер по предотвращению аварийных ситуаций или локализации аварии;</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оснащение оборудования, в зависимости от назначения, приборами для измерения давления и температуры, предохранительными устройствами, указателями уровня жидкости, а также запорной и запорно-регулирующей арматурой;</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установка датчика контроля довзрывоопасной концентрации (ДВК) на площадке устья скважины;</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ёмкость производственно-дождевых стоков оборудуется воздушником с огнепреградителем;</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молниезащита, защита от вторичных проявлений молнии и защита от статического электричества;</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применение кабельной продукции, не распространяющей горение при групповой прокладке, с низким дымо- и газовыделением;</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для сбора продукции скважин принята напорная однотрубная герметизированная система сбора нефти и газа;</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оснащение проектируемых сооружений системой автоматизации и телемеханизации;</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оснащение объекта первичными средствами пожаротушения;</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содержание первичных средств пожаротушения в исправном состоянии и готовых к применению;</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содержание пожарных проездов и подъездов в состоянии, обеспечивающем беспрепятственный проезд пожарной техники к проектируемым объектам;</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сбор утечек и разливов нефти при нарушении технологического режима и дождевых сточных вод, которые могут оказаться загрязненными нефтью, в специальную подземную дренажную ёмкость;</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освобождение трубопроводов от нефти во время ремонтных работ;</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персонал обучается безопасным приёмам и методам работы на опасном производстве, предусматривается проведение инструктажей по технике безопасности, пожарной безопасности и охране труда;</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все работники допускаются к работе только после прохождения противопожарного инструктажа, а при изменении специфики работы проходят дополнительное обучение по предупреждению и тушению возможных пожаров в порядке, установленном руководителем;</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правила применения на территории объекта открытого огня, проезда транспорта, допустимость курения и проведение временных пожароопасных работ устанавливаются общими объектовыми инструкциями о мерах пожарной безопасности;</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предусматривается своевременная очистка территории объекта от горючих отходов, мусора, тары;</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производство работ по эксплуатации и обслуживанию объекта в строгом соответствии с инструкциями, определяющими основные положения по эксплуатации, инструкциями по технике безопасности, эксплуатации и ремонту оборудования, составленными с учётом местных условий для всех видов работ, утверждёнными соответствующими службами.</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При эксплуатации проектируемых сооружений необходимо строгое соблюдение следующих требований пожарной безопасности:</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запрещается использование противопожарного инвентаря и первичных средств пожаротушения для других нужд, не связанных с их прямым назначением;</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запрещается загромождение дорог, проездов, проходов с площадок и выходов из помещений;</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запрещается курение и разведение открытого огня на территории устья скважины;</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запрещается обогрев трубопроводов, заполненных горючими и токсичными веществами, открытым пламенем;</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запрещается движение автотранспорта и спецтехники по территории объектов системы сбора, где возможно образование взрывоопасной смеси, без оборудования выхлопной трубы двигателя искрогасителем;</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запрещается производство каких-либо работ при обнаружении утечек газа и нефти, немедленно принимаются меры по их ликвидации.</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Производство огневых работ предусматривается осуществлять по наряду-допуску на проведение данного вида работ. Места производства работ, установки сварочных аппаратов должны быть очищены от горючих материалов в радиусе 5 м. Расстояние от сварочных аппаратов и баллонов с пропаном и кислородом до места производства работ должно быть не менее 10 м. Баллоны с пропаном и кислородом должны находиться в вертикальном положении, надёжно закрепляться не ближе 5 м друг от друга. К выполнению сварки допускаются лица, прошедшие обучение, инструктаж и проверку знаний требований безопасности, имеющие квалификационную группу по электробезопасности не ниже II и имеющие соответствующие удостоверения. Огневые работы на взрывоопасных и взрывопожароопасных объектах должны проводиться только в дневное время (за исключением аварийных случаев).</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Работы по монтажу оборудования и трубопроводов должны производиться в соответствии с утверждённой проектно-сметной и рабочей документацией, проектом производства работ и документацией заводов-изготовителей.</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Территория объекта должна своевременно очищаться от горючих отходов, мусора, тары. Горючие отходы и мусор следует собирать на специально выделенных площадках в контейнеры или ящики, а затем вывозить.</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Согласно п. 7.4.5 СП 231.1311500.2015 «Обустройство нефтяных и газовых месторождений. Требования пожарной безопасности» тушение пожара на проектируемых сооружениях предусматривается осуществлять первичными средствами и мобильными средствами пожаротушения. Для размещения первичных средств пожаротушения, немеханизированного пожарного инструмента и инвентаря на территории проектируемых сооружений предусматривается установка пожарных щитов.</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Ближайшим ведомственным подразделением пожарной охраны к проектируемым сооружениям является ПЧ-175 ООО «РН–Пожарная безопасность», которая дислоцируется в посёлке Суходол Сергиевского района Самарской области.</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Пожарная часть ПЧ-175 располагает одной автоцистерной АЦ-5,0-40 (Урал-5557) – в боевом расчете, одной автоцистерной АЦ-5,0-40 (КАМАЗ-43114) – в боевом расчёте, одной автоцистерной АЦ-2,5-40 (ЗИЛ-4334) – в резерве, одним автомобилем рукавным АР-2 (КАМАЗ-43114) – в резерве, одним автомобилем пенного тушения АПТ-8,0-40 (КАМАЗ-43118) – в резерве, одна пожарная насосная станция -110 (КАМАЗ-43114) – в резерве. В момент пожара задействуется личный состав в количестве 8 человек. Личный состав обеспечен боевой одеждой, пожарная автотехника укомплектована диэлектрическими средствами.</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Тушение пожара до прибытия дежурного караула пожарной части осуществляется перви</w:t>
      </w:r>
      <w:r>
        <w:rPr>
          <w:rFonts w:ascii="Times New Roman" w:hAnsi="Times New Roman" w:cs="Times New Roman"/>
          <w:sz w:val="12"/>
          <w:szCs w:val="12"/>
        </w:rPr>
        <w:t>чными средствами пожаротушения.</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Мероприятия по контролю радиационной, химической обстановки, обнаружения взрывоопасных концентраций, обнаружению предметов, снаряжённых химически опасными, взрывоопасными и радиационными веществами</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 xml:space="preserve">Стационарные системы контроля радиационной и химической обстановки проектной документацией не предусматриваются. Согласно ст. 15 Федерального закона № 3 </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«О радиационной безопасности населения» руководством строительства объекта обеспечивается проведение производственного контроля строительных материалов на соответствие требованиям радиационной безопасности.</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Превышение уровня довзрывоопасной концентрации (ДВК) от 20 до 50 % НПВ контролируется датчиками контроля довзрывоопасной концентрации (ДВК). На площадке устья скважины устанавливается стационарный датчик. Оповещение персонала о завышении довзрывоопасной концентрации (ДВК) осуществляется местной звуковой сигнализацией с помощью поста сигнализации. Пост сигнализации и кнопочный пост предусматривается установить на стойке в районе устья скважины.</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 xml:space="preserve">Контроль состояния воздушной среды при обслуживании, проведении аварийных и ремонтных работ проектируемых сооружений осуществления индивидуальными переносными газоанализаторами </w:t>
      </w:r>
      <w:r>
        <w:rPr>
          <w:rFonts w:ascii="Times New Roman" w:hAnsi="Times New Roman" w:cs="Times New Roman"/>
          <w:sz w:val="12"/>
          <w:szCs w:val="12"/>
        </w:rPr>
        <w:t>во взрывозащищенном исполнении.</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Мероприятия по обнаружению предметов, снаряжённых химически опасными, взрывоопасными и радиационными веществами</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lastRenderedPageBreak/>
        <w:t>Для обнаружения предметов, снаряжённых химически опасными, взрывоопасными и радиационными веществами, предотвращения несанкционированного доступа посторонних лиц к проектируемому объекту и предупреждения террористических актов предусмотрены следующие инженерно-технические средства и мероприятия:</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разработка инструкций, регламентирующих деятельность персонала на случай возможных угроз и экстремальных ситуаций;</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проведение инструктажей персонала о необходимости повышения бдительности;</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средства предупреждения и сигнализации о нарушениях параметров технологического процесса с передачей сигнала на автоматизированную систему диспетчерского контроля и управления;</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установка датчиков давления в начальной и в конечной точке трубопроводов с выводом информации на пульт диспетчера ЦЭРТ;</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ежесменный осмотр дежурным персоналом трубопроводов с целью выявления посторонних подозрительных предметов, взрывных устройств с записью результата осмотра в вахтовый журнал;</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систематический визуальный осмотр (по графику) проектируемых сооружений с целью контроля состояния линейной части, арматуры и сооружений, объектов электроснабжения и КИПиА обслуживающим персоналом, а также ведомственной службой безопасности;</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наличие средств оперативной радиотелефонной связи у обслуживающего персонала и ведомственной охраны;</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выявление и предотвращение производства посторонних работ, нахождения посторонней техники в охранной зоне трубопровода;</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установка информационных щитов, что объект находится под охраной;</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защитное ограждение предупредительного типа технологических сооружений;</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систематическая проверка исправности ограждения, замков калиток и дверей блоков;</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подземная прокладка трубопроводов, предотвращающая их от несанкционированных врезок и вмешательств злоумышленников;</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 xml:space="preserve">организация и проведение совместно с сотрудниками правоохранительных органов инструктажей и практических занятий по действиям </w:t>
      </w:r>
      <w:r>
        <w:rPr>
          <w:rFonts w:ascii="Times New Roman" w:hAnsi="Times New Roman" w:cs="Times New Roman"/>
          <w:sz w:val="12"/>
          <w:szCs w:val="12"/>
        </w:rPr>
        <w:t>при чрезвычайных происшествиях.</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Сведения по мониторингу технологических процессов, соответствующих функциональному назначению зданий и сооружений</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 xml:space="preserve">Настоящим проектом в соответствии с техническими требованиями на проектирование предусматривается подключение объектов автоматизации к действующей автоматизированной системе диспетчерского контроля и </w:t>
      </w:r>
      <w:r>
        <w:rPr>
          <w:rFonts w:ascii="Times New Roman" w:hAnsi="Times New Roman" w:cs="Times New Roman"/>
          <w:sz w:val="12"/>
          <w:szCs w:val="12"/>
        </w:rPr>
        <w:t xml:space="preserve">управления </w:t>
      </w:r>
      <w:r w:rsidRPr="00355766">
        <w:rPr>
          <w:rFonts w:ascii="Times New Roman" w:hAnsi="Times New Roman" w:cs="Times New Roman"/>
          <w:sz w:val="12"/>
          <w:szCs w:val="12"/>
        </w:rPr>
        <w:t>АО «Самаранефтегаз», центр сбора и обработки информации (ЦСОИ) «Суходол», построенной на базе SCADA «Телескоп+».</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Нефтяная скважина № 608, станция управления и комплектная трансформаторная подстанция являются объектами телемеханизации.</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На площадке скважины № 608 организуется отдельный КП телемеханики (с абонентским номером в АСДУ) на базе терминального контроллера.</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Вся информация от объектов автоматизации, расположенных в районе нефтяной скважины № 608, передаётся на терминальный контроллер. Информация от штатного контроллера станции управления насосами и счётчиков электроэнергии передаётся на терминальный контроллер по интерфейсу RS-485 с использованием протокола передачи данных ModBus RTU. Контроллер осуществляет преобразование информации, поступающей от датчиков с аналоговыми, дискретными и цифровыми выходными сигналами и передачу обработанной информации в ЦСОИ «Суходол» по средствам GPRS/GSM модема.</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Терминальный контроллер, вторичные приборы, электроаппаратура и оборудование связи устанавливается в шкафу КИПиА. Шкаф КИПиА размещается в районе площадки скважины № 608.</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Технические средства автоматизации нефтяной скважины № 608 обеспечивают:</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измерение температуры нефти в выкидном трубопроводе от устья нефтяной скважины;</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измерение линейного давления нефти в выкидном трубопроводе от устья нефтяной скважины;</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измерение затрубного давления нефти на устье нефтяной скважины;</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телеизмерение линейного давления нефти в выкидном трубопроводе от устья нефтяной скважины;</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телеизмерение затрубного давления нефти на устье нефтяной скважины;</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телесигнализацию повышения и понижения линейного давления нефти в выкидном трубопроводе от устья нефтяной скважины;</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телеизмерение уровня довзрывоопасной концентрации (ДВК) от 20 до 50% НПВ на площадке скважины;</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телесигнализацию превышения уровня довзрывоопасной концентрации от 20 до 50% НПВ на площадке скважины;</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местную звуковую и световую сигнализацию превышения уровня довзрывоопасной концентрации от 20 до 50% НПВ на площадке скважины;</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отключение технологического оборудования скважины при превышении уровня довзрывоопасной концентрации более 50% НПВ на площадке скважины;</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телесигнализацию понижения температуры в шкафу КИПиА ниже нормы;</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телесигнализацию открытия двери в шкаф КИПиА;</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 xml:space="preserve">телесигнализацию отсутствия напряжения питания; </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телесигнализацию об аварии станции управления насосом;</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телесигнализацию о пожаре в КТП;</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телесигнализацию о неисправности охранно – пожарной сигнализации в КТП;</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телесигнализацию открытия входной двери в КТП;</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отключение станции управления при повышении и понижении линейного давления в выкидном трубопроводе от устья нефтяной скважины;</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передачу данных от станции управления по интерфейсу RS-485 (в том числе: ток электродвигателя насоса, состояние ЭЦН (вкл.-откл.), сопротивление изоляции кабеля, ток по фазе А, В, С, напряжение по фазе А, В, С, мгновенная активная мощность, коэффициент мощности,  активная энергия, передача данных со счётчика электроэнергии установленного в СУ УЭЦН);</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передачу данных от счётчика электроэнергии в КТП по интерфейсу RS-485;</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передачу данных от контроллера СУДР по интерфейсу RS-485;</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измерение давления в выкидном трубопров</w:t>
      </w:r>
      <w:r>
        <w:rPr>
          <w:rFonts w:ascii="Times New Roman" w:hAnsi="Times New Roman" w:cs="Times New Roman"/>
          <w:sz w:val="12"/>
          <w:szCs w:val="12"/>
        </w:rPr>
        <w:t>оде от скважины № 608 по месту.</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Мероприятия по защите проектируемого объекта и персонала от чрезвычайных ситуаций техногенного характера, вызванных авариями на рядом расположенных объектах производственного назначения и линейных объектах</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Обслуживающий персонал на проектируемых объектах постоянно не находится. Место постоянного нахождения персонала – существующая операторная на площадке оператора УПСВ «Радаевка». Операторная находится вне зоны воздействия поражающих факторов аварий на рядом расположенных ПОО.</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 xml:space="preserve">Защита проектируемого объекта и персонала от ЧС техногенного характера, вызванных авариями на рядом расположенных объектах, представляет собой комплекс мероприятий, осуществляемых в целях исключения или максимального ослабления поражения персонала проектируемых объектов, сохранения их работоспособности. </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Для защиты персонала, проектируемого технологического оборудования и сооружений предусматривается:</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размещение проектируемых сооружений с учётом категории по взрывопожароопасности и с обеспечением необходимых по нормам проходов и с учётом требуемых противопожарных разрывов;</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применение конструкций и материалов, соответствующих природно-климатическим и геологическим условия района строительства;</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lastRenderedPageBreak/>
        <w:t>•</w:t>
      </w:r>
      <w:r w:rsidRPr="00355766">
        <w:rPr>
          <w:rFonts w:ascii="Times New Roman" w:hAnsi="Times New Roman" w:cs="Times New Roman"/>
          <w:sz w:val="12"/>
          <w:szCs w:val="12"/>
        </w:rPr>
        <w:t>защита от прямых ударов молнии и вторичных её проявлений, защита от статического электричества;</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установка электрооборудования, соответствующего по исполнению классу взрывоопасной зоны, категории и группе взрывоопасной смеси;</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опорные конструкции технологических, электротехнических эстакад приняты несгораемыми;</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применение негорючих материалов в качестве изоляции;</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применение краски, не поддерживающей горение;</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применение кабелей КИПиА с пониженной горючестью;</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пожаротушение технологических площадок передвижными и первичными средствами;</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использование индивидуальных средств защиты;</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дистанционный останов скважин из диспетчерского пункта;</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контроль за содержанием в воздухе опасных веществ переносными газоанализаторами;</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обеспечение обслуживающего персонала средствами индивидуальной защиты;</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эвакуация персонала из зоны поражения.</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Основными способами защиты персонала от воздействия АХОВ в условиях химического заражения являются:</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обучение персонала порядку и правилам поведения в условиях возникновения аварий с АХОВ;</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контроль за содержанием в воздухе опасных веществ переносными газоанализаторами;</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обеспечение обслуживающего персонала средствами индивидуальной защиты;</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использование индивидуальных средств защиты;</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прогнозирование зон действия поражающих факторов возможных аварий;</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своевременное оповещение обслуживающего персонала об авариях с АХОВ;</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эвакуация персонала из зоны заражения;</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55766">
        <w:rPr>
          <w:rFonts w:ascii="Times New Roman" w:hAnsi="Times New Roman" w:cs="Times New Roman"/>
          <w:sz w:val="12"/>
          <w:szCs w:val="12"/>
        </w:rPr>
        <w:t>металлические конструкции защищены от окисляющего действия хлора нанесённым на</w:t>
      </w:r>
      <w:r>
        <w:rPr>
          <w:rFonts w:ascii="Times New Roman" w:hAnsi="Times New Roman" w:cs="Times New Roman"/>
          <w:sz w:val="12"/>
          <w:szCs w:val="12"/>
        </w:rPr>
        <w:t xml:space="preserve"> них антикоррозионным составом.</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Мероприятия по инженерной защите территории объекта, зданий, сооружений и оборудования, в случае необходимости, от опасных геологических процессов, затоплений и подтоплений, экстремальных ветровых и снеговых нагрузок, наледей, природных пожаров</w:t>
      </w:r>
    </w:p>
    <w:p w:rsidR="00355766" w:rsidRPr="00355766"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Мероприятия по инженерной защите территории объекта, зданий, сооружений и оборудования от опасных геологических процессов и природных явлений приведены в таблице 2.9.1.</w:t>
      </w:r>
    </w:p>
    <w:p w:rsidR="00355766" w:rsidRPr="005E6989" w:rsidRDefault="00355766" w:rsidP="003557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5766">
        <w:rPr>
          <w:rFonts w:ascii="Times New Roman" w:hAnsi="Times New Roman" w:cs="Times New Roman"/>
          <w:sz w:val="12"/>
          <w:szCs w:val="12"/>
        </w:rPr>
        <w:t>Таблица 2.9.1 - Мероприятия по инженерной защите зданий и сооружений</w:t>
      </w:r>
    </w:p>
    <w:tbl>
      <w:tblPr>
        <w:tblW w:w="486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1667"/>
        <w:gridCol w:w="5456"/>
      </w:tblGrid>
      <w:tr w:rsidR="00C61516" w:rsidRPr="00C61516" w:rsidTr="002F11F6">
        <w:trPr>
          <w:trHeight w:val="227"/>
          <w:tblHeader/>
        </w:trPr>
        <w:tc>
          <w:tcPr>
            <w:tcW w:w="266" w:type="pct"/>
            <w:shd w:val="clear" w:color="auto" w:fill="auto"/>
            <w:vAlign w:val="center"/>
          </w:tcPr>
          <w:p w:rsidR="00C61516" w:rsidRPr="00C61516" w:rsidRDefault="00C61516" w:rsidP="00C61516">
            <w:pPr>
              <w:widowControl w:val="0"/>
              <w:spacing w:after="0" w:line="240" w:lineRule="auto"/>
              <w:jc w:val="center"/>
              <w:rPr>
                <w:rFonts w:ascii="Times New Roman" w:hAnsi="Times New Roman" w:cs="Times New Roman"/>
                <w:b/>
                <w:snapToGrid w:val="0"/>
                <w:sz w:val="12"/>
                <w:szCs w:val="12"/>
              </w:rPr>
            </w:pPr>
            <w:r w:rsidRPr="00C61516">
              <w:rPr>
                <w:rFonts w:ascii="Times New Roman" w:hAnsi="Times New Roman" w:cs="Times New Roman"/>
                <w:b/>
                <w:snapToGrid w:val="0"/>
                <w:sz w:val="12"/>
                <w:szCs w:val="12"/>
              </w:rPr>
              <w:t>№ п/п</w:t>
            </w:r>
          </w:p>
        </w:tc>
        <w:tc>
          <w:tcPr>
            <w:tcW w:w="1108" w:type="pct"/>
            <w:shd w:val="clear" w:color="auto" w:fill="auto"/>
            <w:vAlign w:val="center"/>
          </w:tcPr>
          <w:p w:rsidR="00C61516" w:rsidRPr="00C61516" w:rsidRDefault="00C61516" w:rsidP="00C61516">
            <w:pPr>
              <w:widowControl w:val="0"/>
              <w:spacing w:after="0" w:line="240" w:lineRule="auto"/>
              <w:jc w:val="center"/>
              <w:rPr>
                <w:rFonts w:ascii="Times New Roman" w:hAnsi="Times New Roman" w:cs="Times New Roman"/>
                <w:b/>
                <w:snapToGrid w:val="0"/>
                <w:sz w:val="12"/>
                <w:szCs w:val="12"/>
              </w:rPr>
            </w:pPr>
            <w:r w:rsidRPr="00C61516">
              <w:rPr>
                <w:rFonts w:ascii="Times New Roman" w:hAnsi="Times New Roman" w:cs="Times New Roman"/>
                <w:b/>
                <w:snapToGrid w:val="0"/>
                <w:sz w:val="12"/>
                <w:szCs w:val="12"/>
              </w:rPr>
              <w:t>Наименование природного процесса, опасного природного явления</w:t>
            </w:r>
          </w:p>
        </w:tc>
        <w:tc>
          <w:tcPr>
            <w:tcW w:w="3626" w:type="pct"/>
            <w:shd w:val="clear" w:color="auto" w:fill="auto"/>
            <w:vAlign w:val="center"/>
          </w:tcPr>
          <w:p w:rsidR="00C61516" w:rsidRPr="00C61516" w:rsidRDefault="00C61516" w:rsidP="00C61516">
            <w:pPr>
              <w:widowControl w:val="0"/>
              <w:spacing w:after="0" w:line="240" w:lineRule="auto"/>
              <w:ind w:left="-57" w:right="-57"/>
              <w:jc w:val="center"/>
              <w:rPr>
                <w:rFonts w:ascii="Times New Roman" w:hAnsi="Times New Roman" w:cs="Times New Roman"/>
                <w:b/>
                <w:snapToGrid w:val="0"/>
                <w:sz w:val="12"/>
                <w:szCs w:val="12"/>
              </w:rPr>
            </w:pPr>
            <w:r w:rsidRPr="00C61516">
              <w:rPr>
                <w:rFonts w:ascii="Times New Roman" w:hAnsi="Times New Roman" w:cs="Times New Roman"/>
                <w:b/>
                <w:snapToGrid w:val="0"/>
                <w:sz w:val="12"/>
                <w:szCs w:val="12"/>
              </w:rPr>
              <w:t>Мероприятия по инженерной защите</w:t>
            </w:r>
          </w:p>
        </w:tc>
      </w:tr>
      <w:tr w:rsidR="00C61516" w:rsidRPr="00C61516" w:rsidTr="002F11F6">
        <w:trPr>
          <w:trHeight w:val="227"/>
        </w:trPr>
        <w:tc>
          <w:tcPr>
            <w:tcW w:w="266" w:type="pct"/>
            <w:shd w:val="clear" w:color="auto" w:fill="auto"/>
            <w:vAlign w:val="center"/>
          </w:tcPr>
          <w:p w:rsidR="00C61516" w:rsidRPr="00C61516" w:rsidRDefault="00C61516" w:rsidP="00C61516">
            <w:pPr>
              <w:widowControl w:val="0"/>
              <w:spacing w:after="0" w:line="240" w:lineRule="auto"/>
              <w:jc w:val="both"/>
              <w:rPr>
                <w:rFonts w:ascii="Times New Roman" w:hAnsi="Times New Roman" w:cs="Times New Roman"/>
                <w:sz w:val="12"/>
                <w:szCs w:val="12"/>
              </w:rPr>
            </w:pPr>
            <w:r w:rsidRPr="00C61516">
              <w:rPr>
                <w:rFonts w:ascii="Times New Roman" w:hAnsi="Times New Roman" w:cs="Times New Roman"/>
                <w:sz w:val="12"/>
                <w:szCs w:val="12"/>
              </w:rPr>
              <w:t>1</w:t>
            </w:r>
          </w:p>
        </w:tc>
        <w:tc>
          <w:tcPr>
            <w:tcW w:w="1108" w:type="pct"/>
            <w:shd w:val="clear" w:color="auto" w:fill="auto"/>
          </w:tcPr>
          <w:p w:rsidR="00C61516" w:rsidRPr="00C61516" w:rsidRDefault="00C61516" w:rsidP="00C61516">
            <w:pPr>
              <w:widowControl w:val="0"/>
              <w:spacing w:after="0" w:line="240" w:lineRule="auto"/>
              <w:jc w:val="both"/>
              <w:rPr>
                <w:rFonts w:ascii="Times New Roman" w:hAnsi="Times New Roman" w:cs="Times New Roman"/>
                <w:sz w:val="12"/>
                <w:szCs w:val="12"/>
              </w:rPr>
            </w:pPr>
            <w:r w:rsidRPr="00C61516">
              <w:rPr>
                <w:rFonts w:ascii="Times New Roman" w:hAnsi="Times New Roman" w:cs="Times New Roman"/>
                <w:sz w:val="12"/>
                <w:szCs w:val="12"/>
              </w:rPr>
              <w:t>Сильный ветер</w:t>
            </w:r>
          </w:p>
        </w:tc>
        <w:tc>
          <w:tcPr>
            <w:tcW w:w="3626" w:type="pct"/>
            <w:shd w:val="clear" w:color="auto" w:fill="auto"/>
          </w:tcPr>
          <w:p w:rsidR="00C61516" w:rsidRPr="00C61516" w:rsidRDefault="00C61516" w:rsidP="00C61516">
            <w:pPr>
              <w:widowControl w:val="0"/>
              <w:spacing w:after="0" w:line="240" w:lineRule="auto"/>
              <w:ind w:right="-57"/>
              <w:jc w:val="both"/>
              <w:rPr>
                <w:rFonts w:ascii="Times New Roman" w:hAnsi="Times New Roman" w:cs="Times New Roman"/>
                <w:sz w:val="12"/>
                <w:szCs w:val="12"/>
              </w:rPr>
            </w:pPr>
            <w:r w:rsidRPr="00C61516">
              <w:rPr>
                <w:rFonts w:ascii="Times New Roman" w:hAnsi="Times New Roman" w:cs="Times New Roman"/>
                <w:sz w:val="12"/>
                <w:szCs w:val="12"/>
              </w:rPr>
              <w:t>Строительство проектируемого объекта ведётся с учётом района по ветровым нагрузкам.</w:t>
            </w:r>
          </w:p>
          <w:p w:rsidR="00C61516" w:rsidRPr="00C61516" w:rsidRDefault="00C61516" w:rsidP="00C61516">
            <w:pPr>
              <w:widowControl w:val="0"/>
              <w:spacing w:after="0" w:line="240" w:lineRule="auto"/>
              <w:ind w:left="-57" w:right="-57"/>
              <w:jc w:val="both"/>
              <w:rPr>
                <w:rFonts w:ascii="Times New Roman" w:hAnsi="Times New Roman" w:cs="Times New Roman"/>
                <w:sz w:val="12"/>
                <w:szCs w:val="12"/>
              </w:rPr>
            </w:pPr>
            <w:r w:rsidRPr="00C61516">
              <w:rPr>
                <w:rFonts w:ascii="Times New Roman" w:hAnsi="Times New Roman" w:cs="Times New Roman"/>
                <w:sz w:val="12"/>
                <w:szCs w:val="12"/>
              </w:rPr>
              <w:t>Оборудование устанавливается на бетонные фундаменты, опорные конструкции под оборудование устанавливаются на железобетонные стойки, которые погружены в сверлёные котлованы на основания из бетона с засыпкой песчано-гравийной смесью. Закрепление оборудования осуществляется с помощью фундаментных болтов, болтами или шпильками к закладным деталям, приваркой закладных деталей. Опоры под строительные конструкции (радиомачта, молниеотвод и т.д.) выполнены из металла с заделкой бетоном в сверлёном котловане. Молниеотводы и радиомачты выполнены из труб круглого сечения. Стойки под трубопроводы выполнены из труб с заделкой бетоном в столбчатых фундаментах и в высверленных котлованах.</w:t>
            </w:r>
          </w:p>
          <w:p w:rsidR="00C61516" w:rsidRPr="00C61516" w:rsidRDefault="00C61516" w:rsidP="00C61516">
            <w:pPr>
              <w:widowControl w:val="0"/>
              <w:spacing w:after="0" w:line="240" w:lineRule="auto"/>
              <w:ind w:left="-57" w:right="-57"/>
              <w:jc w:val="both"/>
              <w:rPr>
                <w:rFonts w:ascii="Times New Roman" w:hAnsi="Times New Roman" w:cs="Times New Roman"/>
                <w:sz w:val="12"/>
                <w:szCs w:val="12"/>
              </w:rPr>
            </w:pPr>
            <w:r w:rsidRPr="00C61516">
              <w:rPr>
                <w:rFonts w:ascii="Times New Roman" w:hAnsi="Times New Roman" w:cs="Times New Roman"/>
                <w:sz w:val="12"/>
                <w:szCs w:val="12"/>
              </w:rPr>
              <w:t xml:space="preserve">Для предотвращения повреждения кабелей наружных сетей электроснабжения прокладка их осуществляется в траншее на глубине 0,7 м от планировочной отметки, </w:t>
            </w:r>
            <w:r w:rsidRPr="00C61516">
              <w:rPr>
                <w:rFonts w:ascii="Times New Roman" w:hAnsi="Times New Roman" w:cs="Times New Roman"/>
                <w:sz w:val="12"/>
                <w:szCs w:val="12"/>
                <w:lang w:eastAsia="ja-JP"/>
              </w:rPr>
              <w:t>открыто в водогазопроводных трубах.</w:t>
            </w:r>
          </w:p>
          <w:p w:rsidR="00C61516" w:rsidRPr="00C61516" w:rsidRDefault="00C61516" w:rsidP="00C61516">
            <w:pPr>
              <w:widowControl w:val="0"/>
              <w:spacing w:after="0" w:line="240" w:lineRule="auto"/>
              <w:ind w:left="-57" w:right="-57"/>
              <w:jc w:val="both"/>
              <w:rPr>
                <w:rFonts w:ascii="Times New Roman" w:hAnsi="Times New Roman" w:cs="Times New Roman"/>
                <w:sz w:val="12"/>
                <w:szCs w:val="12"/>
              </w:rPr>
            </w:pPr>
            <w:r w:rsidRPr="00C61516">
              <w:rPr>
                <w:rFonts w:ascii="Times New Roman" w:hAnsi="Times New Roman" w:cs="Times New Roman"/>
                <w:sz w:val="12"/>
                <w:szCs w:val="12"/>
              </w:rPr>
              <w:t>Для предотвращения повреждения кабелей КИПиА по площадкам осуществляется в защитных стальных водогазопроводных трубах. Прокладка межплощадочных кабелей</w:t>
            </w:r>
            <w:r>
              <w:rPr>
                <w:rFonts w:ascii="Times New Roman" w:hAnsi="Times New Roman" w:cs="Times New Roman"/>
                <w:sz w:val="12"/>
                <w:szCs w:val="12"/>
              </w:rPr>
              <w:t xml:space="preserve"> КИПиА осуществляется в траншее на </w:t>
            </w:r>
            <w:r w:rsidRPr="00C61516">
              <w:rPr>
                <w:rFonts w:ascii="Times New Roman" w:hAnsi="Times New Roman" w:cs="Times New Roman"/>
                <w:sz w:val="12"/>
                <w:szCs w:val="12"/>
              </w:rPr>
              <w:t>глубине 0,7 м.</w:t>
            </w:r>
          </w:p>
          <w:p w:rsidR="00C61516" w:rsidRPr="00C61516" w:rsidRDefault="00C61516" w:rsidP="00C61516">
            <w:pPr>
              <w:widowControl w:val="0"/>
              <w:spacing w:after="0" w:line="240" w:lineRule="auto"/>
              <w:ind w:left="-57" w:right="-57"/>
              <w:jc w:val="both"/>
              <w:rPr>
                <w:rFonts w:ascii="Times New Roman" w:hAnsi="Times New Roman" w:cs="Times New Roman"/>
                <w:sz w:val="12"/>
                <w:szCs w:val="12"/>
              </w:rPr>
            </w:pPr>
            <w:r w:rsidRPr="00C61516">
              <w:rPr>
                <w:rFonts w:ascii="Times New Roman" w:hAnsi="Times New Roman" w:cs="Times New Roman"/>
                <w:sz w:val="12"/>
                <w:szCs w:val="12"/>
              </w:rPr>
              <w:t>На ВЛ приняты железобетонные опоры. Длины пролётов между опорами приняты в соответствии с работой ОАО РАО «ЕЭС России» ОАО «РОСЭП» (шифр 25.0038), в которой основными положениями по определению расчётных пролётов опор ВЛ стало соблюдение требований ПУЭ 7 изд. Закрепление опор в грунте выполнить в соответствии с типовой серией 4.407-253 «Закрепление в грунтах железобетонных опор и деревянных опор на железобетонных приставках ВЛ 0,4-20 кВ».</w:t>
            </w:r>
          </w:p>
          <w:p w:rsidR="00C61516" w:rsidRPr="00C61516" w:rsidRDefault="00C61516" w:rsidP="00C61516">
            <w:pPr>
              <w:widowControl w:val="0"/>
              <w:spacing w:after="0" w:line="240" w:lineRule="auto"/>
              <w:ind w:left="-57" w:right="-57"/>
              <w:jc w:val="both"/>
              <w:rPr>
                <w:rFonts w:ascii="Times New Roman" w:hAnsi="Times New Roman" w:cs="Times New Roman"/>
                <w:sz w:val="12"/>
                <w:szCs w:val="12"/>
                <w:highlight w:val="red"/>
              </w:rPr>
            </w:pPr>
            <w:r w:rsidRPr="00C61516">
              <w:rPr>
                <w:rFonts w:ascii="Times New Roman" w:hAnsi="Times New Roman" w:cs="Times New Roman"/>
                <w:bCs/>
                <w:sz w:val="12"/>
                <w:szCs w:val="12"/>
              </w:rPr>
              <w:t>Проектируемые трубопроводы укладываются на глубину не менее 1,0 м до верхней образующей трубы.</w:t>
            </w:r>
          </w:p>
        </w:tc>
      </w:tr>
      <w:tr w:rsidR="00C61516" w:rsidRPr="00C61516" w:rsidTr="002F11F6">
        <w:trPr>
          <w:trHeight w:val="227"/>
        </w:trPr>
        <w:tc>
          <w:tcPr>
            <w:tcW w:w="266" w:type="pct"/>
            <w:shd w:val="clear" w:color="auto" w:fill="auto"/>
            <w:vAlign w:val="center"/>
          </w:tcPr>
          <w:p w:rsidR="00C61516" w:rsidRPr="00C61516" w:rsidRDefault="00C61516" w:rsidP="00C61516">
            <w:pPr>
              <w:widowControl w:val="0"/>
              <w:spacing w:after="0" w:line="240" w:lineRule="auto"/>
              <w:jc w:val="both"/>
              <w:rPr>
                <w:rFonts w:ascii="Times New Roman" w:hAnsi="Times New Roman" w:cs="Times New Roman"/>
                <w:sz w:val="12"/>
                <w:szCs w:val="12"/>
              </w:rPr>
            </w:pPr>
            <w:r w:rsidRPr="00C61516">
              <w:rPr>
                <w:rFonts w:ascii="Times New Roman" w:hAnsi="Times New Roman" w:cs="Times New Roman"/>
                <w:sz w:val="12"/>
                <w:szCs w:val="12"/>
              </w:rPr>
              <w:t>2</w:t>
            </w:r>
          </w:p>
        </w:tc>
        <w:tc>
          <w:tcPr>
            <w:tcW w:w="1108" w:type="pct"/>
            <w:shd w:val="clear" w:color="auto" w:fill="auto"/>
          </w:tcPr>
          <w:p w:rsidR="00C61516" w:rsidRPr="00C61516" w:rsidRDefault="00C61516" w:rsidP="00C61516">
            <w:pPr>
              <w:widowControl w:val="0"/>
              <w:spacing w:after="0" w:line="240" w:lineRule="auto"/>
              <w:rPr>
                <w:rFonts w:ascii="Times New Roman" w:hAnsi="Times New Roman" w:cs="Times New Roman"/>
                <w:sz w:val="12"/>
                <w:szCs w:val="12"/>
              </w:rPr>
            </w:pPr>
            <w:r w:rsidRPr="00C61516">
              <w:rPr>
                <w:rFonts w:ascii="Times New Roman" w:hAnsi="Times New Roman" w:cs="Times New Roman"/>
                <w:sz w:val="12"/>
                <w:szCs w:val="12"/>
              </w:rPr>
              <w:t>Сильный ливень, подтопление</w:t>
            </w:r>
          </w:p>
        </w:tc>
        <w:tc>
          <w:tcPr>
            <w:tcW w:w="3626" w:type="pct"/>
            <w:shd w:val="clear" w:color="auto" w:fill="auto"/>
          </w:tcPr>
          <w:p w:rsidR="00C61516" w:rsidRPr="00C61516" w:rsidRDefault="00C61516" w:rsidP="00C61516">
            <w:pPr>
              <w:widowControl w:val="0"/>
              <w:spacing w:after="0" w:line="240" w:lineRule="auto"/>
              <w:ind w:left="-57" w:right="-57"/>
              <w:jc w:val="both"/>
              <w:rPr>
                <w:rFonts w:ascii="Times New Roman" w:hAnsi="Times New Roman" w:cs="Times New Roman"/>
                <w:sz w:val="12"/>
                <w:szCs w:val="12"/>
              </w:rPr>
            </w:pPr>
            <w:r w:rsidRPr="00C61516">
              <w:rPr>
                <w:rFonts w:ascii="Times New Roman" w:hAnsi="Times New Roman" w:cs="Times New Roman"/>
                <w:sz w:val="12"/>
                <w:szCs w:val="12"/>
              </w:rPr>
              <w:t xml:space="preserve">Производственно-дождевые сточные воды с приустьевой площадки нефтяной </w:t>
            </w:r>
            <w:r w:rsidRPr="00C61516">
              <w:rPr>
                <w:rFonts w:ascii="Times New Roman" w:hAnsi="Times New Roman" w:cs="Times New Roman"/>
                <w:bCs/>
                <w:sz w:val="12"/>
                <w:szCs w:val="12"/>
              </w:rPr>
              <w:t xml:space="preserve">скважины </w:t>
            </w:r>
            <w:r w:rsidRPr="00C61516">
              <w:rPr>
                <w:rFonts w:ascii="Times New Roman" w:hAnsi="Times New Roman" w:cs="Times New Roman"/>
                <w:sz w:val="12"/>
                <w:szCs w:val="12"/>
                <w:lang w:eastAsia="ja-JP"/>
              </w:rPr>
              <w:t>№ 608 Радаевского</w:t>
            </w:r>
            <w:r w:rsidRPr="00C61516">
              <w:rPr>
                <w:rFonts w:ascii="Times New Roman" w:hAnsi="Times New Roman" w:cs="Times New Roman"/>
                <w:bCs/>
                <w:sz w:val="12"/>
                <w:szCs w:val="12"/>
              </w:rPr>
              <w:t xml:space="preserve"> </w:t>
            </w:r>
            <w:r w:rsidRPr="00C61516">
              <w:rPr>
                <w:rFonts w:ascii="Times New Roman" w:hAnsi="Times New Roman" w:cs="Times New Roman"/>
                <w:sz w:val="12"/>
                <w:szCs w:val="12"/>
              </w:rPr>
              <w:t>месторождения через дождеприёмный приямок диаметром 530</w:t>
            </w:r>
            <w:r w:rsidRPr="00C61516">
              <w:rPr>
                <w:rFonts w:ascii="Times New Roman" w:hAnsi="Times New Roman" w:cs="Times New Roman"/>
                <w:bCs/>
                <w:sz w:val="12"/>
                <w:szCs w:val="12"/>
              </w:rPr>
              <w:t> м</w:t>
            </w:r>
            <w:r w:rsidRPr="00C61516">
              <w:rPr>
                <w:rFonts w:ascii="Times New Roman" w:hAnsi="Times New Roman" w:cs="Times New Roman"/>
                <w:sz w:val="12"/>
                <w:szCs w:val="12"/>
                <w:lang w:eastAsia="ja-JP"/>
              </w:rPr>
              <w:t xml:space="preserve">м </w:t>
            </w:r>
            <w:r w:rsidRPr="00C61516">
              <w:rPr>
                <w:rFonts w:ascii="Times New Roman" w:hAnsi="Times New Roman" w:cs="Times New Roman"/>
                <w:sz w:val="12"/>
                <w:szCs w:val="12"/>
              </w:rPr>
              <w:t>отводятся</w:t>
            </w:r>
            <w:r w:rsidRPr="00C61516">
              <w:rPr>
                <w:rFonts w:ascii="Times New Roman" w:hAnsi="Times New Roman" w:cs="Times New Roman"/>
                <w:color w:val="FF6600"/>
                <w:sz w:val="12"/>
                <w:szCs w:val="12"/>
              </w:rPr>
              <w:t xml:space="preserve"> </w:t>
            </w:r>
            <w:r w:rsidRPr="00C61516">
              <w:rPr>
                <w:rFonts w:ascii="Times New Roman" w:hAnsi="Times New Roman" w:cs="Times New Roman"/>
                <w:sz w:val="12"/>
                <w:szCs w:val="12"/>
              </w:rPr>
              <w:t xml:space="preserve">по самотёчной сети с уклоном 0,02 в подземную ёмкость производственно-дождевых стоков с гидрозатвором объёмом </w:t>
            </w:r>
            <w:r w:rsidRPr="00C61516">
              <w:rPr>
                <w:rFonts w:ascii="Times New Roman" w:hAnsi="Times New Roman" w:cs="Times New Roman"/>
                <w:sz w:val="12"/>
                <w:szCs w:val="12"/>
                <w:lang w:eastAsia="ja-JP"/>
              </w:rPr>
              <w:t>5</w:t>
            </w:r>
            <w:r w:rsidRPr="00C61516">
              <w:rPr>
                <w:rFonts w:ascii="Times New Roman" w:hAnsi="Times New Roman" w:cs="Times New Roman"/>
                <w:bCs/>
                <w:sz w:val="12"/>
                <w:szCs w:val="12"/>
              </w:rPr>
              <w:t> </w:t>
            </w:r>
            <w:r w:rsidRPr="00C61516">
              <w:rPr>
                <w:rFonts w:ascii="Times New Roman" w:hAnsi="Times New Roman" w:cs="Times New Roman"/>
                <w:sz w:val="12"/>
                <w:szCs w:val="12"/>
                <w:lang w:eastAsia="ja-JP"/>
              </w:rPr>
              <w:t>м</w:t>
            </w:r>
            <w:r w:rsidRPr="00C61516">
              <w:rPr>
                <w:rFonts w:ascii="Times New Roman" w:hAnsi="Times New Roman" w:cs="Times New Roman"/>
                <w:sz w:val="12"/>
                <w:szCs w:val="12"/>
                <w:vertAlign w:val="superscript"/>
                <w:lang w:eastAsia="ja-JP"/>
              </w:rPr>
              <w:t>3</w:t>
            </w:r>
            <w:r w:rsidRPr="00C61516">
              <w:rPr>
                <w:rFonts w:ascii="Times New Roman" w:hAnsi="Times New Roman" w:cs="Times New Roman"/>
                <w:sz w:val="12"/>
                <w:szCs w:val="12"/>
              </w:rPr>
              <w:t>.</w:t>
            </w:r>
          </w:p>
          <w:p w:rsidR="00C61516" w:rsidRDefault="00C61516" w:rsidP="00C61516">
            <w:pPr>
              <w:widowControl w:val="0"/>
              <w:spacing w:after="0" w:line="240" w:lineRule="auto"/>
              <w:ind w:left="-57" w:right="-57"/>
              <w:jc w:val="both"/>
              <w:rPr>
                <w:rFonts w:ascii="Times New Roman" w:hAnsi="Times New Roman" w:cs="Times New Roman"/>
                <w:sz w:val="12"/>
                <w:szCs w:val="12"/>
              </w:rPr>
            </w:pPr>
            <w:r w:rsidRPr="00C61516">
              <w:rPr>
                <w:rFonts w:ascii="Times New Roman" w:hAnsi="Times New Roman" w:cs="Times New Roman"/>
                <w:sz w:val="12"/>
                <w:szCs w:val="12"/>
              </w:rPr>
              <w:t>Водонепроницаемость и защита ёмкости производственно-дождевых стоков от коррозии достигается путём нанесения на её внутреннюю поверхность следующих видов покрытий согласно СП</w:t>
            </w:r>
            <w:r w:rsidRPr="00C61516">
              <w:rPr>
                <w:rFonts w:ascii="Times New Roman" w:hAnsi="Times New Roman" w:cs="Times New Roman"/>
                <w:bCs/>
                <w:sz w:val="12"/>
                <w:szCs w:val="12"/>
              </w:rPr>
              <w:t> </w:t>
            </w:r>
            <w:r w:rsidRPr="00C61516">
              <w:rPr>
                <w:rFonts w:ascii="Times New Roman" w:hAnsi="Times New Roman" w:cs="Times New Roman"/>
                <w:sz w:val="12"/>
                <w:szCs w:val="12"/>
              </w:rPr>
              <w:t>28.13330.2017:</w:t>
            </w:r>
          </w:p>
          <w:p w:rsidR="00C61516" w:rsidRDefault="00C61516" w:rsidP="00C61516">
            <w:pPr>
              <w:widowControl w:val="0"/>
              <w:spacing w:after="0" w:line="240" w:lineRule="auto"/>
              <w:ind w:left="-57" w:right="-57"/>
              <w:jc w:val="both"/>
              <w:rPr>
                <w:rFonts w:ascii="Times New Roman" w:hAnsi="Times New Roman" w:cs="Times New Roman"/>
                <w:sz w:val="12"/>
                <w:szCs w:val="12"/>
              </w:rPr>
            </w:pPr>
            <w:r w:rsidRPr="00C61516">
              <w:rPr>
                <w:rFonts w:ascii="Times New Roman" w:hAnsi="Times New Roman" w:cs="Times New Roman"/>
                <w:sz w:val="12"/>
                <w:szCs w:val="12"/>
              </w:rPr>
              <w:t>коллоидно-цементным раствором КЦР - 1 слой толщиной 12 мм;</w:t>
            </w:r>
          </w:p>
          <w:p w:rsidR="00C61516" w:rsidRPr="00C61516" w:rsidRDefault="00C61516" w:rsidP="00C61516">
            <w:pPr>
              <w:widowControl w:val="0"/>
              <w:spacing w:after="0" w:line="240" w:lineRule="auto"/>
              <w:ind w:left="-57" w:right="-57"/>
              <w:jc w:val="both"/>
              <w:rPr>
                <w:rFonts w:ascii="Times New Roman" w:hAnsi="Times New Roman" w:cs="Times New Roman"/>
                <w:sz w:val="12"/>
                <w:szCs w:val="12"/>
              </w:rPr>
            </w:pPr>
            <w:r w:rsidRPr="00C61516">
              <w:rPr>
                <w:rFonts w:ascii="Times New Roman" w:hAnsi="Times New Roman" w:cs="Times New Roman"/>
                <w:sz w:val="12"/>
                <w:szCs w:val="12"/>
              </w:rPr>
              <w:t>сополимеро-винилхлоридные лакокрасочные покрытия (типа ХС): грунтовка и эмаль - по 2 слоя.</w:t>
            </w:r>
          </w:p>
          <w:p w:rsidR="00C61516" w:rsidRPr="00C61516" w:rsidRDefault="00C61516" w:rsidP="00C61516">
            <w:pPr>
              <w:widowControl w:val="0"/>
              <w:spacing w:after="0" w:line="240" w:lineRule="auto"/>
              <w:ind w:left="-57" w:right="-57"/>
              <w:jc w:val="both"/>
              <w:rPr>
                <w:rFonts w:ascii="Times New Roman" w:hAnsi="Times New Roman" w:cs="Times New Roman"/>
                <w:sz w:val="12"/>
                <w:szCs w:val="12"/>
              </w:rPr>
            </w:pPr>
            <w:r w:rsidRPr="00C61516">
              <w:rPr>
                <w:rFonts w:ascii="Times New Roman" w:hAnsi="Times New Roman" w:cs="Times New Roman"/>
                <w:sz w:val="12"/>
                <w:szCs w:val="12"/>
              </w:rPr>
              <w:t xml:space="preserve">Самотёчная сеть производственно-дождевой канализации на площадке нефтяной </w:t>
            </w:r>
            <w:r w:rsidRPr="00C61516">
              <w:rPr>
                <w:rFonts w:ascii="Times New Roman" w:hAnsi="Times New Roman" w:cs="Times New Roman"/>
                <w:bCs/>
                <w:sz w:val="12"/>
                <w:szCs w:val="12"/>
              </w:rPr>
              <w:t xml:space="preserve">скважины </w:t>
            </w:r>
            <w:r w:rsidRPr="00C61516">
              <w:rPr>
                <w:rFonts w:ascii="Times New Roman" w:hAnsi="Times New Roman" w:cs="Times New Roman"/>
                <w:sz w:val="12"/>
                <w:szCs w:val="12"/>
              </w:rPr>
              <w:t>№ 608 прокладывается подземно из чугунных труб диаметром 200 мм длиной 12,2 м по ГОСТ 9583-75.</w:t>
            </w:r>
          </w:p>
          <w:p w:rsidR="00C61516" w:rsidRPr="00C61516" w:rsidRDefault="00C61516" w:rsidP="00C61516">
            <w:pPr>
              <w:widowControl w:val="0"/>
              <w:spacing w:after="0" w:line="240" w:lineRule="auto"/>
              <w:ind w:left="-57" w:right="-57"/>
              <w:jc w:val="both"/>
              <w:rPr>
                <w:rFonts w:ascii="Times New Roman" w:hAnsi="Times New Roman" w:cs="Times New Roman"/>
                <w:sz w:val="12"/>
                <w:szCs w:val="12"/>
              </w:rPr>
            </w:pPr>
            <w:r w:rsidRPr="00C61516">
              <w:rPr>
                <w:rFonts w:ascii="Times New Roman" w:hAnsi="Times New Roman" w:cs="Times New Roman"/>
                <w:bCs/>
                <w:sz w:val="12"/>
                <w:szCs w:val="12"/>
              </w:rPr>
              <w:t xml:space="preserve">В качестве первичной защиты для монолитных и сборных железобетонных конструкций применять тяжёлый бетон по ГОСТ 26633-2015 на портландцементе по ГОСТ 10178-85, марок по водонепроницаемости – W4, </w:t>
            </w:r>
            <w:r w:rsidRPr="00C61516">
              <w:rPr>
                <w:rFonts w:ascii="Times New Roman" w:hAnsi="Times New Roman" w:cs="Times New Roman"/>
                <w:bCs/>
                <w:sz w:val="12"/>
                <w:szCs w:val="12"/>
                <w:lang w:val="en-US"/>
              </w:rPr>
              <w:t>W</w:t>
            </w:r>
            <w:r w:rsidRPr="00C61516">
              <w:rPr>
                <w:rFonts w:ascii="Times New Roman" w:hAnsi="Times New Roman" w:cs="Times New Roman"/>
                <w:bCs/>
                <w:sz w:val="12"/>
                <w:szCs w:val="12"/>
              </w:rPr>
              <w:t>6 по морозостойкости – F200</w:t>
            </w:r>
            <w:r w:rsidRPr="00C61516">
              <w:rPr>
                <w:rFonts w:ascii="Times New Roman" w:hAnsi="Times New Roman" w:cs="Times New Roman"/>
                <w:sz w:val="12"/>
                <w:szCs w:val="12"/>
              </w:rPr>
              <w:t>.</w:t>
            </w:r>
          </w:p>
          <w:p w:rsidR="00C61516" w:rsidRPr="00C61516" w:rsidRDefault="00C61516" w:rsidP="00C61516">
            <w:pPr>
              <w:widowControl w:val="0"/>
              <w:spacing w:after="0" w:line="240" w:lineRule="auto"/>
              <w:ind w:left="-57" w:right="-57"/>
              <w:jc w:val="both"/>
              <w:rPr>
                <w:rFonts w:ascii="Times New Roman" w:hAnsi="Times New Roman" w:cs="Times New Roman"/>
                <w:sz w:val="12"/>
                <w:szCs w:val="12"/>
              </w:rPr>
            </w:pPr>
            <w:r w:rsidRPr="00C61516">
              <w:rPr>
                <w:rFonts w:ascii="Times New Roman" w:hAnsi="Times New Roman" w:cs="Times New Roman"/>
                <w:sz w:val="12"/>
                <w:szCs w:val="12"/>
              </w:rPr>
              <w:t>В качестве вторичной защиты от коррозии поверхности железобетонных и бетонных конструкций, соприкасающихся с грунтом и доступных для обмазки, обмазать горячим битумом БН70/30 (ГОСТ 6617-76) за три раза.</w:t>
            </w:r>
          </w:p>
          <w:p w:rsidR="00C61516" w:rsidRPr="00C61516" w:rsidRDefault="00C61516" w:rsidP="00C61516">
            <w:pPr>
              <w:widowControl w:val="0"/>
              <w:spacing w:after="0" w:line="240" w:lineRule="auto"/>
              <w:ind w:left="-57" w:right="-57"/>
              <w:jc w:val="both"/>
              <w:rPr>
                <w:rFonts w:ascii="Times New Roman" w:hAnsi="Times New Roman" w:cs="Times New Roman"/>
                <w:sz w:val="12"/>
                <w:szCs w:val="12"/>
              </w:rPr>
            </w:pPr>
            <w:r w:rsidRPr="00C61516">
              <w:rPr>
                <w:rFonts w:ascii="Times New Roman" w:hAnsi="Times New Roman" w:cs="Times New Roman"/>
                <w:sz w:val="12"/>
                <w:szCs w:val="12"/>
              </w:rPr>
              <w:t>На все металлические конструкции, изделия закладные и сварные швы, находящиеся на открытом воздухе, нанести антикоррозионное атмосферостойкое покрытие, состоящее из 1-го слоя эпоксидной грунтовки толщиной 100 мкм и 1-го слоя полиуретановой эмали толщиной 50 мкм. Общая толщина покрытия – 150 мкм.</w:t>
            </w:r>
          </w:p>
          <w:p w:rsidR="00C61516" w:rsidRPr="00C61516" w:rsidRDefault="00C61516" w:rsidP="00C61516">
            <w:pPr>
              <w:widowControl w:val="0"/>
              <w:spacing w:after="0" w:line="240" w:lineRule="auto"/>
              <w:ind w:left="-57" w:right="-57"/>
              <w:jc w:val="both"/>
              <w:rPr>
                <w:rFonts w:ascii="Times New Roman" w:hAnsi="Times New Roman" w:cs="Times New Roman"/>
                <w:bCs/>
                <w:sz w:val="12"/>
                <w:szCs w:val="12"/>
                <w:highlight w:val="red"/>
              </w:rPr>
            </w:pPr>
            <w:r w:rsidRPr="00C61516">
              <w:rPr>
                <w:rFonts w:ascii="Times New Roman" w:hAnsi="Times New Roman" w:cs="Times New Roman"/>
                <w:sz w:val="12"/>
                <w:szCs w:val="12"/>
              </w:rPr>
              <w:t xml:space="preserve">Все металлические конструкции, находящиеся в грунте, защитить системой лакокрасочного покрытия, </w:t>
            </w:r>
            <w:r w:rsidRPr="00C61516">
              <w:rPr>
                <w:rFonts w:ascii="Times New Roman" w:hAnsi="Times New Roman" w:cs="Times New Roman"/>
                <w:sz w:val="12"/>
                <w:szCs w:val="12"/>
              </w:rPr>
              <w:lastRenderedPageBreak/>
              <w:t>состоящей из 1-го слоя эпоксидной грунтовки толщиной 125 мкм и 1-го слоя полиуретановой эмали толщиной 125 мкм. Общая толщина покрытия – 250 мкм.</w:t>
            </w:r>
          </w:p>
        </w:tc>
      </w:tr>
      <w:tr w:rsidR="00C61516" w:rsidRPr="00C61516" w:rsidTr="002F11F6">
        <w:trPr>
          <w:trHeight w:val="227"/>
        </w:trPr>
        <w:tc>
          <w:tcPr>
            <w:tcW w:w="266" w:type="pct"/>
            <w:shd w:val="clear" w:color="auto" w:fill="auto"/>
            <w:vAlign w:val="center"/>
          </w:tcPr>
          <w:p w:rsidR="00C61516" w:rsidRPr="00C61516" w:rsidRDefault="00C61516" w:rsidP="00C61516">
            <w:pPr>
              <w:widowControl w:val="0"/>
              <w:spacing w:after="0" w:line="240" w:lineRule="auto"/>
              <w:jc w:val="both"/>
              <w:rPr>
                <w:rFonts w:ascii="Times New Roman" w:hAnsi="Times New Roman" w:cs="Times New Roman"/>
                <w:sz w:val="12"/>
                <w:szCs w:val="12"/>
              </w:rPr>
            </w:pPr>
            <w:r w:rsidRPr="00C61516">
              <w:rPr>
                <w:rFonts w:ascii="Times New Roman" w:hAnsi="Times New Roman" w:cs="Times New Roman"/>
                <w:sz w:val="12"/>
                <w:szCs w:val="12"/>
              </w:rPr>
              <w:lastRenderedPageBreak/>
              <w:t>3</w:t>
            </w:r>
          </w:p>
        </w:tc>
        <w:tc>
          <w:tcPr>
            <w:tcW w:w="1108" w:type="pct"/>
            <w:shd w:val="clear" w:color="auto" w:fill="auto"/>
          </w:tcPr>
          <w:p w:rsidR="00C61516" w:rsidRPr="00C61516" w:rsidRDefault="00C61516" w:rsidP="00C61516">
            <w:pPr>
              <w:widowControl w:val="0"/>
              <w:spacing w:after="0" w:line="240" w:lineRule="auto"/>
              <w:jc w:val="both"/>
              <w:rPr>
                <w:rFonts w:ascii="Times New Roman" w:hAnsi="Times New Roman" w:cs="Times New Roman"/>
                <w:sz w:val="12"/>
                <w:szCs w:val="12"/>
              </w:rPr>
            </w:pPr>
            <w:r w:rsidRPr="00C61516">
              <w:rPr>
                <w:rFonts w:ascii="Times New Roman" w:hAnsi="Times New Roman" w:cs="Times New Roman"/>
                <w:sz w:val="12"/>
                <w:szCs w:val="12"/>
              </w:rPr>
              <w:t>Сильный снег</w:t>
            </w:r>
          </w:p>
        </w:tc>
        <w:tc>
          <w:tcPr>
            <w:tcW w:w="3626" w:type="pct"/>
            <w:shd w:val="clear" w:color="auto" w:fill="auto"/>
          </w:tcPr>
          <w:p w:rsidR="00C61516" w:rsidRPr="00C61516" w:rsidRDefault="00C61516" w:rsidP="00C61516">
            <w:pPr>
              <w:widowControl w:val="0"/>
              <w:spacing w:after="0" w:line="240" w:lineRule="auto"/>
              <w:ind w:left="-57" w:right="-57"/>
              <w:jc w:val="both"/>
              <w:rPr>
                <w:rFonts w:ascii="Times New Roman" w:hAnsi="Times New Roman" w:cs="Times New Roman"/>
                <w:sz w:val="12"/>
                <w:szCs w:val="12"/>
              </w:rPr>
            </w:pPr>
            <w:r w:rsidRPr="00C61516">
              <w:rPr>
                <w:rFonts w:ascii="Times New Roman" w:hAnsi="Times New Roman" w:cs="Times New Roman"/>
                <w:sz w:val="12"/>
                <w:szCs w:val="12"/>
              </w:rPr>
              <w:t>Строительство проектируемого объекта ведётся с учётом района по снеговой нагрузке. Кабельные сооружения защищаются тем же способом, что и при сильном ветре. Оборудование КИПиА размещается в утеплённом герметичном шкафу КИПиА.</w:t>
            </w:r>
          </w:p>
        </w:tc>
      </w:tr>
      <w:tr w:rsidR="00C61516" w:rsidRPr="00C61516" w:rsidTr="002F11F6">
        <w:trPr>
          <w:trHeight w:val="227"/>
        </w:trPr>
        <w:tc>
          <w:tcPr>
            <w:tcW w:w="266" w:type="pct"/>
            <w:shd w:val="clear" w:color="auto" w:fill="auto"/>
            <w:vAlign w:val="center"/>
          </w:tcPr>
          <w:p w:rsidR="00C61516" w:rsidRPr="00C61516" w:rsidRDefault="00C61516" w:rsidP="00C61516">
            <w:pPr>
              <w:widowControl w:val="0"/>
              <w:spacing w:after="0" w:line="240" w:lineRule="auto"/>
              <w:jc w:val="both"/>
              <w:rPr>
                <w:rFonts w:ascii="Times New Roman" w:hAnsi="Times New Roman" w:cs="Times New Roman"/>
                <w:sz w:val="12"/>
                <w:szCs w:val="12"/>
              </w:rPr>
            </w:pPr>
            <w:r w:rsidRPr="00C61516">
              <w:rPr>
                <w:rFonts w:ascii="Times New Roman" w:hAnsi="Times New Roman" w:cs="Times New Roman"/>
                <w:sz w:val="12"/>
                <w:szCs w:val="12"/>
              </w:rPr>
              <w:t>4</w:t>
            </w:r>
          </w:p>
        </w:tc>
        <w:tc>
          <w:tcPr>
            <w:tcW w:w="1108" w:type="pct"/>
            <w:shd w:val="clear" w:color="auto" w:fill="auto"/>
          </w:tcPr>
          <w:p w:rsidR="00C61516" w:rsidRPr="00C61516" w:rsidRDefault="00C61516" w:rsidP="00C61516">
            <w:pPr>
              <w:widowControl w:val="0"/>
              <w:spacing w:after="0" w:line="240" w:lineRule="auto"/>
              <w:jc w:val="both"/>
              <w:rPr>
                <w:rFonts w:ascii="Times New Roman" w:hAnsi="Times New Roman" w:cs="Times New Roman"/>
                <w:sz w:val="12"/>
                <w:szCs w:val="12"/>
              </w:rPr>
            </w:pPr>
            <w:r w:rsidRPr="00C61516">
              <w:rPr>
                <w:rFonts w:ascii="Times New Roman" w:hAnsi="Times New Roman" w:cs="Times New Roman"/>
                <w:sz w:val="12"/>
                <w:szCs w:val="12"/>
              </w:rPr>
              <w:t>Сильный мороз</w:t>
            </w:r>
          </w:p>
        </w:tc>
        <w:tc>
          <w:tcPr>
            <w:tcW w:w="3626" w:type="pct"/>
            <w:shd w:val="clear" w:color="auto" w:fill="auto"/>
          </w:tcPr>
          <w:p w:rsidR="00C61516" w:rsidRPr="00C61516" w:rsidRDefault="00C61516" w:rsidP="00C61516">
            <w:pPr>
              <w:widowControl w:val="0"/>
              <w:spacing w:after="0" w:line="240" w:lineRule="auto"/>
              <w:ind w:left="-57" w:right="-57"/>
              <w:jc w:val="both"/>
              <w:rPr>
                <w:rFonts w:ascii="Times New Roman" w:hAnsi="Times New Roman" w:cs="Times New Roman"/>
                <w:sz w:val="12"/>
                <w:szCs w:val="12"/>
              </w:rPr>
            </w:pPr>
            <w:r w:rsidRPr="00C61516">
              <w:rPr>
                <w:rFonts w:ascii="Times New Roman" w:hAnsi="Times New Roman" w:cs="Times New Roman"/>
                <w:sz w:val="12"/>
                <w:szCs w:val="12"/>
              </w:rPr>
              <w:t>Проектируемые трубопроводы укладываются на глубину не менее 1,0 м до верхней образующей трубы.</w:t>
            </w:r>
          </w:p>
          <w:p w:rsidR="00C61516" w:rsidRPr="00C61516" w:rsidRDefault="00C61516" w:rsidP="00C61516">
            <w:pPr>
              <w:widowControl w:val="0"/>
              <w:spacing w:after="0" w:line="240" w:lineRule="auto"/>
              <w:ind w:left="-57" w:right="-57"/>
              <w:jc w:val="both"/>
              <w:rPr>
                <w:rFonts w:ascii="Times New Roman" w:hAnsi="Times New Roman" w:cs="Times New Roman"/>
                <w:sz w:val="12"/>
                <w:szCs w:val="12"/>
              </w:rPr>
            </w:pPr>
            <w:r w:rsidRPr="00C61516">
              <w:rPr>
                <w:rFonts w:ascii="Times New Roman" w:hAnsi="Times New Roman" w:cs="Times New Roman"/>
                <w:sz w:val="12"/>
                <w:szCs w:val="12"/>
              </w:rPr>
              <w:t>Для железобетонных стоек ВЛ применятся тяжёлый бетон, марки по морозоустойчивости F200 из сульфатостойкого цемента.</w:t>
            </w:r>
          </w:p>
          <w:p w:rsidR="00C61516" w:rsidRPr="00C61516" w:rsidRDefault="00C61516" w:rsidP="00C61516">
            <w:pPr>
              <w:widowControl w:val="0"/>
              <w:spacing w:after="0" w:line="240" w:lineRule="auto"/>
              <w:ind w:left="-57" w:right="-57"/>
              <w:jc w:val="both"/>
              <w:rPr>
                <w:rFonts w:ascii="Times New Roman" w:hAnsi="Times New Roman" w:cs="Times New Roman"/>
                <w:sz w:val="12"/>
                <w:szCs w:val="12"/>
                <w:highlight w:val="red"/>
              </w:rPr>
            </w:pPr>
            <w:r w:rsidRPr="00C61516">
              <w:rPr>
                <w:rFonts w:ascii="Times New Roman" w:hAnsi="Times New Roman" w:cs="Times New Roman"/>
                <w:sz w:val="12"/>
                <w:szCs w:val="12"/>
              </w:rPr>
              <w:t>Для защиты оборудования КИПиА от низких температур предусмотрены утеплённые герметичные шкафы КИПиА. Температура внутри шкафа поддерживается с помощью электрообогревателя с функцией автоматического поддержания температуры, выполненного в общепромышленном исполнении, который поставляется комплектно заводом изготовителем. Температура внутреннего воздуха в шкафу КИПиА принята не ниже плюс 10 ºС.</w:t>
            </w:r>
          </w:p>
        </w:tc>
      </w:tr>
      <w:tr w:rsidR="00C61516" w:rsidRPr="00C61516" w:rsidTr="002F11F6">
        <w:trPr>
          <w:trHeight w:val="227"/>
        </w:trPr>
        <w:tc>
          <w:tcPr>
            <w:tcW w:w="266" w:type="pct"/>
            <w:shd w:val="clear" w:color="auto" w:fill="auto"/>
            <w:vAlign w:val="center"/>
          </w:tcPr>
          <w:p w:rsidR="00C61516" w:rsidRPr="00C61516" w:rsidRDefault="00C61516" w:rsidP="00C61516">
            <w:pPr>
              <w:widowControl w:val="0"/>
              <w:spacing w:after="0" w:line="240" w:lineRule="auto"/>
              <w:jc w:val="both"/>
              <w:rPr>
                <w:rFonts w:ascii="Times New Roman" w:hAnsi="Times New Roman" w:cs="Times New Roman"/>
                <w:sz w:val="12"/>
                <w:szCs w:val="12"/>
              </w:rPr>
            </w:pPr>
            <w:r w:rsidRPr="00C61516">
              <w:rPr>
                <w:rFonts w:ascii="Times New Roman" w:hAnsi="Times New Roman" w:cs="Times New Roman"/>
                <w:sz w:val="12"/>
                <w:szCs w:val="12"/>
              </w:rPr>
              <w:t>5</w:t>
            </w:r>
          </w:p>
        </w:tc>
        <w:tc>
          <w:tcPr>
            <w:tcW w:w="1108" w:type="pct"/>
            <w:shd w:val="clear" w:color="auto" w:fill="auto"/>
          </w:tcPr>
          <w:p w:rsidR="00C61516" w:rsidRPr="00C61516" w:rsidRDefault="00C61516" w:rsidP="00C61516">
            <w:pPr>
              <w:widowControl w:val="0"/>
              <w:spacing w:after="0" w:line="240" w:lineRule="auto"/>
              <w:jc w:val="both"/>
              <w:rPr>
                <w:rFonts w:ascii="Times New Roman" w:hAnsi="Times New Roman" w:cs="Times New Roman"/>
                <w:sz w:val="12"/>
                <w:szCs w:val="12"/>
              </w:rPr>
            </w:pPr>
            <w:r w:rsidRPr="00C61516">
              <w:rPr>
                <w:rFonts w:ascii="Times New Roman" w:hAnsi="Times New Roman" w:cs="Times New Roman"/>
                <w:sz w:val="12"/>
                <w:szCs w:val="12"/>
              </w:rPr>
              <w:t>Гроза</w:t>
            </w:r>
          </w:p>
        </w:tc>
        <w:tc>
          <w:tcPr>
            <w:tcW w:w="3626" w:type="pct"/>
            <w:shd w:val="clear" w:color="auto" w:fill="auto"/>
          </w:tcPr>
          <w:p w:rsidR="00C61516" w:rsidRPr="00C61516" w:rsidRDefault="00C61516" w:rsidP="00C61516">
            <w:pPr>
              <w:widowControl w:val="0"/>
              <w:spacing w:after="0" w:line="240" w:lineRule="auto"/>
              <w:ind w:left="-57" w:right="-57"/>
              <w:jc w:val="both"/>
              <w:rPr>
                <w:rFonts w:ascii="Times New Roman" w:hAnsi="Times New Roman" w:cs="Times New Roman"/>
                <w:sz w:val="12"/>
                <w:szCs w:val="12"/>
              </w:rPr>
            </w:pPr>
            <w:r w:rsidRPr="00C61516">
              <w:rPr>
                <w:rFonts w:ascii="Times New Roman" w:hAnsi="Times New Roman" w:cs="Times New Roman"/>
                <w:sz w:val="12"/>
                <w:szCs w:val="12"/>
              </w:rPr>
              <w:t>Для молниезащиты, защиты от вторичных проявлений молнии и защиты от статического электричества металлические корпуса технологического оборудования и трубопроводы соединяются в единую электрическую цепь и присоединяются к заземляющему устройству.</w:t>
            </w:r>
          </w:p>
          <w:p w:rsidR="00C61516" w:rsidRPr="00C61516" w:rsidRDefault="00C61516" w:rsidP="00C61516">
            <w:pPr>
              <w:widowControl w:val="0"/>
              <w:spacing w:after="0" w:line="240" w:lineRule="auto"/>
              <w:ind w:left="-57" w:right="-57"/>
              <w:jc w:val="both"/>
              <w:rPr>
                <w:rFonts w:ascii="Times New Roman" w:hAnsi="Times New Roman" w:cs="Times New Roman"/>
                <w:sz w:val="12"/>
                <w:szCs w:val="12"/>
              </w:rPr>
            </w:pPr>
            <w:r w:rsidRPr="00C61516">
              <w:rPr>
                <w:rFonts w:ascii="Times New Roman" w:hAnsi="Times New Roman" w:cs="Times New Roman"/>
                <w:sz w:val="12"/>
                <w:szCs w:val="12"/>
              </w:rPr>
              <w:t>Защита площадки устья скважины, блока дозирования реагента, от прямых ударов молнии выполняется посредством присоединения к заземляющему устройству в соответствии с пунктом 2.15 РД 34.21.122-87 и п.3.2.1.2 СО 153-34.21.122-2003, так как указанное технологическое сооружение выполняется из стальных труб с толщиной стенки трубы более 4 мм и повышение температуры с внутренней стороны объекта в точке удара молнии не представляет опасности.</w:t>
            </w:r>
          </w:p>
          <w:p w:rsidR="00C61516" w:rsidRPr="00C61516" w:rsidRDefault="00C61516" w:rsidP="00C61516">
            <w:pPr>
              <w:widowControl w:val="0"/>
              <w:spacing w:after="0" w:line="240" w:lineRule="auto"/>
              <w:ind w:left="-57" w:right="-57"/>
              <w:jc w:val="both"/>
              <w:rPr>
                <w:rFonts w:ascii="Times New Roman" w:hAnsi="Times New Roman" w:cs="Times New Roman"/>
                <w:sz w:val="12"/>
                <w:szCs w:val="12"/>
              </w:rPr>
            </w:pPr>
            <w:r w:rsidRPr="00C61516">
              <w:rPr>
                <w:rFonts w:ascii="Times New Roman" w:hAnsi="Times New Roman" w:cs="Times New Roman"/>
                <w:sz w:val="12"/>
                <w:szCs w:val="12"/>
              </w:rPr>
              <w:t>Для защиты от заноса высоких потенциалов по подземным и внешним коммуникациям при вводе в здания или сооружения, последние присоединяются к заземляющему устройству.</w:t>
            </w:r>
          </w:p>
          <w:p w:rsidR="00C61516" w:rsidRPr="00C61516" w:rsidRDefault="00C61516" w:rsidP="00C61516">
            <w:pPr>
              <w:widowControl w:val="0"/>
              <w:spacing w:after="0" w:line="240" w:lineRule="auto"/>
              <w:ind w:right="-57"/>
              <w:jc w:val="both"/>
              <w:rPr>
                <w:rFonts w:ascii="Times New Roman" w:hAnsi="Times New Roman" w:cs="Times New Roman"/>
                <w:sz w:val="12"/>
                <w:szCs w:val="12"/>
              </w:rPr>
            </w:pPr>
            <w:r w:rsidRPr="00C61516">
              <w:rPr>
                <w:rFonts w:ascii="Times New Roman" w:hAnsi="Times New Roman" w:cs="Times New Roman"/>
                <w:sz w:val="12"/>
                <w:szCs w:val="12"/>
              </w:rPr>
              <w:t>Заземлители для молниезащиты и защитного заземления – общие.</w:t>
            </w:r>
          </w:p>
          <w:p w:rsidR="00C61516" w:rsidRPr="00C61516" w:rsidRDefault="00C61516" w:rsidP="00C61516">
            <w:pPr>
              <w:widowControl w:val="0"/>
              <w:spacing w:after="0" w:line="240" w:lineRule="auto"/>
              <w:ind w:left="-57" w:right="-57"/>
              <w:jc w:val="both"/>
              <w:rPr>
                <w:rFonts w:ascii="Times New Roman" w:hAnsi="Times New Roman" w:cs="Times New Roman"/>
                <w:sz w:val="12"/>
                <w:szCs w:val="12"/>
              </w:rPr>
            </w:pPr>
            <w:r w:rsidRPr="00C61516">
              <w:rPr>
                <w:rFonts w:ascii="Times New Roman" w:hAnsi="Times New Roman" w:cs="Times New Roman"/>
                <w:sz w:val="12"/>
                <w:szCs w:val="12"/>
              </w:rPr>
              <w:t>Для молниезащиты газоотводных труб (воздушников) ёмкости производственно-дождевых стоков и ёмкости дренажной предусматривается установка отдельно стоящих молниеотводов.</w:t>
            </w:r>
          </w:p>
          <w:p w:rsidR="00C61516" w:rsidRPr="00C61516" w:rsidRDefault="00C61516" w:rsidP="00C61516">
            <w:pPr>
              <w:widowControl w:val="0"/>
              <w:spacing w:after="0" w:line="240" w:lineRule="auto"/>
              <w:ind w:left="-57" w:right="-57"/>
              <w:jc w:val="both"/>
              <w:rPr>
                <w:rFonts w:ascii="Times New Roman" w:hAnsi="Times New Roman" w:cs="Times New Roman"/>
                <w:sz w:val="12"/>
                <w:szCs w:val="12"/>
              </w:rPr>
            </w:pPr>
            <w:r w:rsidRPr="00C61516">
              <w:rPr>
                <w:rFonts w:ascii="Times New Roman" w:hAnsi="Times New Roman" w:cs="Times New Roman"/>
                <w:sz w:val="12"/>
                <w:szCs w:val="12"/>
              </w:rPr>
              <w:t>Для защиты электрооборудования от грозовых перенапряжений на корпусе КТП устанавливаются ограничители перенапряжений.</w:t>
            </w:r>
          </w:p>
          <w:p w:rsidR="00C61516" w:rsidRPr="00C61516" w:rsidRDefault="00C61516" w:rsidP="00C61516">
            <w:pPr>
              <w:widowControl w:val="0"/>
              <w:spacing w:after="0" w:line="240" w:lineRule="auto"/>
              <w:ind w:right="-57"/>
              <w:jc w:val="both"/>
              <w:rPr>
                <w:rFonts w:ascii="Times New Roman" w:hAnsi="Times New Roman" w:cs="Times New Roman"/>
                <w:sz w:val="12"/>
                <w:szCs w:val="12"/>
                <w:highlight w:val="red"/>
              </w:rPr>
            </w:pPr>
            <w:r w:rsidRPr="00C61516">
              <w:rPr>
                <w:rFonts w:ascii="Times New Roman" w:hAnsi="Times New Roman" w:cs="Times New Roman"/>
                <w:sz w:val="12"/>
                <w:szCs w:val="12"/>
              </w:rPr>
              <w:t>Опоры ВЛ подлежат заземлению.</w:t>
            </w:r>
          </w:p>
        </w:tc>
      </w:tr>
      <w:tr w:rsidR="00C61516" w:rsidRPr="00C61516" w:rsidTr="002F11F6">
        <w:trPr>
          <w:trHeight w:val="227"/>
        </w:trPr>
        <w:tc>
          <w:tcPr>
            <w:tcW w:w="266" w:type="pct"/>
            <w:shd w:val="clear" w:color="auto" w:fill="auto"/>
            <w:vAlign w:val="center"/>
          </w:tcPr>
          <w:p w:rsidR="00C61516" w:rsidRPr="00C61516" w:rsidRDefault="00C61516" w:rsidP="00C61516">
            <w:pPr>
              <w:widowControl w:val="0"/>
              <w:spacing w:after="0" w:line="240" w:lineRule="auto"/>
              <w:jc w:val="both"/>
              <w:rPr>
                <w:rFonts w:ascii="Times New Roman" w:hAnsi="Times New Roman" w:cs="Times New Roman"/>
                <w:sz w:val="12"/>
                <w:szCs w:val="12"/>
              </w:rPr>
            </w:pPr>
          </w:p>
        </w:tc>
        <w:tc>
          <w:tcPr>
            <w:tcW w:w="1108" w:type="pct"/>
            <w:shd w:val="clear" w:color="auto" w:fill="auto"/>
          </w:tcPr>
          <w:p w:rsidR="00C61516" w:rsidRPr="00C61516" w:rsidRDefault="00C61516" w:rsidP="00C61516">
            <w:pPr>
              <w:widowControl w:val="0"/>
              <w:spacing w:after="0" w:line="240" w:lineRule="auto"/>
              <w:jc w:val="both"/>
              <w:rPr>
                <w:rFonts w:ascii="Times New Roman" w:hAnsi="Times New Roman" w:cs="Times New Roman"/>
                <w:sz w:val="12"/>
                <w:szCs w:val="12"/>
              </w:rPr>
            </w:pPr>
            <w:r w:rsidRPr="00C61516">
              <w:rPr>
                <w:rFonts w:ascii="Times New Roman" w:hAnsi="Times New Roman" w:cs="Times New Roman"/>
                <w:sz w:val="12"/>
                <w:szCs w:val="12"/>
              </w:rPr>
              <w:t>Пучение грунтов</w:t>
            </w:r>
          </w:p>
        </w:tc>
        <w:tc>
          <w:tcPr>
            <w:tcW w:w="3626" w:type="pct"/>
            <w:shd w:val="clear" w:color="auto" w:fill="auto"/>
          </w:tcPr>
          <w:p w:rsidR="00C61516" w:rsidRPr="00C61516" w:rsidRDefault="00C61516" w:rsidP="00C61516">
            <w:pPr>
              <w:widowControl w:val="0"/>
              <w:spacing w:after="0" w:line="240" w:lineRule="auto"/>
              <w:ind w:left="-57" w:right="-57"/>
              <w:jc w:val="both"/>
              <w:rPr>
                <w:rFonts w:ascii="Times New Roman" w:hAnsi="Times New Roman" w:cs="Times New Roman"/>
                <w:sz w:val="12"/>
                <w:szCs w:val="12"/>
              </w:rPr>
            </w:pPr>
            <w:r w:rsidRPr="00C61516">
              <w:rPr>
                <w:rFonts w:ascii="Times New Roman" w:hAnsi="Times New Roman" w:cs="Times New Roman"/>
                <w:bCs/>
                <w:sz w:val="12"/>
                <w:szCs w:val="12"/>
              </w:rPr>
              <w:t>Для снижения негативного воздействия сил морозного пучения на опору в сверлёном котловане перед бетонированием фундамента вдоль стенки скважины проложить 2 слоя гидроизола на глубину</w:t>
            </w:r>
            <w:r w:rsidRPr="00C61516">
              <w:rPr>
                <w:rFonts w:ascii="Times New Roman" w:hAnsi="Times New Roman" w:cs="Times New Roman"/>
                <w:sz w:val="12"/>
                <w:szCs w:val="12"/>
              </w:rPr>
              <w:t xml:space="preserve"> промерзания грунтов.</w:t>
            </w:r>
          </w:p>
          <w:p w:rsidR="00C61516" w:rsidRPr="00C61516" w:rsidRDefault="00C61516" w:rsidP="00C61516">
            <w:pPr>
              <w:widowControl w:val="0"/>
              <w:spacing w:after="0" w:line="240" w:lineRule="auto"/>
              <w:ind w:left="-57" w:right="-57"/>
              <w:jc w:val="both"/>
              <w:rPr>
                <w:rFonts w:ascii="Times New Roman" w:hAnsi="Times New Roman" w:cs="Times New Roman"/>
                <w:bCs/>
                <w:sz w:val="12"/>
                <w:szCs w:val="12"/>
              </w:rPr>
            </w:pPr>
            <w:r w:rsidRPr="00C61516">
              <w:rPr>
                <w:rFonts w:ascii="Times New Roman" w:hAnsi="Times New Roman" w:cs="Times New Roman"/>
                <w:sz w:val="12"/>
                <w:szCs w:val="12"/>
              </w:rPr>
              <w:t xml:space="preserve">Для обратной засыпки, подсыпок применять непучинистый, непросадочный, ненабухающий грунт, </w:t>
            </w:r>
            <w:r w:rsidRPr="00C61516">
              <w:rPr>
                <w:rFonts w:ascii="Times New Roman" w:hAnsi="Times New Roman" w:cs="Times New Roman"/>
                <w:bCs/>
                <w:sz w:val="12"/>
                <w:szCs w:val="12"/>
              </w:rPr>
              <w:t xml:space="preserve">уплотнение производить в соответствии с требованиями п. 17 </w:t>
            </w:r>
            <w:hyperlink r:id="rId16" w:tooltip="СП 45.13330.2012 Земляные сооружения, основания и фундаменты &#10;C 01.01.2013 действует." w:history="1">
              <w:r w:rsidRPr="00C61516">
                <w:rPr>
                  <w:rFonts w:ascii="Times New Roman" w:hAnsi="Times New Roman" w:cs="Times New Roman"/>
                  <w:bCs/>
                  <w:sz w:val="12"/>
                  <w:szCs w:val="12"/>
                </w:rPr>
                <w:t>СП 45.13330</w:t>
              </w:r>
            </w:hyperlink>
            <w:r w:rsidRPr="00C61516">
              <w:rPr>
                <w:rFonts w:ascii="Times New Roman" w:hAnsi="Times New Roman" w:cs="Times New Roman"/>
                <w:bCs/>
                <w:sz w:val="12"/>
                <w:szCs w:val="12"/>
              </w:rPr>
              <w:t xml:space="preserve">.2017 с коэффициентом уплотнения </w:t>
            </w:r>
            <w:r w:rsidRPr="00C61516">
              <w:rPr>
                <w:rFonts w:ascii="Times New Roman" w:hAnsi="Times New Roman" w:cs="Times New Roman"/>
                <w:bCs/>
                <w:i/>
                <w:iCs/>
                <w:sz w:val="12"/>
                <w:szCs w:val="12"/>
              </w:rPr>
              <w:t>k</w:t>
            </w:r>
            <w:r w:rsidRPr="00C61516">
              <w:rPr>
                <w:rFonts w:ascii="Times New Roman" w:hAnsi="Times New Roman" w:cs="Times New Roman"/>
                <w:bCs/>
                <w:i/>
                <w:iCs/>
                <w:sz w:val="12"/>
                <w:szCs w:val="12"/>
                <w:vertAlign w:val="subscript"/>
              </w:rPr>
              <w:t>y</w:t>
            </w:r>
            <w:r w:rsidRPr="00C61516">
              <w:rPr>
                <w:rFonts w:ascii="Times New Roman" w:hAnsi="Times New Roman" w:cs="Times New Roman"/>
                <w:bCs/>
                <w:i/>
                <w:iCs/>
                <w:sz w:val="12"/>
                <w:szCs w:val="12"/>
              </w:rPr>
              <w:t xml:space="preserve"> </w:t>
            </w:r>
            <w:r w:rsidRPr="00C61516">
              <w:rPr>
                <w:rFonts w:ascii="Times New Roman" w:hAnsi="Times New Roman" w:cs="Times New Roman"/>
                <w:bCs/>
                <w:sz w:val="12"/>
                <w:szCs w:val="12"/>
              </w:rPr>
              <w:t>не менее 0,95.</w:t>
            </w:r>
          </w:p>
        </w:tc>
      </w:tr>
      <w:tr w:rsidR="00C61516" w:rsidRPr="00C61516" w:rsidTr="002F11F6">
        <w:trPr>
          <w:trHeight w:val="227"/>
        </w:trPr>
        <w:tc>
          <w:tcPr>
            <w:tcW w:w="266" w:type="pct"/>
            <w:shd w:val="clear" w:color="auto" w:fill="auto"/>
            <w:vAlign w:val="center"/>
          </w:tcPr>
          <w:p w:rsidR="00C61516" w:rsidRPr="00C61516" w:rsidRDefault="00C61516" w:rsidP="00C61516">
            <w:pPr>
              <w:widowControl w:val="0"/>
              <w:spacing w:after="0" w:line="240" w:lineRule="auto"/>
              <w:jc w:val="both"/>
              <w:rPr>
                <w:rFonts w:ascii="Times New Roman" w:hAnsi="Times New Roman" w:cs="Times New Roman"/>
                <w:sz w:val="12"/>
                <w:szCs w:val="12"/>
              </w:rPr>
            </w:pPr>
          </w:p>
        </w:tc>
        <w:tc>
          <w:tcPr>
            <w:tcW w:w="1108" w:type="pct"/>
            <w:shd w:val="clear" w:color="auto" w:fill="auto"/>
          </w:tcPr>
          <w:p w:rsidR="00C61516" w:rsidRPr="00C61516" w:rsidRDefault="00C61516" w:rsidP="00C61516">
            <w:pPr>
              <w:widowControl w:val="0"/>
              <w:spacing w:after="0" w:line="240" w:lineRule="auto"/>
              <w:jc w:val="both"/>
              <w:rPr>
                <w:rFonts w:ascii="Times New Roman" w:hAnsi="Times New Roman" w:cs="Times New Roman"/>
                <w:sz w:val="12"/>
                <w:szCs w:val="12"/>
              </w:rPr>
            </w:pPr>
            <w:r w:rsidRPr="00C61516">
              <w:rPr>
                <w:rFonts w:ascii="Times New Roman" w:hAnsi="Times New Roman" w:cs="Times New Roman"/>
                <w:sz w:val="12"/>
                <w:szCs w:val="12"/>
              </w:rPr>
              <w:t>Эрозионные процессы</w:t>
            </w:r>
          </w:p>
        </w:tc>
        <w:tc>
          <w:tcPr>
            <w:tcW w:w="3626" w:type="pct"/>
            <w:shd w:val="clear" w:color="auto" w:fill="auto"/>
          </w:tcPr>
          <w:p w:rsidR="00C61516" w:rsidRPr="00C61516" w:rsidRDefault="00C61516" w:rsidP="00C61516">
            <w:pPr>
              <w:widowControl w:val="0"/>
              <w:spacing w:after="0" w:line="240" w:lineRule="auto"/>
              <w:ind w:left="-57" w:right="-57"/>
              <w:jc w:val="both"/>
              <w:rPr>
                <w:rFonts w:ascii="Times New Roman" w:hAnsi="Times New Roman" w:cs="Times New Roman"/>
                <w:bCs/>
                <w:sz w:val="12"/>
                <w:szCs w:val="12"/>
              </w:rPr>
            </w:pPr>
            <w:r w:rsidRPr="00C61516">
              <w:rPr>
                <w:rFonts w:ascii="Times New Roman" w:hAnsi="Times New Roman" w:cs="Times New Roman"/>
                <w:bCs/>
                <w:sz w:val="12"/>
                <w:szCs w:val="12"/>
              </w:rPr>
              <w:t>Для защиты территории строительства от эрозионных процессов предусматривается рекультивация земель с последующим посевом многолетних трав.</w:t>
            </w:r>
          </w:p>
        </w:tc>
      </w:tr>
      <w:tr w:rsidR="00C61516" w:rsidRPr="00C61516" w:rsidTr="002F11F6">
        <w:trPr>
          <w:trHeight w:val="227"/>
        </w:trPr>
        <w:tc>
          <w:tcPr>
            <w:tcW w:w="266" w:type="pct"/>
            <w:shd w:val="clear" w:color="auto" w:fill="auto"/>
            <w:vAlign w:val="center"/>
          </w:tcPr>
          <w:p w:rsidR="00C61516" w:rsidRPr="00C61516" w:rsidRDefault="00C61516" w:rsidP="00C61516">
            <w:pPr>
              <w:widowControl w:val="0"/>
              <w:spacing w:after="0" w:line="240" w:lineRule="auto"/>
              <w:jc w:val="both"/>
              <w:rPr>
                <w:rFonts w:ascii="Times New Roman" w:hAnsi="Times New Roman" w:cs="Times New Roman"/>
                <w:sz w:val="12"/>
                <w:szCs w:val="12"/>
              </w:rPr>
            </w:pPr>
          </w:p>
        </w:tc>
        <w:tc>
          <w:tcPr>
            <w:tcW w:w="1108" w:type="pct"/>
            <w:shd w:val="clear" w:color="auto" w:fill="auto"/>
          </w:tcPr>
          <w:p w:rsidR="00C61516" w:rsidRPr="00C61516" w:rsidRDefault="00C61516" w:rsidP="00C61516">
            <w:pPr>
              <w:widowControl w:val="0"/>
              <w:spacing w:after="0" w:line="240" w:lineRule="auto"/>
              <w:jc w:val="both"/>
              <w:rPr>
                <w:rFonts w:ascii="Times New Roman" w:hAnsi="Times New Roman" w:cs="Times New Roman"/>
                <w:sz w:val="12"/>
                <w:szCs w:val="12"/>
              </w:rPr>
            </w:pPr>
            <w:r w:rsidRPr="00C61516">
              <w:rPr>
                <w:rFonts w:ascii="Times New Roman" w:hAnsi="Times New Roman" w:cs="Times New Roman"/>
                <w:sz w:val="12"/>
                <w:szCs w:val="12"/>
              </w:rPr>
              <w:t>Природные пожары</w:t>
            </w:r>
          </w:p>
        </w:tc>
        <w:tc>
          <w:tcPr>
            <w:tcW w:w="3626" w:type="pct"/>
            <w:shd w:val="clear" w:color="auto" w:fill="auto"/>
          </w:tcPr>
          <w:p w:rsidR="00C61516" w:rsidRPr="00C61516" w:rsidRDefault="00C61516" w:rsidP="00C61516">
            <w:pPr>
              <w:widowControl w:val="0"/>
              <w:spacing w:after="0" w:line="240" w:lineRule="auto"/>
              <w:ind w:left="-57" w:right="-57"/>
              <w:jc w:val="both"/>
              <w:rPr>
                <w:rFonts w:ascii="Times New Roman" w:hAnsi="Times New Roman" w:cs="Times New Roman"/>
                <w:sz w:val="12"/>
                <w:szCs w:val="12"/>
              </w:rPr>
            </w:pPr>
            <w:r w:rsidRPr="00C61516">
              <w:rPr>
                <w:rFonts w:ascii="Times New Roman" w:hAnsi="Times New Roman" w:cs="Times New Roman"/>
                <w:sz w:val="12"/>
                <w:szCs w:val="12"/>
              </w:rPr>
              <w:t>Проектные сооружения расположены на достаточном удалении от лесных массивов, чем обеспечивается исключение возможности перекидывания возможных природных пожаров на территорию проектируемых сооружений.</w:t>
            </w:r>
          </w:p>
          <w:p w:rsidR="00C61516" w:rsidRPr="00C61516" w:rsidRDefault="00C61516" w:rsidP="00C61516">
            <w:pPr>
              <w:widowControl w:val="0"/>
              <w:spacing w:after="0" w:line="240" w:lineRule="auto"/>
              <w:ind w:left="-57" w:right="-57"/>
              <w:jc w:val="both"/>
              <w:rPr>
                <w:rFonts w:ascii="Times New Roman" w:hAnsi="Times New Roman" w:cs="Times New Roman"/>
                <w:sz w:val="12"/>
                <w:szCs w:val="12"/>
              </w:rPr>
            </w:pPr>
            <w:r w:rsidRPr="00C61516">
              <w:rPr>
                <w:rFonts w:ascii="Times New Roman" w:hAnsi="Times New Roman" w:cs="Times New Roman"/>
                <w:sz w:val="12"/>
                <w:szCs w:val="12"/>
              </w:rPr>
              <w:t>Для предотвращения распространения степных пожаров предусматривается пропахивание территории по периметру вокруг площадок проектируемых сооружений в виде полосы шириной, обеспечивающей недопущение перекидывания пламени на защищаемые объекты.</w:t>
            </w:r>
          </w:p>
        </w:tc>
      </w:tr>
    </w:tbl>
    <w:p w:rsidR="005E6989" w:rsidRDefault="005E6989"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C61516" w:rsidRPr="00C61516" w:rsidRDefault="00C61516"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61516">
        <w:rPr>
          <w:rFonts w:ascii="Times New Roman" w:hAnsi="Times New Roman" w:cs="Times New Roman"/>
          <w:sz w:val="12"/>
          <w:szCs w:val="12"/>
        </w:rPr>
        <w:t>Перечень мер</w:t>
      </w:r>
      <w:r>
        <w:rPr>
          <w:rFonts w:ascii="Times New Roman" w:hAnsi="Times New Roman" w:cs="Times New Roman"/>
          <w:sz w:val="12"/>
          <w:szCs w:val="12"/>
        </w:rPr>
        <w:t>оприятий по гражданской обороне</w:t>
      </w:r>
    </w:p>
    <w:p w:rsidR="00C61516" w:rsidRPr="00C61516" w:rsidRDefault="00C61516"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61516">
        <w:rPr>
          <w:rFonts w:ascii="Times New Roman" w:hAnsi="Times New Roman" w:cs="Times New Roman"/>
          <w:sz w:val="12"/>
          <w:szCs w:val="12"/>
        </w:rPr>
        <w:t>Сведения об отнесении проектируемого объекта к категории по гражданской обороне</w:t>
      </w:r>
    </w:p>
    <w:p w:rsidR="00C61516" w:rsidRPr="00C61516" w:rsidRDefault="00C61516"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61516">
        <w:rPr>
          <w:rFonts w:ascii="Times New Roman" w:hAnsi="Times New Roman" w:cs="Times New Roman"/>
          <w:sz w:val="12"/>
          <w:szCs w:val="12"/>
        </w:rPr>
        <w:t>В соответствии с положениями постановления Правительства Российской Федерации от 16.08.2016 г. № 804 «Правила отнесения организаций к категориям по гражданской обороне в зависимости от роли в экономике государства или влияния на безопасность населения», проектируемые сооружения входят в состав АО «Самаранефтегаз», отнесённого к I категории по гражданской обороне.</w:t>
      </w:r>
    </w:p>
    <w:p w:rsidR="00C61516" w:rsidRPr="00C61516" w:rsidRDefault="00C61516"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61516">
        <w:rPr>
          <w:rFonts w:ascii="Times New Roman" w:hAnsi="Times New Roman" w:cs="Times New Roman"/>
          <w:sz w:val="12"/>
          <w:szCs w:val="12"/>
        </w:rPr>
        <w:t>Территория Сергиевского района, на которой расположены проектируемые сооружения, не отнесена к</w:t>
      </w:r>
      <w:r>
        <w:rPr>
          <w:rFonts w:ascii="Times New Roman" w:hAnsi="Times New Roman" w:cs="Times New Roman"/>
          <w:sz w:val="12"/>
          <w:szCs w:val="12"/>
        </w:rPr>
        <w:t xml:space="preserve"> группе по гражданской обороне.</w:t>
      </w:r>
    </w:p>
    <w:p w:rsidR="00C61516" w:rsidRPr="00C61516" w:rsidRDefault="00C61516"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61516">
        <w:rPr>
          <w:rFonts w:ascii="Times New Roman" w:hAnsi="Times New Roman" w:cs="Times New Roman"/>
          <w:sz w:val="12"/>
          <w:szCs w:val="12"/>
        </w:rPr>
        <w:t>Сведения об удалении проектируемого объекта от городов, отнесённых к группам по гражданской обороне, и объектов особой важности по гражданской обороне</w:t>
      </w:r>
    </w:p>
    <w:p w:rsidR="00C61516" w:rsidRPr="00C61516" w:rsidRDefault="00C61516"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61516">
        <w:rPr>
          <w:rFonts w:ascii="Times New Roman" w:hAnsi="Times New Roman" w:cs="Times New Roman"/>
          <w:sz w:val="12"/>
          <w:szCs w:val="12"/>
        </w:rPr>
        <w:t>Расстояние до г. Самара отнесённого к ка</w:t>
      </w:r>
      <w:r>
        <w:rPr>
          <w:rFonts w:ascii="Times New Roman" w:hAnsi="Times New Roman" w:cs="Times New Roman"/>
          <w:sz w:val="12"/>
          <w:szCs w:val="12"/>
        </w:rPr>
        <w:t>тегории по ГО составляет 75 км.</w:t>
      </w:r>
    </w:p>
    <w:p w:rsidR="00C61516" w:rsidRPr="00C61516" w:rsidRDefault="00C61516"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61516">
        <w:rPr>
          <w:rFonts w:ascii="Times New Roman" w:hAnsi="Times New Roman" w:cs="Times New Roman"/>
          <w:sz w:val="12"/>
          <w:szCs w:val="12"/>
        </w:rPr>
        <w:t>Сведения о границах зон возможных опасностей, в которых может оказаться объект при ведении военных действий или вследствие этих действий, а также сведения о расположении проектируемого объекта относительно зоны световой маскировки</w:t>
      </w:r>
    </w:p>
    <w:p w:rsidR="00C61516" w:rsidRPr="00C61516" w:rsidRDefault="00C61516"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61516">
        <w:rPr>
          <w:rFonts w:ascii="Times New Roman" w:hAnsi="Times New Roman" w:cs="Times New Roman"/>
          <w:sz w:val="12"/>
          <w:szCs w:val="12"/>
        </w:rPr>
        <w:t>В соответствии с приложением А СП 165.1325800.2014 проектируемые сооружения находятся в зоне возможных разрушений при воздействии обычных средств поражения.</w:t>
      </w:r>
    </w:p>
    <w:p w:rsidR="00C61516" w:rsidRPr="00C61516" w:rsidRDefault="00C61516"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61516">
        <w:rPr>
          <w:rFonts w:ascii="Times New Roman" w:hAnsi="Times New Roman" w:cs="Times New Roman"/>
          <w:sz w:val="12"/>
          <w:szCs w:val="12"/>
        </w:rPr>
        <w:t>В соответствии с п. 3.15 ГОСТ Р 55201-2012 территория на которой располагаются проектируемые сооружения</w:t>
      </w:r>
      <w:r>
        <w:rPr>
          <w:rFonts w:ascii="Times New Roman" w:hAnsi="Times New Roman" w:cs="Times New Roman"/>
          <w:sz w:val="12"/>
          <w:szCs w:val="12"/>
        </w:rPr>
        <w:t xml:space="preserve"> входит в зону светомаскировки.</w:t>
      </w:r>
    </w:p>
    <w:p w:rsidR="00C61516" w:rsidRPr="00C61516" w:rsidRDefault="00C61516"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61516">
        <w:rPr>
          <w:rFonts w:ascii="Times New Roman" w:hAnsi="Times New Roman" w:cs="Times New Roman"/>
          <w:sz w:val="12"/>
          <w:szCs w:val="12"/>
        </w:rPr>
        <w:t>Сведения о продолжении функционировании проектируемого объекта в военное время, или прекращении, или переносе деятельности объекта в другое место, а также о перепрофилировании проектируемого производства на выпуск иной продукции</w:t>
      </w:r>
    </w:p>
    <w:p w:rsidR="00C61516" w:rsidRPr="00C61516" w:rsidRDefault="00C61516"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61516">
        <w:rPr>
          <w:rFonts w:ascii="Times New Roman" w:hAnsi="Times New Roman" w:cs="Times New Roman"/>
          <w:sz w:val="12"/>
          <w:szCs w:val="12"/>
        </w:rPr>
        <w:t xml:space="preserve">Проектируемые сооружения продолжают свою деятельность в военное время и в другое место не перемещаются, являются стационарными объектами, размещёнными непосредственно в районе залегания продуктивных пластов. Характер производства работ не предполагает возможности переноса деятельности проектируемых сооружений в военное время в другое место и перепрофилирование их на выпуск иной продукции. Демонтаж оборудования в особый период в короткие сроки технически не осуществим </w:t>
      </w:r>
      <w:r>
        <w:rPr>
          <w:rFonts w:ascii="Times New Roman" w:hAnsi="Times New Roman" w:cs="Times New Roman"/>
          <w:sz w:val="12"/>
          <w:szCs w:val="12"/>
        </w:rPr>
        <w:t>и экономически нецелесообразен.</w:t>
      </w:r>
    </w:p>
    <w:p w:rsidR="00C61516" w:rsidRPr="00C61516" w:rsidRDefault="00C61516"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61516">
        <w:rPr>
          <w:rFonts w:ascii="Times New Roman" w:hAnsi="Times New Roman" w:cs="Times New Roman"/>
          <w:sz w:val="12"/>
          <w:szCs w:val="12"/>
        </w:rPr>
        <w:t>Сведения о численности наибольшей работающей смены проектируемого объекта в военное время, а также численности дежурного и линейного персонала проектируемого объекта, обеспечивающего жизнедеятельность городов, отнесённых к группам по гражданской обороне, и объектов особой важности в военное время</w:t>
      </w:r>
    </w:p>
    <w:p w:rsidR="00C61516" w:rsidRPr="00C61516" w:rsidRDefault="00C61516"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61516">
        <w:rPr>
          <w:rFonts w:ascii="Times New Roman" w:hAnsi="Times New Roman" w:cs="Times New Roman"/>
          <w:sz w:val="12"/>
          <w:szCs w:val="12"/>
        </w:rPr>
        <w:lastRenderedPageBreak/>
        <w:t>Обслуживание проектируемых сооружений будет осуществляться существующим персоналом бригады ЦДНГ-1 в количестве одного человека, без увеличения численности. Обслуживание выкидного трубопровода осуществляется существующим персоналом ЦЭРТ-1 в количестве одного человека, без увеличения численности. Общая численность явочного персонала на проектируемом объекте в наибольшую смену в мирное время составит 2 человека.</w:t>
      </w:r>
    </w:p>
    <w:p w:rsidR="00C61516" w:rsidRPr="00C61516" w:rsidRDefault="00C61516"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61516">
        <w:rPr>
          <w:rFonts w:ascii="Times New Roman" w:hAnsi="Times New Roman" w:cs="Times New Roman"/>
          <w:sz w:val="12"/>
          <w:szCs w:val="12"/>
        </w:rPr>
        <w:t>Место постоянного нахождения персонала – УПСВ «Радаевка».</w:t>
      </w:r>
    </w:p>
    <w:p w:rsidR="00C61516" w:rsidRPr="00C61516" w:rsidRDefault="00C61516"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61516">
        <w:rPr>
          <w:rFonts w:ascii="Times New Roman" w:hAnsi="Times New Roman" w:cs="Times New Roman"/>
          <w:sz w:val="12"/>
          <w:szCs w:val="12"/>
        </w:rPr>
        <w:t>Численность персонала НРС в военное время не меняется и соответствует численности мирного времени. Проектируемые сооружения не относятся к числу производств и служб, обеспечивающих жизнедеятельность категорированных городов и объектов особой важности, которые продолжают работу в военное время.</w:t>
      </w:r>
    </w:p>
    <w:p w:rsidR="00C61516" w:rsidRPr="00C61516" w:rsidRDefault="00C61516"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61516">
        <w:rPr>
          <w:rFonts w:ascii="Times New Roman" w:hAnsi="Times New Roman" w:cs="Times New Roman"/>
          <w:sz w:val="12"/>
          <w:szCs w:val="12"/>
        </w:rPr>
        <w:t>Сведения о соответствии степени огнестойкости проектируемых зданий (сооружений) требованиям, предъявляемым к зданиям (сооружениям) объектов, отнесённым к категориям по гражданской обороне</w:t>
      </w:r>
    </w:p>
    <w:p w:rsidR="00C61516" w:rsidRPr="00C61516" w:rsidRDefault="00C61516"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61516">
        <w:rPr>
          <w:rFonts w:ascii="Times New Roman" w:hAnsi="Times New Roman" w:cs="Times New Roman"/>
          <w:sz w:val="12"/>
          <w:szCs w:val="12"/>
        </w:rPr>
        <w:t>Требования к огнестойкости зданий и сооружений объектов, отнесённых к категориям по гражданской обороне, СП 1</w:t>
      </w:r>
      <w:r>
        <w:rPr>
          <w:rFonts w:ascii="Times New Roman" w:hAnsi="Times New Roman" w:cs="Times New Roman"/>
          <w:sz w:val="12"/>
          <w:szCs w:val="12"/>
        </w:rPr>
        <w:t>65.1325800.2014 не предъявляет.</w:t>
      </w:r>
    </w:p>
    <w:p w:rsidR="00C61516" w:rsidRPr="00C61516" w:rsidRDefault="00C61516"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61516">
        <w:rPr>
          <w:rFonts w:ascii="Times New Roman" w:hAnsi="Times New Roman" w:cs="Times New Roman"/>
          <w:sz w:val="12"/>
          <w:szCs w:val="12"/>
        </w:rPr>
        <w:t>Решения по управлению гражданской обороной проектируемого объекта, системам оповещения персонала об опасностях, возникающих при ведении военных действий или вследствие этих действий</w:t>
      </w:r>
    </w:p>
    <w:p w:rsidR="00C61516" w:rsidRPr="00C61516" w:rsidRDefault="00C61516"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61516">
        <w:rPr>
          <w:rFonts w:ascii="Times New Roman" w:hAnsi="Times New Roman" w:cs="Times New Roman"/>
          <w:sz w:val="12"/>
          <w:szCs w:val="12"/>
        </w:rPr>
        <w:t>Общее руководство гражданской обороной в АО «Самаранефтегаз» осуществляет генеральный директор. Управление гражданской обороной на территории проектируемых сооружений осуществляют начальники ЦДНГ-1, ЦЭРТ-1. Для обеспечения управления гражданской обороной и производством будет использоваться:</w:t>
      </w:r>
    </w:p>
    <w:p w:rsidR="00C61516" w:rsidRPr="00C61516" w:rsidRDefault="00C61516"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C61516">
        <w:rPr>
          <w:rFonts w:ascii="Times New Roman" w:hAnsi="Times New Roman" w:cs="Times New Roman"/>
          <w:sz w:val="12"/>
          <w:szCs w:val="12"/>
        </w:rPr>
        <w:t>ведомственная сеть связи;</w:t>
      </w:r>
    </w:p>
    <w:p w:rsidR="00C61516" w:rsidRPr="00C61516" w:rsidRDefault="00C61516"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C61516">
        <w:rPr>
          <w:rFonts w:ascii="Times New Roman" w:hAnsi="Times New Roman" w:cs="Times New Roman"/>
          <w:sz w:val="12"/>
          <w:szCs w:val="12"/>
        </w:rPr>
        <w:t>производственно-технологическая связь;</w:t>
      </w:r>
    </w:p>
    <w:p w:rsidR="00C61516" w:rsidRPr="00C61516" w:rsidRDefault="00C61516"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C61516">
        <w:rPr>
          <w:rFonts w:ascii="Times New Roman" w:hAnsi="Times New Roman" w:cs="Times New Roman"/>
          <w:sz w:val="12"/>
          <w:szCs w:val="12"/>
        </w:rPr>
        <w:t>телефонная и сотовая связь;</w:t>
      </w:r>
    </w:p>
    <w:p w:rsidR="00C61516" w:rsidRPr="00C61516" w:rsidRDefault="00C61516"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C61516">
        <w:rPr>
          <w:rFonts w:ascii="Times New Roman" w:hAnsi="Times New Roman" w:cs="Times New Roman"/>
          <w:sz w:val="12"/>
          <w:szCs w:val="12"/>
        </w:rPr>
        <w:t>радиорелейная связь;</w:t>
      </w:r>
    </w:p>
    <w:p w:rsidR="00C61516" w:rsidRPr="00C61516" w:rsidRDefault="00C61516"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C61516">
        <w:rPr>
          <w:rFonts w:ascii="Times New Roman" w:hAnsi="Times New Roman" w:cs="Times New Roman"/>
          <w:sz w:val="12"/>
          <w:szCs w:val="12"/>
        </w:rPr>
        <w:t>базовые и носимые радиостанции;</w:t>
      </w:r>
    </w:p>
    <w:p w:rsidR="00C61516" w:rsidRPr="00C61516" w:rsidRDefault="00C61516"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C61516">
        <w:rPr>
          <w:rFonts w:ascii="Times New Roman" w:hAnsi="Times New Roman" w:cs="Times New Roman"/>
          <w:sz w:val="12"/>
          <w:szCs w:val="12"/>
        </w:rPr>
        <w:t>посыльные пешим порядком и на автомобилях.</w:t>
      </w:r>
    </w:p>
    <w:p w:rsidR="00C61516" w:rsidRPr="00C61516" w:rsidRDefault="00C61516"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61516">
        <w:rPr>
          <w:rFonts w:ascii="Times New Roman" w:hAnsi="Times New Roman" w:cs="Times New Roman"/>
          <w:sz w:val="12"/>
          <w:szCs w:val="12"/>
        </w:rPr>
        <w:t>Для оповещения персонала проектируемых сооружений по сигналам гражданской обороны предусматривается использовать с</w:t>
      </w:r>
      <w:r>
        <w:rPr>
          <w:rFonts w:ascii="Times New Roman" w:hAnsi="Times New Roman" w:cs="Times New Roman"/>
          <w:sz w:val="12"/>
          <w:szCs w:val="12"/>
        </w:rPr>
        <w:t xml:space="preserve">уществующую систему оповещения </w:t>
      </w:r>
      <w:r w:rsidRPr="00C61516">
        <w:rPr>
          <w:rFonts w:ascii="Times New Roman" w:hAnsi="Times New Roman" w:cs="Times New Roman"/>
          <w:sz w:val="12"/>
          <w:szCs w:val="12"/>
        </w:rPr>
        <w:t>АО «Самаранефтегаз», которая разработана в соответствии с требованиями «Положения о системах оповещения гражданской обороны», введённым в действие совместным Приказом МЧС РФ, Государственного комитета РФ Министерством информационных технологий и связи РФ и Министерством культуры и массовых коммуникаций РФ № 422/90/376 от 25.07.2006 г и систему централизованного оповещения Самарской области и районную систему оповещения Сергиевского муниципального района.</w:t>
      </w:r>
    </w:p>
    <w:p w:rsidR="00C61516" w:rsidRPr="00C61516" w:rsidRDefault="00C61516"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61516">
        <w:rPr>
          <w:rFonts w:ascii="Times New Roman" w:hAnsi="Times New Roman" w:cs="Times New Roman"/>
          <w:sz w:val="12"/>
          <w:szCs w:val="12"/>
        </w:rPr>
        <w:t>На территории Самарской области информирования населения по сигналам ГО возложено на Главное управление МЧС России по Самарской области и осуществляется через оперативные дежурные смены органов повседневного управления: ФКУ «Центр управления в кризисных ситуациях Главного управления МЧС России по Самарской области» и Единые дежурно-диспетчерские службы муниципальных образований Самарской области.</w:t>
      </w:r>
    </w:p>
    <w:p w:rsidR="00C61516" w:rsidRPr="00C61516" w:rsidRDefault="00C61516"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61516">
        <w:rPr>
          <w:rFonts w:ascii="Times New Roman" w:hAnsi="Times New Roman" w:cs="Times New Roman"/>
          <w:sz w:val="12"/>
          <w:szCs w:val="12"/>
        </w:rPr>
        <w:t>ГУ МЧС России по Самарской области подаётся предупредительный сигнал «Внимание! Всем!» и производится трансляция сигналов оповещения гражданской обороны по средствам сетей телевизионного и радиовещания, электросирен, телефонной сети связи общего пользования, сотовой связи, смс-оповещения, информационно-телекоммуникационной сети «Интернет». При получении сигналов гражданской обороны администрация муниципального района Сергиевский, также начинает транслировать сигналы гражданской обороны.</w:t>
      </w:r>
    </w:p>
    <w:p w:rsidR="00C61516" w:rsidRPr="00C61516" w:rsidRDefault="00C61516"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61516">
        <w:rPr>
          <w:rFonts w:ascii="Times New Roman" w:hAnsi="Times New Roman" w:cs="Times New Roman"/>
          <w:sz w:val="12"/>
          <w:szCs w:val="12"/>
        </w:rPr>
        <w:t>В ЦИТС АО «Самаранефтегаз» сигналы ГО (распоряжения) и информация поступает от дежурного по администрации Октябрьского района г.о. Самара, оперативного дежурного ЦУКС (ГУ МЧС России по Самарской области), дежурного ЕДДС муниципального района Сергиевский по средствам телефонной связи, электронным сообщением по компьютерной сети.</w:t>
      </w:r>
    </w:p>
    <w:p w:rsidR="00C61516" w:rsidRPr="00C61516" w:rsidRDefault="00C61516"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61516">
        <w:rPr>
          <w:rFonts w:ascii="Times New Roman" w:hAnsi="Times New Roman" w:cs="Times New Roman"/>
          <w:sz w:val="12"/>
          <w:szCs w:val="12"/>
        </w:rPr>
        <w:t>При получении сигнала ГО (распоряжения) и информации начальником смены ЦИТС АО «Самаранефтегаз» по линии оперативных дежурных ЦУКС (по Самарской области), администрации Октябрьского р-на г.о. Самара, дежурного ЕДДС муниципального района Сергиевский через аппаратуру оповещения или по телефону:</w:t>
      </w:r>
    </w:p>
    <w:p w:rsidR="00C61516" w:rsidRPr="00C61516" w:rsidRDefault="00C61516"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C61516">
        <w:rPr>
          <w:rFonts w:ascii="Times New Roman" w:hAnsi="Times New Roman" w:cs="Times New Roman"/>
          <w:sz w:val="12"/>
          <w:szCs w:val="12"/>
        </w:rPr>
        <w:t>прослушивает сообщение и записывает его в журнал приёма (передачи) сигналов ГО;</w:t>
      </w:r>
    </w:p>
    <w:p w:rsidR="00C61516" w:rsidRPr="00C61516" w:rsidRDefault="00C61516"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C61516">
        <w:rPr>
          <w:rFonts w:ascii="Times New Roman" w:hAnsi="Times New Roman" w:cs="Times New Roman"/>
          <w:sz w:val="12"/>
          <w:szCs w:val="12"/>
        </w:rPr>
        <w:t xml:space="preserve">убеждается в достоверности полученного сигнала от источника, сообщившего сигнал по телефону немедленно после получения сигнала. </w:t>
      </w:r>
    </w:p>
    <w:p w:rsidR="00C61516" w:rsidRPr="00C61516" w:rsidRDefault="00C61516"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61516">
        <w:rPr>
          <w:rFonts w:ascii="Times New Roman" w:hAnsi="Times New Roman" w:cs="Times New Roman"/>
          <w:sz w:val="12"/>
          <w:szCs w:val="12"/>
        </w:rPr>
        <w:t>После подтверждения сигнала ГО (распоряжения) и информации начальник смены ЦИТС информируем генерального директора АО «Самаранефтегаз» или должностное лицо его замещающего и по его указанию осуществляется полное или частичное оповещение персонала рабочей смены производственных объектов Общества.</w:t>
      </w:r>
    </w:p>
    <w:p w:rsidR="00C61516" w:rsidRPr="00C61516" w:rsidRDefault="00C61516"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61516">
        <w:rPr>
          <w:rFonts w:ascii="Times New Roman" w:hAnsi="Times New Roman" w:cs="Times New Roman"/>
          <w:sz w:val="12"/>
          <w:szCs w:val="12"/>
        </w:rPr>
        <w:t>Оповещение персонала осуществляется оперативным дежурным дежурно-диспетчерской службы (ДДС) по средствам ведомственной сети связи, производственно-технологической связи, телефонной связи, сотовой связи, радиорелейной связи, рассылки электронных сообщений по компьютерной сети, по следующей схеме:</w:t>
      </w:r>
    </w:p>
    <w:p w:rsidR="00C61516" w:rsidRPr="00C61516" w:rsidRDefault="00C61516"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C61516">
        <w:rPr>
          <w:rFonts w:ascii="Times New Roman" w:hAnsi="Times New Roman" w:cs="Times New Roman"/>
          <w:sz w:val="12"/>
          <w:szCs w:val="12"/>
        </w:rPr>
        <w:t>доведение информации и сигналов ГО по спискам оповещения №№ 1, 2, 3, 4, 5, 6, 7, 8;</w:t>
      </w:r>
    </w:p>
    <w:p w:rsidR="00C61516" w:rsidRPr="00C61516" w:rsidRDefault="00C61516"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C61516">
        <w:rPr>
          <w:rFonts w:ascii="Times New Roman" w:hAnsi="Times New Roman" w:cs="Times New Roman"/>
          <w:sz w:val="12"/>
          <w:szCs w:val="12"/>
        </w:rPr>
        <w:t>дежурного диспетчера ЦЛАП-АСФ, дежурного диспетчера ООО «РН-Охрана-Самара», доведение информации и сигна</w:t>
      </w:r>
      <w:r>
        <w:rPr>
          <w:rFonts w:ascii="Times New Roman" w:hAnsi="Times New Roman" w:cs="Times New Roman"/>
          <w:sz w:val="12"/>
          <w:szCs w:val="12"/>
        </w:rPr>
        <w:t xml:space="preserve">лов ГО до дежурного диспетчера </w:t>
      </w:r>
      <w:r w:rsidRPr="00C61516">
        <w:rPr>
          <w:rFonts w:ascii="Times New Roman" w:hAnsi="Times New Roman" w:cs="Times New Roman"/>
          <w:sz w:val="12"/>
          <w:szCs w:val="12"/>
        </w:rPr>
        <w:t>ООО «РН-Пожарная безопасность»;</w:t>
      </w:r>
    </w:p>
    <w:p w:rsidR="00C61516" w:rsidRPr="00C61516" w:rsidRDefault="00C61516"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C61516">
        <w:rPr>
          <w:rFonts w:ascii="Times New Roman" w:hAnsi="Times New Roman" w:cs="Times New Roman"/>
          <w:sz w:val="12"/>
          <w:szCs w:val="12"/>
        </w:rPr>
        <w:t xml:space="preserve">доведение информации и </w:t>
      </w:r>
      <w:r>
        <w:rPr>
          <w:rFonts w:ascii="Times New Roman" w:hAnsi="Times New Roman" w:cs="Times New Roman"/>
          <w:sz w:val="12"/>
          <w:szCs w:val="12"/>
        </w:rPr>
        <w:t xml:space="preserve">сигналов ГО до директора СЦУКС </w:t>
      </w:r>
      <w:r w:rsidRPr="00C61516">
        <w:rPr>
          <w:rFonts w:ascii="Times New Roman" w:hAnsi="Times New Roman" w:cs="Times New Roman"/>
          <w:sz w:val="12"/>
          <w:szCs w:val="12"/>
        </w:rPr>
        <w:t>ПАО «НК «Роснефть», оперативного дежурного СЦУКС ПАО «НК «Роснефть»;</w:t>
      </w:r>
    </w:p>
    <w:p w:rsidR="00C61516" w:rsidRPr="00C61516" w:rsidRDefault="00C61516"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C61516">
        <w:rPr>
          <w:rFonts w:ascii="Times New Roman" w:hAnsi="Times New Roman" w:cs="Times New Roman"/>
          <w:sz w:val="12"/>
          <w:szCs w:val="12"/>
        </w:rPr>
        <w:t>доведение информации и сигналов ГО диспетчером РИТС СГМ, до диспетчеров ЦДНГ-1, ЦЭРТ-1;</w:t>
      </w:r>
    </w:p>
    <w:p w:rsidR="00C61516" w:rsidRPr="00C61516" w:rsidRDefault="00C61516"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C61516">
        <w:rPr>
          <w:rFonts w:ascii="Times New Roman" w:hAnsi="Times New Roman" w:cs="Times New Roman"/>
          <w:sz w:val="12"/>
          <w:szCs w:val="12"/>
        </w:rPr>
        <w:t>доведение информации и сигналов ГО диспетчерами ЦДНГ-1, ЦЭРТ-1 до дежурного оператора УПСВ «Радаевка».</w:t>
      </w:r>
    </w:p>
    <w:p w:rsidR="00C61516" w:rsidRPr="00C61516" w:rsidRDefault="00C61516"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C61516">
        <w:rPr>
          <w:rFonts w:ascii="Times New Roman" w:hAnsi="Times New Roman" w:cs="Times New Roman"/>
          <w:sz w:val="12"/>
          <w:szCs w:val="12"/>
        </w:rPr>
        <w:t>доведение информации и сигналов ГО дежурным оператором ДНС до обслуживающего персонала находящегося на территории проектируемого объекта по средствам радиосвязи и сотовой связи.</w:t>
      </w:r>
    </w:p>
    <w:p w:rsidR="00C61516" w:rsidRPr="00C61516" w:rsidRDefault="00C61516"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61516">
        <w:rPr>
          <w:rFonts w:ascii="Times New Roman" w:hAnsi="Times New Roman" w:cs="Times New Roman"/>
          <w:sz w:val="12"/>
          <w:szCs w:val="12"/>
        </w:rPr>
        <w:t>Доведение сигналов ГО (распоряжений) и информации в АО «Самаранефтегаз» осуществляется по линии дежурно-диспетчерских служб производственных объектов с использованием каналов телефонной, радиорелейной связи, корпоративной компьютерной сети. Персонал рабочей смены производственных объектов оповещается по объектовым средствам оповещения.</w:t>
      </w:r>
    </w:p>
    <w:p w:rsidR="00C61516" w:rsidRPr="00C61516" w:rsidRDefault="00C61516"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61516">
        <w:rPr>
          <w:rFonts w:ascii="Times New Roman" w:hAnsi="Times New Roman" w:cs="Times New Roman"/>
          <w:sz w:val="12"/>
          <w:szCs w:val="12"/>
        </w:rPr>
        <w:t>Оповещение обслуживающего персонала находящегося на территории УПСВ «Радаевка» (место постоянного присутствия персонала) будет осуществляться дежурным оператором ДНС с использованием существующих средств связи.</w:t>
      </w:r>
    </w:p>
    <w:p w:rsidR="00C61516" w:rsidRPr="00C61516" w:rsidRDefault="00C61516"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61516">
        <w:rPr>
          <w:rFonts w:ascii="Times New Roman" w:hAnsi="Times New Roman" w:cs="Times New Roman"/>
          <w:sz w:val="12"/>
          <w:szCs w:val="12"/>
        </w:rPr>
        <w:t>В АО «Самаранефтегаз» разработаны инструкции и схемы оповещения персонала по сигналам ГО. Обязанности по организации и доведению сигналов ГО до персонала проектируемых сооружений возлагаются на дежурных диспетчеров ЦИТС, РИТС СГМ, ЦДНГ-1, ЦЭРТ-1, дежурного оператора УПСВ «Радаевка».</w:t>
      </w:r>
    </w:p>
    <w:p w:rsidR="00C61516" w:rsidRDefault="00C61516"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61516">
        <w:rPr>
          <w:rFonts w:ascii="Times New Roman" w:hAnsi="Times New Roman" w:cs="Times New Roman"/>
          <w:sz w:val="12"/>
          <w:szCs w:val="12"/>
        </w:rPr>
        <w:t xml:space="preserve">Принципиальная схема оповещения по сигналам ГО выполнена в соответствии с «Положением о системах оповещения населения», утверждённым совместным приказом Министров МЧС РФ, Мининформтехнологий РФ </w:t>
      </w:r>
      <w:r>
        <w:rPr>
          <w:rFonts w:ascii="Times New Roman" w:hAnsi="Times New Roman" w:cs="Times New Roman"/>
          <w:sz w:val="12"/>
          <w:szCs w:val="12"/>
        </w:rPr>
        <w:t>и Минкультуры РФ от 25.07.2006 №</w:t>
      </w:r>
      <w:r w:rsidRPr="00C61516">
        <w:rPr>
          <w:rFonts w:ascii="Times New Roman" w:hAnsi="Times New Roman" w:cs="Times New Roman"/>
          <w:sz w:val="12"/>
          <w:szCs w:val="12"/>
        </w:rPr>
        <w:t>422/90/376 и ЛНД ПАО «НК «Роснефть» Инструкции Компании «Порядок оповещения по сигналам гражданской обороны» № П3-11.04 И-01111. Схема оповещения по сигналам ГО приведена на рисунке 2.9.1.</w:t>
      </w:r>
    </w:p>
    <w:p w:rsidR="00C61516" w:rsidRDefault="00C61516" w:rsidP="00C61516">
      <w:pPr>
        <w:autoSpaceDE w:val="0"/>
        <w:autoSpaceDN w:val="0"/>
        <w:adjustRightInd w:val="0"/>
        <w:spacing w:after="0" w:line="240" w:lineRule="auto"/>
        <w:ind w:firstLine="284"/>
        <w:jc w:val="center"/>
        <w:outlineLvl w:val="0"/>
        <w:rPr>
          <w:rFonts w:ascii="Times New Roman" w:hAnsi="Times New Roman" w:cs="Times New Roman"/>
          <w:sz w:val="12"/>
          <w:szCs w:val="12"/>
        </w:rPr>
      </w:pPr>
      <w:r>
        <w:rPr>
          <w:noProof/>
          <w:lang w:eastAsia="ru-RU"/>
        </w:rPr>
        <w:lastRenderedPageBreak/>
        <w:drawing>
          <wp:inline distT="0" distB="0" distL="0" distR="0">
            <wp:extent cx="3448050" cy="2024190"/>
            <wp:effectExtent l="0" t="0" r="0" b="0"/>
            <wp:docPr id="9" name="Рисунок 9" descr="C:\Users\user\AppData\Local\Microsoft\Windows\Temporary Internet Files\Content.Word\ьрреаь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Microsoft\Windows\Temporary Internet Files\Content.Word\ьрреаьл.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48050" cy="2024190"/>
                    </a:xfrm>
                    <a:prstGeom prst="rect">
                      <a:avLst/>
                    </a:prstGeom>
                    <a:noFill/>
                    <a:ln>
                      <a:noFill/>
                    </a:ln>
                  </pic:spPr>
                </pic:pic>
              </a:graphicData>
            </a:graphic>
          </wp:inline>
        </w:drawing>
      </w:r>
    </w:p>
    <w:p w:rsidR="00C61516" w:rsidRPr="00C61516" w:rsidRDefault="00C61516" w:rsidP="00C6151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61516">
        <w:rPr>
          <w:rFonts w:ascii="Times New Roman" w:hAnsi="Times New Roman" w:cs="Times New Roman"/>
          <w:sz w:val="12"/>
          <w:szCs w:val="12"/>
        </w:rPr>
        <w:t>Рисунок 2.9.1 - Принципиальная схема оповещения по сигналам ГО</w:t>
      </w:r>
    </w:p>
    <w:p w:rsidR="00C61516" w:rsidRDefault="00C61516"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C61516" w:rsidRPr="00C61516" w:rsidRDefault="00C61516"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61516">
        <w:rPr>
          <w:rFonts w:ascii="Times New Roman" w:hAnsi="Times New Roman" w:cs="Times New Roman"/>
          <w:sz w:val="12"/>
          <w:szCs w:val="12"/>
        </w:rPr>
        <w:t>Мероприятия по световой и другим видам маскировки проектируемого объекта</w:t>
      </w:r>
    </w:p>
    <w:p w:rsidR="00C61516" w:rsidRPr="00C61516" w:rsidRDefault="00C61516"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61516">
        <w:rPr>
          <w:rFonts w:ascii="Times New Roman" w:hAnsi="Times New Roman" w:cs="Times New Roman"/>
          <w:sz w:val="12"/>
          <w:szCs w:val="12"/>
        </w:rPr>
        <w:t>В КТП предусматривается внутреннее и наружное освещение. На территории проектируемых сооружений постоянный обслуживающий персонал отсутствует, в связи с этим в КТП внутреннее и наружное освещение постоянно отключено. Включение освещения осуществляется только при периодическом обслуживании КТП и ремонтных работах.</w:t>
      </w:r>
    </w:p>
    <w:p w:rsidR="00C61516" w:rsidRPr="00C61516" w:rsidRDefault="00C61516"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61516">
        <w:rPr>
          <w:rFonts w:ascii="Times New Roman" w:hAnsi="Times New Roman" w:cs="Times New Roman"/>
          <w:sz w:val="12"/>
          <w:szCs w:val="12"/>
        </w:rPr>
        <w:t>Световая маскировка в соответствии с СП 165.1325800.2014 предусматривается в двух режимах: частичного затемнения и ложного освещения. При введении режима частичного (полного) затемнения в момент нахождения обслуживающего персонала на площадке КТП осуществляются следующие мероприятия по светомаскировки:</w:t>
      </w:r>
    </w:p>
    <w:p w:rsidR="00C61516" w:rsidRPr="00C61516" w:rsidRDefault="00C61516"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C61516">
        <w:rPr>
          <w:rFonts w:ascii="Times New Roman" w:hAnsi="Times New Roman" w:cs="Times New Roman"/>
          <w:sz w:val="12"/>
          <w:szCs w:val="12"/>
        </w:rPr>
        <w:t>в режиме частичного затемнения освещённость в КТП снижается путём выключения рабочего освещения и включением ремонтного освещения. Для ремонтного освещения в КТП предусмотрена установка понижающего трансформатора 220/36 В;</w:t>
      </w:r>
    </w:p>
    <w:p w:rsidR="00C61516" w:rsidRPr="00C61516" w:rsidRDefault="00C61516"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C61516">
        <w:rPr>
          <w:rFonts w:ascii="Times New Roman" w:hAnsi="Times New Roman" w:cs="Times New Roman"/>
          <w:sz w:val="12"/>
          <w:szCs w:val="12"/>
        </w:rPr>
        <w:t>в режиме ложного освещения производится отключение наружного и внутреннего освещения КТП. Режим ложного освещения вводится по сигналу «Воздушная тревога» и отменяется по сигналу «Отбой воздушной тревоги». Переход с режима частичного затемнения на режим ложного освещения осущес</w:t>
      </w:r>
      <w:r>
        <w:rPr>
          <w:rFonts w:ascii="Times New Roman" w:hAnsi="Times New Roman" w:cs="Times New Roman"/>
          <w:sz w:val="12"/>
          <w:szCs w:val="12"/>
        </w:rPr>
        <w:t>твляется не более чем за 3 мин.</w:t>
      </w:r>
    </w:p>
    <w:p w:rsidR="00C61516" w:rsidRPr="00C61516" w:rsidRDefault="00C61516"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61516">
        <w:rPr>
          <w:rFonts w:ascii="Times New Roman" w:hAnsi="Times New Roman" w:cs="Times New Roman"/>
          <w:sz w:val="12"/>
          <w:szCs w:val="12"/>
        </w:rPr>
        <w:t>Проектные решения по повышению устойчивости работы источников водоснабжения и их защите от ради</w:t>
      </w:r>
      <w:r>
        <w:rPr>
          <w:rFonts w:ascii="Times New Roman" w:hAnsi="Times New Roman" w:cs="Times New Roman"/>
          <w:sz w:val="12"/>
          <w:szCs w:val="12"/>
        </w:rPr>
        <w:t xml:space="preserve">оактивных и отравляющих веществ </w:t>
      </w:r>
      <w:r w:rsidRPr="00C61516">
        <w:rPr>
          <w:rFonts w:ascii="Times New Roman" w:hAnsi="Times New Roman" w:cs="Times New Roman"/>
          <w:sz w:val="12"/>
          <w:szCs w:val="12"/>
        </w:rPr>
        <w:t>Защищённых от средств нападения противника источников водоснабжения на проектируемых объектах нет. В соответствии с п. 3.9 ВНТП 3-85 на проектируемых сооружениях производственное, противопожарное и хозяйственно-питьевое водоснабжение не требуется.</w:t>
      </w:r>
    </w:p>
    <w:p w:rsidR="00C61516" w:rsidRPr="00C61516" w:rsidRDefault="00C61516"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61516">
        <w:rPr>
          <w:rFonts w:ascii="Times New Roman" w:hAnsi="Times New Roman" w:cs="Times New Roman"/>
          <w:sz w:val="12"/>
          <w:szCs w:val="12"/>
        </w:rPr>
        <w:t>Обоснование введения режимов радиационной защиты на территории проектируемого объекта, подвергшейся радиоактивному загрязнению (заражению)</w:t>
      </w:r>
    </w:p>
    <w:p w:rsidR="00C61516" w:rsidRPr="00C61516" w:rsidRDefault="00C61516"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61516">
        <w:rPr>
          <w:rFonts w:ascii="Times New Roman" w:hAnsi="Times New Roman" w:cs="Times New Roman"/>
          <w:sz w:val="12"/>
          <w:szCs w:val="12"/>
        </w:rPr>
        <w:t>В соответствии с СП 165.1325800.2014, проектируемые сооружения находятся вне зоны возможного радиоактивного загрязнения, в связи с этим введение режимов радиационной защиты на территории проектируемых с</w:t>
      </w:r>
      <w:r>
        <w:rPr>
          <w:rFonts w:ascii="Times New Roman" w:hAnsi="Times New Roman" w:cs="Times New Roman"/>
          <w:sz w:val="12"/>
          <w:szCs w:val="12"/>
        </w:rPr>
        <w:t>ооружений не предусматривается.</w:t>
      </w:r>
    </w:p>
    <w:p w:rsidR="00C61516" w:rsidRPr="00C61516" w:rsidRDefault="00C61516"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61516">
        <w:rPr>
          <w:rFonts w:ascii="Times New Roman" w:hAnsi="Times New Roman" w:cs="Times New Roman"/>
          <w:sz w:val="12"/>
          <w:szCs w:val="12"/>
        </w:rPr>
        <w:t>Решения по обеспечению безаварийной остановки технологических процессов при угрозе воздействия или воздействии по проектируемому объекту поражающих факторов современных средств поражения</w:t>
      </w:r>
    </w:p>
    <w:p w:rsidR="00C61516" w:rsidRPr="00C61516" w:rsidRDefault="00C61516"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61516">
        <w:rPr>
          <w:rFonts w:ascii="Times New Roman" w:hAnsi="Times New Roman" w:cs="Times New Roman"/>
          <w:sz w:val="12"/>
          <w:szCs w:val="12"/>
        </w:rPr>
        <w:t>При угрозе воздействия или воздействии по проектируемому объекту поражающих факторов современных средств поражения безаварийная остановка технологического процесса добычи нефти и газа на существующих и проектируемых скважинах, по сигналам ГО проводится диспетчером ЦСОИ «Суходол» путём отключения с АРМ оператора насосного электрооборудования с помощью соответствующих кнопок на щите контроля и управления. После чего оператор контролирует остановку насосного оборудования по соответствующим контрольным лампам на щите контроля и управления. Далее закрывается по месту минимально необходимое количество промежуточных задвижек на трубопроводах для обеспечения минимал</w:t>
      </w:r>
      <w:r>
        <w:rPr>
          <w:rFonts w:ascii="Times New Roman" w:hAnsi="Times New Roman" w:cs="Times New Roman"/>
          <w:sz w:val="12"/>
          <w:szCs w:val="12"/>
        </w:rPr>
        <w:t>ьной опасности объекта в целом.</w:t>
      </w:r>
    </w:p>
    <w:p w:rsidR="00C61516" w:rsidRPr="00C61516" w:rsidRDefault="00C61516"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61516">
        <w:rPr>
          <w:rFonts w:ascii="Times New Roman" w:hAnsi="Times New Roman" w:cs="Times New Roman"/>
          <w:sz w:val="12"/>
          <w:szCs w:val="12"/>
        </w:rPr>
        <w:t>Мероприятия по повышению эффективности защиты производственных фондов проектируемого объекта при воздействии по ним современных средств поражения</w:t>
      </w:r>
    </w:p>
    <w:p w:rsidR="00C61516" w:rsidRPr="00C61516" w:rsidRDefault="00C61516"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61516">
        <w:rPr>
          <w:rFonts w:ascii="Times New Roman" w:hAnsi="Times New Roman" w:cs="Times New Roman"/>
          <w:sz w:val="12"/>
          <w:szCs w:val="12"/>
        </w:rPr>
        <w:t>Мероприятия по повышению эффективности защиты производственных фондов проектируемых сооружений, при воздействии по ним современных средств поражения (в том числе от вторичных поражающих факторов) включают:</w:t>
      </w:r>
    </w:p>
    <w:p w:rsidR="00C61516" w:rsidRPr="00C61516" w:rsidRDefault="00C61516"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C61516">
        <w:rPr>
          <w:rFonts w:ascii="Times New Roman" w:hAnsi="Times New Roman" w:cs="Times New Roman"/>
          <w:sz w:val="12"/>
          <w:szCs w:val="12"/>
        </w:rPr>
        <w:t>размещение технологического оборудования с учётом категории по взрывопожароопасности, с обеспечением необходимых по нормам проходов и с учётом требуемых противопожарных разрывов;</w:t>
      </w:r>
    </w:p>
    <w:p w:rsidR="00C61516" w:rsidRPr="00C61516" w:rsidRDefault="00C61516"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C61516">
        <w:rPr>
          <w:rFonts w:ascii="Times New Roman" w:hAnsi="Times New Roman" w:cs="Times New Roman"/>
          <w:sz w:val="12"/>
          <w:szCs w:val="12"/>
        </w:rPr>
        <w:t>применение негорючих материалов в качестве теплоизоляции;</w:t>
      </w:r>
    </w:p>
    <w:p w:rsidR="00C61516" w:rsidRPr="00C61516" w:rsidRDefault="00C61516"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C61516">
        <w:rPr>
          <w:rFonts w:ascii="Times New Roman" w:hAnsi="Times New Roman" w:cs="Times New Roman"/>
          <w:sz w:val="12"/>
          <w:szCs w:val="12"/>
        </w:rPr>
        <w:t>дистанционный контроль и управление объектами из диспетчерского пункта;</w:t>
      </w:r>
    </w:p>
    <w:p w:rsidR="00C61516" w:rsidRPr="00C61516" w:rsidRDefault="00C61516"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C61516">
        <w:rPr>
          <w:rFonts w:ascii="Times New Roman" w:hAnsi="Times New Roman" w:cs="Times New Roman"/>
          <w:sz w:val="12"/>
          <w:szCs w:val="12"/>
        </w:rPr>
        <w:t>автоматическая защита и блокировка технологического оборудования при возникновении аварийных режимов;</w:t>
      </w:r>
    </w:p>
    <w:p w:rsidR="00C61516" w:rsidRPr="00C61516" w:rsidRDefault="00C61516"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C61516">
        <w:rPr>
          <w:rFonts w:ascii="Times New Roman" w:hAnsi="Times New Roman" w:cs="Times New Roman"/>
          <w:sz w:val="12"/>
          <w:szCs w:val="12"/>
        </w:rPr>
        <w:t>трубопроводы укладываются в грунт на глубину не менее 1,0 м до верхней образующей трубы;</w:t>
      </w:r>
    </w:p>
    <w:p w:rsidR="00C61516" w:rsidRPr="00C61516" w:rsidRDefault="00C61516"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C61516">
        <w:rPr>
          <w:rFonts w:ascii="Times New Roman" w:hAnsi="Times New Roman" w:cs="Times New Roman"/>
          <w:sz w:val="12"/>
          <w:szCs w:val="12"/>
        </w:rPr>
        <w:t>подготовка оборудования к безаварийной остановке;</w:t>
      </w:r>
    </w:p>
    <w:p w:rsidR="00C61516" w:rsidRPr="00C61516" w:rsidRDefault="00C61516"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C61516">
        <w:rPr>
          <w:rFonts w:ascii="Times New Roman" w:hAnsi="Times New Roman" w:cs="Times New Roman"/>
          <w:sz w:val="12"/>
          <w:szCs w:val="12"/>
        </w:rPr>
        <w:t>поддержание в постоянной готовности сил и средства пожаротушения;</w:t>
      </w:r>
    </w:p>
    <w:p w:rsidR="00C61516" w:rsidRPr="00C61516" w:rsidRDefault="00C61516"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C61516">
        <w:rPr>
          <w:rFonts w:ascii="Times New Roman" w:hAnsi="Times New Roman" w:cs="Times New Roman"/>
          <w:sz w:val="12"/>
          <w:szCs w:val="12"/>
        </w:rPr>
        <w:t>обеспечение персонала средствами индивидуальной защиты органов дыхания.</w:t>
      </w:r>
    </w:p>
    <w:p w:rsidR="00C61516" w:rsidRPr="00C61516" w:rsidRDefault="00C61516"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61516">
        <w:rPr>
          <w:rFonts w:ascii="Times New Roman" w:hAnsi="Times New Roman" w:cs="Times New Roman"/>
          <w:sz w:val="12"/>
          <w:szCs w:val="12"/>
        </w:rPr>
        <w:t>Мероприятия по приспособлению объектов коммунально-бытового назначения для санитарной обработки людей, обеззараживания одежды и специальной обработке техники</w:t>
      </w:r>
    </w:p>
    <w:p w:rsidR="00C61516" w:rsidRPr="00C61516" w:rsidRDefault="00C61516"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61516">
        <w:rPr>
          <w:rFonts w:ascii="Times New Roman" w:hAnsi="Times New Roman" w:cs="Times New Roman"/>
          <w:sz w:val="12"/>
          <w:szCs w:val="12"/>
        </w:rPr>
        <w:t>Мероприятия по приспособлению объектов коммунально-бытового назначения для санитарной обработки людей, обеззараживания одежды и специальной обработке техники проектной доку</w:t>
      </w:r>
      <w:r>
        <w:rPr>
          <w:rFonts w:ascii="Times New Roman" w:hAnsi="Times New Roman" w:cs="Times New Roman"/>
          <w:sz w:val="12"/>
          <w:szCs w:val="12"/>
        </w:rPr>
        <w:t>ментацией не предусматриваются.</w:t>
      </w:r>
    </w:p>
    <w:p w:rsidR="00C61516" w:rsidRPr="00C61516" w:rsidRDefault="00C61516"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61516">
        <w:rPr>
          <w:rFonts w:ascii="Times New Roman" w:hAnsi="Times New Roman" w:cs="Times New Roman"/>
          <w:sz w:val="12"/>
          <w:szCs w:val="12"/>
        </w:rPr>
        <w:t>Мероприятия по мониторингу состояния радиационной и химической обстановки на территории проектируемого объекта</w:t>
      </w:r>
    </w:p>
    <w:p w:rsidR="00C61516" w:rsidRPr="00C61516" w:rsidRDefault="00C61516"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61516">
        <w:rPr>
          <w:rFonts w:ascii="Times New Roman" w:hAnsi="Times New Roman" w:cs="Times New Roman"/>
          <w:sz w:val="12"/>
          <w:szCs w:val="12"/>
        </w:rPr>
        <w:t>В соответствии с СП 165.1325800.2014 проектируемые сооружения находятся вне зон возможного радиоактивного загрязнения, возможного химического заражения, в связи с этим мероприятия по мониторингу состояния радиационной и химической обстановки на территории проектируемых с</w:t>
      </w:r>
      <w:r>
        <w:rPr>
          <w:rFonts w:ascii="Times New Roman" w:hAnsi="Times New Roman" w:cs="Times New Roman"/>
          <w:sz w:val="12"/>
          <w:szCs w:val="12"/>
        </w:rPr>
        <w:t>ооружений не предусматриваются.</w:t>
      </w:r>
    </w:p>
    <w:p w:rsidR="00C61516" w:rsidRPr="00C61516" w:rsidRDefault="00C61516"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61516">
        <w:rPr>
          <w:rFonts w:ascii="Times New Roman" w:hAnsi="Times New Roman" w:cs="Times New Roman"/>
          <w:sz w:val="12"/>
          <w:szCs w:val="12"/>
        </w:rPr>
        <w:t>Мероприятия по инженерной защите (укрытию) персонала в защитных сооружениях гражданской обороны</w:t>
      </w:r>
    </w:p>
    <w:p w:rsidR="00C61516" w:rsidRPr="00C61516" w:rsidRDefault="00C61516"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61516">
        <w:rPr>
          <w:rFonts w:ascii="Times New Roman" w:hAnsi="Times New Roman" w:cs="Times New Roman"/>
          <w:sz w:val="12"/>
          <w:szCs w:val="12"/>
        </w:rPr>
        <w:lastRenderedPageBreak/>
        <w:t>На территории проектируемых сооружений постоянного присутствия персонала не предусмотрено, в связи с этим строительство защитных сооружений для укрытия обслуживающего персонала проектной доку</w:t>
      </w:r>
      <w:r>
        <w:rPr>
          <w:rFonts w:ascii="Times New Roman" w:hAnsi="Times New Roman" w:cs="Times New Roman"/>
          <w:sz w:val="12"/>
          <w:szCs w:val="12"/>
        </w:rPr>
        <w:t>ментацией не предусматривается.</w:t>
      </w:r>
    </w:p>
    <w:p w:rsidR="00C61516" w:rsidRPr="00C61516" w:rsidRDefault="00C61516"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61516">
        <w:rPr>
          <w:rFonts w:ascii="Times New Roman" w:hAnsi="Times New Roman" w:cs="Times New Roman"/>
          <w:sz w:val="12"/>
          <w:szCs w:val="12"/>
        </w:rPr>
        <w:t>Решения по созданию и содержанию запасов материально-технических средств, продовольственных, медицинских и иных средств, обеспечению населения и персонала проектируемого объекта средствами индивидуальной защиты</w:t>
      </w:r>
    </w:p>
    <w:p w:rsidR="00C61516" w:rsidRPr="00C61516" w:rsidRDefault="00C61516"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61516">
        <w:rPr>
          <w:rFonts w:ascii="Times New Roman" w:hAnsi="Times New Roman" w:cs="Times New Roman"/>
          <w:sz w:val="12"/>
          <w:szCs w:val="12"/>
        </w:rPr>
        <w:t>Накопление, хранение и использование имущества гражданской обороны осуществляется в соответствии с требованиями Постановления Правительства Российской Федерации «О накоплении, хранении и использовании в целях гражданской обороны запасов материально-технических, продовольственных, медицинских и иных средств» от 27.04.2000 г. № 379 и предусматривается</w:t>
      </w:r>
      <w:r>
        <w:rPr>
          <w:rFonts w:ascii="Times New Roman" w:hAnsi="Times New Roman" w:cs="Times New Roman"/>
          <w:sz w:val="12"/>
          <w:szCs w:val="12"/>
        </w:rPr>
        <w:t xml:space="preserve"> Планом ГО АО «Самаранефтегаз».</w:t>
      </w:r>
    </w:p>
    <w:p w:rsidR="00C61516" w:rsidRPr="00C61516" w:rsidRDefault="00C61516"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61516">
        <w:rPr>
          <w:rFonts w:ascii="Times New Roman" w:hAnsi="Times New Roman" w:cs="Times New Roman"/>
          <w:sz w:val="12"/>
          <w:szCs w:val="12"/>
        </w:rPr>
        <w:t>Мероприятия по обеспечению эвакуации персонала и материальных ценностей в безопасные районы</w:t>
      </w:r>
    </w:p>
    <w:p w:rsidR="00C61516" w:rsidRDefault="00C61516"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61516">
        <w:rPr>
          <w:rFonts w:ascii="Times New Roman" w:hAnsi="Times New Roman" w:cs="Times New Roman"/>
          <w:sz w:val="12"/>
          <w:szCs w:val="12"/>
        </w:rPr>
        <w:t>В соответствии с п. 2 «Правил эвакуации населения, материальных и культурных ценностей в безопасные районы», утверждённых постановлением Правительства Российской Федерац</w:t>
      </w:r>
      <w:r w:rsidR="002F11F6">
        <w:rPr>
          <w:rFonts w:ascii="Times New Roman" w:hAnsi="Times New Roman" w:cs="Times New Roman"/>
          <w:sz w:val="12"/>
          <w:szCs w:val="12"/>
        </w:rPr>
        <w:t>ии №</w:t>
      </w:r>
      <w:r w:rsidRPr="00C61516">
        <w:rPr>
          <w:rFonts w:ascii="Times New Roman" w:hAnsi="Times New Roman" w:cs="Times New Roman"/>
          <w:sz w:val="12"/>
          <w:szCs w:val="12"/>
        </w:rPr>
        <w:t>303 от 22.06.2004 г., мероприятия по обеспечению эвакуации персонала и материальных ценностей в безопасные районы проектной документацией не предусматриваются.</w:t>
      </w:r>
    </w:p>
    <w:p w:rsidR="002F11F6" w:rsidRDefault="002F11F6" w:rsidP="00C61516">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2F11F6" w:rsidRPr="002F11F6" w:rsidRDefault="002F11F6" w:rsidP="002F11F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F11F6">
        <w:rPr>
          <w:rFonts w:ascii="Times New Roman" w:hAnsi="Times New Roman" w:cs="Times New Roman"/>
          <w:sz w:val="12"/>
          <w:szCs w:val="12"/>
        </w:rPr>
        <w:t>Администрация</w:t>
      </w:r>
    </w:p>
    <w:p w:rsidR="002F11F6" w:rsidRPr="002F11F6" w:rsidRDefault="002F11F6" w:rsidP="002F11F6">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2F11F6">
        <w:rPr>
          <w:rFonts w:ascii="Times New Roman" w:hAnsi="Times New Roman" w:cs="Times New Roman"/>
          <w:sz w:val="12"/>
          <w:szCs w:val="12"/>
        </w:rPr>
        <w:t>Сергиевский</w:t>
      </w:r>
    </w:p>
    <w:p w:rsidR="002F11F6" w:rsidRPr="002F11F6" w:rsidRDefault="002F11F6" w:rsidP="002F11F6">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2F11F6" w:rsidRPr="002F11F6" w:rsidRDefault="002F11F6" w:rsidP="002F11F6">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2F11F6" w:rsidRDefault="002F11F6" w:rsidP="002F11F6">
      <w:pPr>
        <w:autoSpaceDE w:val="0"/>
        <w:autoSpaceDN w:val="0"/>
        <w:adjustRightInd w:val="0"/>
        <w:spacing w:after="0" w:line="240" w:lineRule="auto"/>
        <w:ind w:firstLine="284"/>
        <w:outlineLvl w:val="0"/>
        <w:rPr>
          <w:rFonts w:ascii="Times New Roman" w:hAnsi="Times New Roman" w:cs="Times New Roman"/>
          <w:sz w:val="12"/>
          <w:szCs w:val="12"/>
        </w:rPr>
      </w:pPr>
      <w:r w:rsidRPr="002F11F6">
        <w:rPr>
          <w:rFonts w:ascii="Times New Roman" w:hAnsi="Times New Roman" w:cs="Times New Roman"/>
          <w:sz w:val="12"/>
          <w:szCs w:val="12"/>
        </w:rPr>
        <w:t>«14» апреля 2021г.</w:t>
      </w:r>
      <w:r>
        <w:rPr>
          <w:rFonts w:ascii="Times New Roman" w:hAnsi="Times New Roman" w:cs="Times New Roman"/>
          <w:sz w:val="12"/>
          <w:szCs w:val="12"/>
        </w:rPr>
        <w:t xml:space="preserve">                                                                                                                                                                                                      </w:t>
      </w:r>
      <w:r w:rsidRPr="002F11F6">
        <w:rPr>
          <w:rFonts w:ascii="Times New Roman" w:hAnsi="Times New Roman" w:cs="Times New Roman"/>
          <w:sz w:val="12"/>
          <w:szCs w:val="12"/>
        </w:rPr>
        <w:t>№327</w:t>
      </w:r>
    </w:p>
    <w:p w:rsidR="002F11F6" w:rsidRPr="002F11F6" w:rsidRDefault="002F11F6" w:rsidP="002F11F6">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О проведении месячника по благоустройству, озеленению, </w:t>
      </w:r>
      <w:r w:rsidRPr="002F11F6">
        <w:rPr>
          <w:rFonts w:ascii="Times New Roman" w:hAnsi="Times New Roman" w:cs="Times New Roman"/>
          <w:sz w:val="12"/>
          <w:szCs w:val="12"/>
        </w:rPr>
        <w:t>ул</w:t>
      </w:r>
      <w:r>
        <w:rPr>
          <w:rFonts w:ascii="Times New Roman" w:hAnsi="Times New Roman" w:cs="Times New Roman"/>
          <w:sz w:val="12"/>
          <w:szCs w:val="12"/>
        </w:rPr>
        <w:t xml:space="preserve">учшению санитарного состояния и </w:t>
      </w:r>
      <w:r w:rsidRPr="002F11F6">
        <w:rPr>
          <w:rFonts w:ascii="Times New Roman" w:hAnsi="Times New Roman" w:cs="Times New Roman"/>
          <w:sz w:val="12"/>
          <w:szCs w:val="12"/>
        </w:rPr>
        <w:t>внешнего облика территории района</w:t>
      </w:r>
    </w:p>
    <w:p w:rsidR="002F11F6" w:rsidRPr="002F11F6" w:rsidRDefault="002F11F6" w:rsidP="002F11F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F11F6">
        <w:rPr>
          <w:rFonts w:ascii="Times New Roman" w:hAnsi="Times New Roman" w:cs="Times New Roman"/>
          <w:sz w:val="12"/>
          <w:szCs w:val="12"/>
        </w:rPr>
        <w:t xml:space="preserve">В соответствии с Федеральным законом от 30.03.1999 года № 52-ФЗ «О санитарно-эпидемиологическим благополучии населения», Федеральным законом Российской Федерации от 06.10.2003 года № 131-ФЗ «Об общих принципах организации местного самоуправления в Российской Федерации», Уставом муниципального района Сергиевский, в связи с окончанием зимнего сезона и в целях улучшения санитарного состояния и внешнего облика территории района, администрация муниципального района Сергиевский </w:t>
      </w:r>
    </w:p>
    <w:p w:rsidR="002F11F6" w:rsidRPr="002F11F6" w:rsidRDefault="002F11F6" w:rsidP="002F11F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F11F6">
        <w:rPr>
          <w:rFonts w:ascii="Times New Roman" w:hAnsi="Times New Roman" w:cs="Times New Roman"/>
          <w:sz w:val="12"/>
          <w:szCs w:val="12"/>
        </w:rPr>
        <w:t>ПОСТАНОВЛЯЕТ:</w:t>
      </w:r>
    </w:p>
    <w:p w:rsidR="002F11F6" w:rsidRPr="002F11F6" w:rsidRDefault="002F11F6" w:rsidP="002F11F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2F11F6">
        <w:rPr>
          <w:rFonts w:ascii="Times New Roman" w:hAnsi="Times New Roman" w:cs="Times New Roman"/>
          <w:sz w:val="12"/>
          <w:szCs w:val="12"/>
        </w:rPr>
        <w:t>Провести на территории района с 15 апреля по 15 мая 2021 года месячник по  благоустройству, озеленению, улучшению санитарного состояния и внешнего облика территории района.</w:t>
      </w:r>
    </w:p>
    <w:p w:rsidR="002F11F6" w:rsidRPr="002F11F6" w:rsidRDefault="002F11F6" w:rsidP="002F11F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2F11F6">
        <w:rPr>
          <w:rFonts w:ascii="Times New Roman" w:hAnsi="Times New Roman" w:cs="Times New Roman"/>
          <w:sz w:val="12"/>
          <w:szCs w:val="12"/>
        </w:rPr>
        <w:t>Провести 23 апреля 2021 года общерайонный субботник (дата может корректироваться в соответствии с погодными условиями).</w:t>
      </w:r>
    </w:p>
    <w:p w:rsidR="002F11F6" w:rsidRPr="002F11F6" w:rsidRDefault="002F11F6" w:rsidP="002F11F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2F11F6">
        <w:rPr>
          <w:rFonts w:ascii="Times New Roman" w:hAnsi="Times New Roman" w:cs="Times New Roman"/>
          <w:sz w:val="12"/>
          <w:szCs w:val="12"/>
        </w:rPr>
        <w:t>Провести 7 мая 2021 года общерайонный субботник, посвященный празднованию 76-й годовщины Победы в Великой Отечественной Войне 1941-1945 годов.</w:t>
      </w:r>
    </w:p>
    <w:p w:rsidR="002F11F6" w:rsidRPr="002F11F6" w:rsidRDefault="002F11F6" w:rsidP="002F11F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4.</w:t>
      </w:r>
      <w:r w:rsidRPr="002F11F6">
        <w:rPr>
          <w:rFonts w:ascii="Times New Roman" w:hAnsi="Times New Roman" w:cs="Times New Roman"/>
          <w:sz w:val="12"/>
          <w:szCs w:val="12"/>
        </w:rPr>
        <w:t>Утвердить состав штаба (оргкомитета) по организации и проведению месячника по благоустройству, озеленению, улучшению санитарного состояния и внешнего облика территорий района согласно приложению №1.</w:t>
      </w:r>
    </w:p>
    <w:p w:rsidR="002F11F6" w:rsidRPr="002F11F6" w:rsidRDefault="002F11F6" w:rsidP="002F11F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5.</w:t>
      </w:r>
      <w:r w:rsidRPr="002F11F6">
        <w:rPr>
          <w:rFonts w:ascii="Times New Roman" w:hAnsi="Times New Roman" w:cs="Times New Roman"/>
          <w:sz w:val="12"/>
          <w:szCs w:val="12"/>
        </w:rPr>
        <w:t xml:space="preserve">Закрепить участки по санитарной очистке территорий, с привлечением предприятий по прилагаемой Схеме согласно приложению №2. </w:t>
      </w:r>
    </w:p>
    <w:p w:rsidR="002F11F6" w:rsidRPr="002F11F6" w:rsidRDefault="002F11F6" w:rsidP="002F11F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6.</w:t>
      </w:r>
      <w:r w:rsidRPr="002F11F6">
        <w:rPr>
          <w:rFonts w:ascii="Times New Roman" w:hAnsi="Times New Roman" w:cs="Times New Roman"/>
          <w:sz w:val="12"/>
          <w:szCs w:val="12"/>
        </w:rPr>
        <w:t>Выполнить мероприятия по организации и проведению месячника по благоустройству, озеленению, улучшению санитарного состояния и внешнего облика территорий района согласно приложению №3.</w:t>
      </w:r>
    </w:p>
    <w:p w:rsidR="002F11F6" w:rsidRPr="002F11F6" w:rsidRDefault="002F11F6" w:rsidP="002F11F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7.</w:t>
      </w:r>
      <w:r w:rsidRPr="002F11F6">
        <w:rPr>
          <w:rFonts w:ascii="Times New Roman" w:hAnsi="Times New Roman" w:cs="Times New Roman"/>
          <w:sz w:val="12"/>
          <w:szCs w:val="12"/>
        </w:rPr>
        <w:t>Рекомендовать Главам поселений:</w:t>
      </w:r>
    </w:p>
    <w:p w:rsidR="002F11F6" w:rsidRPr="002F11F6" w:rsidRDefault="002F11F6" w:rsidP="002F11F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F11F6">
        <w:rPr>
          <w:rFonts w:ascii="Times New Roman" w:hAnsi="Times New Roman" w:cs="Times New Roman"/>
          <w:sz w:val="12"/>
          <w:szCs w:val="12"/>
        </w:rPr>
        <w:t>7.1. В целях повышения эффективности осуществления мероприятий, проводимых в период месячника по благоустройству, привлекать на договорной и добровольной основе предприятия, организации, учебные заведения, отдельных граждан.</w:t>
      </w:r>
    </w:p>
    <w:p w:rsidR="002F11F6" w:rsidRPr="002F11F6" w:rsidRDefault="002F11F6" w:rsidP="002F11F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F11F6">
        <w:rPr>
          <w:rFonts w:ascii="Times New Roman" w:hAnsi="Times New Roman" w:cs="Times New Roman"/>
          <w:sz w:val="12"/>
          <w:szCs w:val="12"/>
        </w:rPr>
        <w:t>7.2. Выдать учреждениям, предприятиям, организациям всех форм собственности, старшим по многоквартирным жилым домам конкретные задания по санитарной очистке и благоустройству прилегающих закрепленных территорий, памятки (правила) по посадке деревьев и разбивке цветочных клумб, разработанные отделом экологии, природных ресурсов и земельного контроля контрольного управления администрации района.</w:t>
      </w:r>
    </w:p>
    <w:p w:rsidR="002F11F6" w:rsidRPr="002F11F6" w:rsidRDefault="002F11F6" w:rsidP="002F11F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F11F6">
        <w:rPr>
          <w:rFonts w:ascii="Times New Roman" w:hAnsi="Times New Roman" w:cs="Times New Roman"/>
          <w:sz w:val="12"/>
          <w:szCs w:val="12"/>
        </w:rPr>
        <w:t>7.3. Еженедельно рассматривать ход выполнения намеченных мероприятий и заданий.</w:t>
      </w:r>
    </w:p>
    <w:p w:rsidR="002F11F6" w:rsidRPr="002F11F6" w:rsidRDefault="002F11F6" w:rsidP="002F11F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8.</w:t>
      </w:r>
      <w:r w:rsidRPr="002F11F6">
        <w:rPr>
          <w:rFonts w:ascii="Times New Roman" w:hAnsi="Times New Roman" w:cs="Times New Roman"/>
          <w:sz w:val="12"/>
          <w:szCs w:val="12"/>
        </w:rPr>
        <w:t xml:space="preserve"> Организационному управлению, промышленно-коммунальному отделу, отделу экологии, природных ресурсов и земельного контроля контрольного управления администрации района провести широкую разъяснительную работу среди жителей района с целью их активного участия в мероприятиях по благоустройству и регулярно освещать ход месячника в средствах массовой информации.</w:t>
      </w:r>
    </w:p>
    <w:p w:rsidR="002F11F6" w:rsidRPr="002F11F6" w:rsidRDefault="002F11F6" w:rsidP="002F11F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9.</w:t>
      </w:r>
      <w:r w:rsidRPr="002F11F6">
        <w:rPr>
          <w:rFonts w:ascii="Times New Roman" w:hAnsi="Times New Roman" w:cs="Times New Roman"/>
          <w:sz w:val="12"/>
          <w:szCs w:val="12"/>
        </w:rPr>
        <w:t>Опубликовать настоящее постановление в газете «Сергиевский вестник».</w:t>
      </w:r>
    </w:p>
    <w:p w:rsidR="002F11F6" w:rsidRPr="002F11F6" w:rsidRDefault="002F11F6" w:rsidP="002F11F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10.</w:t>
      </w:r>
      <w:r w:rsidRPr="002F11F6">
        <w:rPr>
          <w:rFonts w:ascii="Times New Roman" w:hAnsi="Times New Roman" w:cs="Times New Roman"/>
          <w:sz w:val="12"/>
          <w:szCs w:val="12"/>
        </w:rPr>
        <w:t>Организационному управлению администрации муниципального района Сергиевский разместить настоящее постановление на официальном сайте администрации муниципального района Сергиевский в сети интернет и направить информацию о проведение месячника в газету «Сергиевская трибуна».</w:t>
      </w:r>
    </w:p>
    <w:p w:rsidR="002F11F6" w:rsidRPr="002F11F6" w:rsidRDefault="002F11F6" w:rsidP="002F11F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11.</w:t>
      </w:r>
      <w:r w:rsidRPr="002F11F6">
        <w:rPr>
          <w:rFonts w:ascii="Times New Roman" w:hAnsi="Times New Roman" w:cs="Times New Roman"/>
          <w:sz w:val="12"/>
          <w:szCs w:val="12"/>
        </w:rPr>
        <w:t xml:space="preserve"> Контроль за выполнением настоящего постановления возложить на заместителя Главы муниципального ра</w:t>
      </w:r>
      <w:r>
        <w:rPr>
          <w:rFonts w:ascii="Times New Roman" w:hAnsi="Times New Roman" w:cs="Times New Roman"/>
          <w:sz w:val="12"/>
          <w:szCs w:val="12"/>
        </w:rPr>
        <w:t>йона Сергиевский Савельева С.А</w:t>
      </w:r>
    </w:p>
    <w:p w:rsidR="002F11F6" w:rsidRPr="002F11F6" w:rsidRDefault="002F11F6" w:rsidP="002F11F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F11F6">
        <w:rPr>
          <w:rFonts w:ascii="Times New Roman" w:hAnsi="Times New Roman" w:cs="Times New Roman"/>
          <w:sz w:val="12"/>
          <w:szCs w:val="12"/>
        </w:rPr>
        <w:t>Глава муниципального района Сергиевский</w:t>
      </w:r>
    </w:p>
    <w:p w:rsidR="002F11F6" w:rsidRDefault="002F11F6" w:rsidP="002F11F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F11F6">
        <w:rPr>
          <w:rFonts w:ascii="Times New Roman" w:hAnsi="Times New Roman" w:cs="Times New Roman"/>
          <w:sz w:val="12"/>
          <w:szCs w:val="12"/>
        </w:rPr>
        <w:tab/>
      </w:r>
      <w:r w:rsidRPr="002F11F6">
        <w:rPr>
          <w:rFonts w:ascii="Times New Roman" w:hAnsi="Times New Roman" w:cs="Times New Roman"/>
          <w:sz w:val="12"/>
          <w:szCs w:val="12"/>
        </w:rPr>
        <w:tab/>
        <w:t xml:space="preserve"> А. А. Веселов</w:t>
      </w:r>
    </w:p>
    <w:p w:rsidR="002F11F6" w:rsidRDefault="002F11F6" w:rsidP="002F11F6">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2F11F6" w:rsidRPr="002F11F6" w:rsidRDefault="002F11F6" w:rsidP="002F11F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F11F6">
        <w:rPr>
          <w:rFonts w:ascii="Times New Roman" w:hAnsi="Times New Roman" w:cs="Times New Roman"/>
          <w:sz w:val="12"/>
          <w:szCs w:val="12"/>
        </w:rPr>
        <w:t xml:space="preserve">                                                                         Приложение №1 </w:t>
      </w:r>
    </w:p>
    <w:p w:rsidR="002F11F6" w:rsidRPr="002F11F6" w:rsidRDefault="002F11F6" w:rsidP="002F11F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F11F6">
        <w:rPr>
          <w:rFonts w:ascii="Times New Roman" w:hAnsi="Times New Roman" w:cs="Times New Roman"/>
          <w:sz w:val="12"/>
          <w:szCs w:val="12"/>
        </w:rPr>
        <w:t>к постановлению администрации</w:t>
      </w:r>
    </w:p>
    <w:p w:rsidR="002F11F6" w:rsidRPr="002F11F6" w:rsidRDefault="002F11F6" w:rsidP="002F11F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F11F6">
        <w:rPr>
          <w:rFonts w:ascii="Times New Roman" w:hAnsi="Times New Roman" w:cs="Times New Roman"/>
          <w:sz w:val="12"/>
          <w:szCs w:val="12"/>
        </w:rPr>
        <w:t>муниципального района Сергиевский</w:t>
      </w:r>
    </w:p>
    <w:p w:rsidR="002F11F6" w:rsidRPr="002F11F6" w:rsidRDefault="002F11F6" w:rsidP="002F11F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F11F6">
        <w:rPr>
          <w:rFonts w:ascii="Times New Roman" w:hAnsi="Times New Roman" w:cs="Times New Roman"/>
          <w:sz w:val="12"/>
          <w:szCs w:val="12"/>
        </w:rPr>
        <w:t xml:space="preserve">                                                                       </w:t>
      </w:r>
      <w:r>
        <w:rPr>
          <w:rFonts w:ascii="Times New Roman" w:hAnsi="Times New Roman" w:cs="Times New Roman"/>
          <w:sz w:val="12"/>
          <w:szCs w:val="12"/>
        </w:rPr>
        <w:t xml:space="preserve">    №327  от «14» апреля 2021г.</w:t>
      </w:r>
    </w:p>
    <w:p w:rsidR="002F11F6" w:rsidRPr="002F11F6" w:rsidRDefault="002F11F6" w:rsidP="002F11F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F11F6">
        <w:rPr>
          <w:rFonts w:ascii="Times New Roman" w:hAnsi="Times New Roman" w:cs="Times New Roman"/>
          <w:sz w:val="12"/>
          <w:szCs w:val="12"/>
        </w:rPr>
        <w:t>Состав штаба (оргкомитет</w:t>
      </w:r>
      <w:r>
        <w:rPr>
          <w:rFonts w:ascii="Times New Roman" w:hAnsi="Times New Roman" w:cs="Times New Roman"/>
          <w:sz w:val="12"/>
          <w:szCs w:val="12"/>
        </w:rPr>
        <w:t xml:space="preserve">а) для подготовки и проведения </w:t>
      </w:r>
      <w:r w:rsidRPr="002F11F6">
        <w:rPr>
          <w:rFonts w:ascii="Times New Roman" w:hAnsi="Times New Roman" w:cs="Times New Roman"/>
          <w:sz w:val="12"/>
          <w:szCs w:val="12"/>
        </w:rPr>
        <w:t>месячника на территории района.</w:t>
      </w:r>
    </w:p>
    <w:p w:rsidR="002F11F6" w:rsidRPr="002F11F6" w:rsidRDefault="002F11F6" w:rsidP="002F11F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F11F6">
        <w:rPr>
          <w:rFonts w:ascii="Times New Roman" w:hAnsi="Times New Roman" w:cs="Times New Roman"/>
          <w:sz w:val="12"/>
          <w:szCs w:val="12"/>
        </w:rPr>
        <w:t>Екамасов А.И. – Первый заместитель Главы мун</w:t>
      </w:r>
      <w:r>
        <w:rPr>
          <w:rFonts w:ascii="Times New Roman" w:hAnsi="Times New Roman" w:cs="Times New Roman"/>
          <w:sz w:val="12"/>
          <w:szCs w:val="12"/>
        </w:rPr>
        <w:t>иципального района Сергиевский;</w:t>
      </w:r>
    </w:p>
    <w:p w:rsidR="002F11F6" w:rsidRPr="002F11F6" w:rsidRDefault="002F11F6" w:rsidP="002F11F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F11F6">
        <w:rPr>
          <w:rFonts w:ascii="Times New Roman" w:hAnsi="Times New Roman" w:cs="Times New Roman"/>
          <w:sz w:val="12"/>
          <w:szCs w:val="12"/>
        </w:rPr>
        <w:t>Чернов А.Е. - заместитель Главы мун</w:t>
      </w:r>
      <w:r>
        <w:rPr>
          <w:rFonts w:ascii="Times New Roman" w:hAnsi="Times New Roman" w:cs="Times New Roman"/>
          <w:sz w:val="12"/>
          <w:szCs w:val="12"/>
        </w:rPr>
        <w:t>иципального района Сергиевский;</w:t>
      </w:r>
    </w:p>
    <w:p w:rsidR="002F11F6" w:rsidRPr="002F11F6" w:rsidRDefault="002F11F6" w:rsidP="002F11F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F11F6">
        <w:rPr>
          <w:rFonts w:ascii="Times New Roman" w:hAnsi="Times New Roman" w:cs="Times New Roman"/>
          <w:sz w:val="12"/>
          <w:szCs w:val="12"/>
        </w:rPr>
        <w:t>Зеленина С.Н. – заместитель Главы мун</w:t>
      </w:r>
      <w:r>
        <w:rPr>
          <w:rFonts w:ascii="Times New Roman" w:hAnsi="Times New Roman" w:cs="Times New Roman"/>
          <w:sz w:val="12"/>
          <w:szCs w:val="12"/>
        </w:rPr>
        <w:t>иципального района Сергиевский;</w:t>
      </w:r>
    </w:p>
    <w:p w:rsidR="002F11F6" w:rsidRPr="002F11F6" w:rsidRDefault="002F11F6" w:rsidP="002F11F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F11F6">
        <w:rPr>
          <w:rFonts w:ascii="Times New Roman" w:hAnsi="Times New Roman" w:cs="Times New Roman"/>
          <w:sz w:val="12"/>
          <w:szCs w:val="12"/>
        </w:rPr>
        <w:t>Савельев С.А. – заместитель Главы мун</w:t>
      </w:r>
      <w:r>
        <w:rPr>
          <w:rFonts w:ascii="Times New Roman" w:hAnsi="Times New Roman" w:cs="Times New Roman"/>
          <w:sz w:val="12"/>
          <w:szCs w:val="12"/>
        </w:rPr>
        <w:t>иципального района Сергиевский;</w:t>
      </w:r>
    </w:p>
    <w:p w:rsidR="002F11F6" w:rsidRPr="002F11F6" w:rsidRDefault="002F11F6" w:rsidP="002F11F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F11F6">
        <w:rPr>
          <w:rFonts w:ascii="Times New Roman" w:hAnsi="Times New Roman" w:cs="Times New Roman"/>
          <w:sz w:val="12"/>
          <w:szCs w:val="12"/>
        </w:rPr>
        <w:t>Заболотин С.Г. – заместитель Главы муниципального район</w:t>
      </w:r>
      <w:r>
        <w:rPr>
          <w:rFonts w:ascii="Times New Roman" w:hAnsi="Times New Roman" w:cs="Times New Roman"/>
          <w:sz w:val="12"/>
          <w:szCs w:val="12"/>
        </w:rPr>
        <w:t>а Сергиевский;</w:t>
      </w:r>
    </w:p>
    <w:p w:rsidR="002F11F6" w:rsidRPr="002F11F6" w:rsidRDefault="002F11F6" w:rsidP="002F11F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F11F6">
        <w:rPr>
          <w:rFonts w:ascii="Times New Roman" w:hAnsi="Times New Roman" w:cs="Times New Roman"/>
          <w:sz w:val="12"/>
          <w:szCs w:val="12"/>
        </w:rPr>
        <w:t>Ганиева С.Р. – руководитель управления финансами  администрации мун</w:t>
      </w:r>
      <w:r>
        <w:rPr>
          <w:rFonts w:ascii="Times New Roman" w:hAnsi="Times New Roman" w:cs="Times New Roman"/>
          <w:sz w:val="12"/>
          <w:szCs w:val="12"/>
        </w:rPr>
        <w:t>иципального района Сергиевский;</w:t>
      </w:r>
    </w:p>
    <w:p w:rsidR="002F11F6" w:rsidRPr="002F11F6" w:rsidRDefault="002F11F6" w:rsidP="002F11F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F11F6">
        <w:rPr>
          <w:rFonts w:ascii="Times New Roman" w:hAnsi="Times New Roman" w:cs="Times New Roman"/>
          <w:sz w:val="12"/>
          <w:szCs w:val="12"/>
        </w:rPr>
        <w:t>Макарова О.В. – начальник отдела торговли и экономического развития администрации мун</w:t>
      </w:r>
      <w:r>
        <w:rPr>
          <w:rFonts w:ascii="Times New Roman" w:hAnsi="Times New Roman" w:cs="Times New Roman"/>
          <w:sz w:val="12"/>
          <w:szCs w:val="12"/>
        </w:rPr>
        <w:t>иципального района Сергиевский;</w:t>
      </w:r>
    </w:p>
    <w:p w:rsidR="002F11F6" w:rsidRPr="002F11F6" w:rsidRDefault="002F11F6" w:rsidP="002F11F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F11F6">
        <w:rPr>
          <w:rFonts w:ascii="Times New Roman" w:hAnsi="Times New Roman" w:cs="Times New Roman"/>
          <w:sz w:val="12"/>
          <w:szCs w:val="12"/>
        </w:rPr>
        <w:t>Стрельцова И.П. – начальник отдела экологии, природных ресурсов и земельного контроля контрольного управления администрации мун</w:t>
      </w:r>
      <w:r>
        <w:rPr>
          <w:rFonts w:ascii="Times New Roman" w:hAnsi="Times New Roman" w:cs="Times New Roman"/>
          <w:sz w:val="12"/>
          <w:szCs w:val="12"/>
        </w:rPr>
        <w:t>иципального района Сергиевский;</w:t>
      </w:r>
    </w:p>
    <w:p w:rsidR="002F11F6" w:rsidRPr="002F11F6" w:rsidRDefault="002F11F6" w:rsidP="002F11F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F11F6">
        <w:rPr>
          <w:rFonts w:ascii="Times New Roman" w:hAnsi="Times New Roman" w:cs="Times New Roman"/>
          <w:sz w:val="12"/>
          <w:szCs w:val="12"/>
        </w:rPr>
        <w:t>Абрамова Н.А. - руководитель Комитета по управлению муниципальным имуществом муниципального райо</w:t>
      </w:r>
      <w:r>
        <w:rPr>
          <w:rFonts w:ascii="Times New Roman" w:hAnsi="Times New Roman" w:cs="Times New Roman"/>
          <w:sz w:val="12"/>
          <w:szCs w:val="12"/>
        </w:rPr>
        <w:t>на Сергиевский;</w:t>
      </w:r>
    </w:p>
    <w:p w:rsidR="002F11F6" w:rsidRPr="002F11F6" w:rsidRDefault="002F11F6" w:rsidP="002F11F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F11F6">
        <w:rPr>
          <w:rFonts w:ascii="Times New Roman" w:hAnsi="Times New Roman" w:cs="Times New Roman"/>
          <w:sz w:val="12"/>
          <w:szCs w:val="12"/>
        </w:rPr>
        <w:t>Киселев А.Ю. – начальник отдела административной практики администрации мун</w:t>
      </w:r>
      <w:r>
        <w:rPr>
          <w:rFonts w:ascii="Times New Roman" w:hAnsi="Times New Roman" w:cs="Times New Roman"/>
          <w:sz w:val="12"/>
          <w:szCs w:val="12"/>
        </w:rPr>
        <w:t>иципального района Сергиевский;</w:t>
      </w:r>
    </w:p>
    <w:p w:rsidR="002F11F6" w:rsidRPr="002F11F6" w:rsidRDefault="002F11F6" w:rsidP="002F11F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F11F6">
        <w:rPr>
          <w:rFonts w:ascii="Times New Roman" w:hAnsi="Times New Roman" w:cs="Times New Roman"/>
          <w:sz w:val="12"/>
          <w:szCs w:val="12"/>
        </w:rPr>
        <w:t>Полоумов А.В. – генеральный директор ООО «Сервисная Коммунальн</w:t>
      </w:r>
      <w:r>
        <w:rPr>
          <w:rFonts w:ascii="Times New Roman" w:hAnsi="Times New Roman" w:cs="Times New Roman"/>
          <w:sz w:val="12"/>
          <w:szCs w:val="12"/>
        </w:rPr>
        <w:t>ая Компания» (по согласованию);</w:t>
      </w:r>
    </w:p>
    <w:p w:rsidR="002F11F6" w:rsidRPr="002F11F6" w:rsidRDefault="002F11F6" w:rsidP="002F11F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F11F6">
        <w:rPr>
          <w:rFonts w:ascii="Times New Roman" w:hAnsi="Times New Roman" w:cs="Times New Roman"/>
          <w:sz w:val="12"/>
          <w:szCs w:val="12"/>
        </w:rPr>
        <w:t>Куликов П.С. – начальник пожарно-спасательног</w:t>
      </w:r>
      <w:r>
        <w:rPr>
          <w:rFonts w:ascii="Times New Roman" w:hAnsi="Times New Roman" w:cs="Times New Roman"/>
          <w:sz w:val="12"/>
          <w:szCs w:val="12"/>
        </w:rPr>
        <w:t>о отряда №40 (по согласованию);</w:t>
      </w:r>
    </w:p>
    <w:p w:rsidR="002F11F6" w:rsidRPr="002F11F6" w:rsidRDefault="002F11F6" w:rsidP="002F11F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F11F6">
        <w:rPr>
          <w:rFonts w:ascii="Times New Roman" w:hAnsi="Times New Roman" w:cs="Times New Roman"/>
          <w:sz w:val="12"/>
          <w:szCs w:val="12"/>
        </w:rPr>
        <w:t>Богданов  А.А. – директор ООО «Авто</w:t>
      </w:r>
      <w:r>
        <w:rPr>
          <w:rFonts w:ascii="Times New Roman" w:hAnsi="Times New Roman" w:cs="Times New Roman"/>
          <w:sz w:val="12"/>
          <w:szCs w:val="12"/>
        </w:rPr>
        <w:t>транссервис» (по согласованию);</w:t>
      </w:r>
    </w:p>
    <w:p w:rsidR="002F11F6" w:rsidRPr="002F11F6" w:rsidRDefault="002F11F6" w:rsidP="002F11F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F11F6">
        <w:rPr>
          <w:rFonts w:ascii="Times New Roman" w:hAnsi="Times New Roman" w:cs="Times New Roman"/>
          <w:sz w:val="12"/>
          <w:szCs w:val="12"/>
        </w:rPr>
        <w:t>Больсунов Д.П. – директор филиала Сер</w:t>
      </w:r>
      <w:r>
        <w:rPr>
          <w:rFonts w:ascii="Times New Roman" w:hAnsi="Times New Roman" w:cs="Times New Roman"/>
          <w:sz w:val="12"/>
          <w:szCs w:val="12"/>
        </w:rPr>
        <w:t>гиевское ДЭУ (по согласованию);</w:t>
      </w:r>
    </w:p>
    <w:p w:rsidR="002F11F6" w:rsidRPr="002F11F6" w:rsidRDefault="002F11F6" w:rsidP="002F11F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F11F6">
        <w:rPr>
          <w:rFonts w:ascii="Times New Roman" w:hAnsi="Times New Roman" w:cs="Times New Roman"/>
          <w:sz w:val="12"/>
          <w:szCs w:val="12"/>
        </w:rPr>
        <w:lastRenderedPageBreak/>
        <w:t>Коновалов С.И. – заместитель руководителя МКУ «Управление заказчика-застройщика, архитектуры и градостроительства» муниципального района</w:t>
      </w:r>
      <w:r>
        <w:rPr>
          <w:rFonts w:ascii="Times New Roman" w:hAnsi="Times New Roman" w:cs="Times New Roman"/>
          <w:sz w:val="12"/>
          <w:szCs w:val="12"/>
        </w:rPr>
        <w:t xml:space="preserve"> Сергиевский (по согласованию);</w:t>
      </w:r>
    </w:p>
    <w:p w:rsidR="002F11F6" w:rsidRPr="002F11F6" w:rsidRDefault="002F11F6" w:rsidP="002F11F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F11F6">
        <w:rPr>
          <w:rFonts w:ascii="Times New Roman" w:hAnsi="Times New Roman" w:cs="Times New Roman"/>
          <w:sz w:val="12"/>
          <w:szCs w:val="12"/>
        </w:rPr>
        <w:t xml:space="preserve">Гришин Е.Г. – директор МКУ «Центр общественных </w:t>
      </w:r>
      <w:r>
        <w:rPr>
          <w:rFonts w:ascii="Times New Roman" w:hAnsi="Times New Roman" w:cs="Times New Roman"/>
          <w:sz w:val="12"/>
          <w:szCs w:val="12"/>
        </w:rPr>
        <w:t>организаций» (по согласованию);</w:t>
      </w:r>
    </w:p>
    <w:p w:rsidR="002F11F6" w:rsidRPr="002F11F6" w:rsidRDefault="002F11F6" w:rsidP="002F11F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F11F6">
        <w:rPr>
          <w:rFonts w:ascii="Times New Roman" w:hAnsi="Times New Roman" w:cs="Times New Roman"/>
          <w:sz w:val="12"/>
          <w:szCs w:val="12"/>
        </w:rPr>
        <w:t xml:space="preserve">Дадажанов Л.С. – Директор </w:t>
      </w:r>
      <w:r>
        <w:rPr>
          <w:rFonts w:ascii="Times New Roman" w:hAnsi="Times New Roman" w:cs="Times New Roman"/>
          <w:sz w:val="12"/>
          <w:szCs w:val="12"/>
        </w:rPr>
        <w:t>МАУ «Сервис» (по согласованию);</w:t>
      </w:r>
    </w:p>
    <w:p w:rsidR="002F11F6" w:rsidRDefault="002F11F6" w:rsidP="002F11F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F11F6">
        <w:rPr>
          <w:rFonts w:ascii="Times New Roman" w:hAnsi="Times New Roman" w:cs="Times New Roman"/>
          <w:sz w:val="12"/>
          <w:szCs w:val="12"/>
        </w:rPr>
        <w:t>Главы сельских (городского) поселений (по согласованию).</w:t>
      </w:r>
    </w:p>
    <w:p w:rsidR="002F11F6" w:rsidRPr="002F11F6" w:rsidRDefault="002F11F6" w:rsidP="002F11F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F11F6">
        <w:rPr>
          <w:rFonts w:ascii="Times New Roman" w:hAnsi="Times New Roman" w:cs="Times New Roman"/>
          <w:sz w:val="12"/>
          <w:szCs w:val="12"/>
        </w:rPr>
        <w:t xml:space="preserve">Приложение №2 </w:t>
      </w:r>
    </w:p>
    <w:p w:rsidR="002F11F6" w:rsidRPr="002F11F6" w:rsidRDefault="002F11F6" w:rsidP="002F11F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F11F6">
        <w:rPr>
          <w:rFonts w:ascii="Times New Roman" w:hAnsi="Times New Roman" w:cs="Times New Roman"/>
          <w:sz w:val="12"/>
          <w:szCs w:val="12"/>
        </w:rPr>
        <w:t>к постановлению администрации</w:t>
      </w:r>
    </w:p>
    <w:p w:rsidR="002F11F6" w:rsidRPr="002F11F6" w:rsidRDefault="002F11F6" w:rsidP="002F11F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F11F6">
        <w:rPr>
          <w:rFonts w:ascii="Times New Roman" w:hAnsi="Times New Roman" w:cs="Times New Roman"/>
          <w:sz w:val="12"/>
          <w:szCs w:val="12"/>
        </w:rPr>
        <w:t>муниципального района Сергиевский</w:t>
      </w:r>
    </w:p>
    <w:p w:rsidR="002F11F6" w:rsidRPr="002F11F6" w:rsidRDefault="002F11F6" w:rsidP="002F11F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F11F6">
        <w:rPr>
          <w:rFonts w:ascii="Times New Roman" w:hAnsi="Times New Roman" w:cs="Times New Roman"/>
          <w:sz w:val="12"/>
          <w:szCs w:val="12"/>
        </w:rPr>
        <w:t xml:space="preserve">                                                                       </w:t>
      </w:r>
      <w:r>
        <w:rPr>
          <w:rFonts w:ascii="Times New Roman" w:hAnsi="Times New Roman" w:cs="Times New Roman"/>
          <w:sz w:val="12"/>
          <w:szCs w:val="12"/>
        </w:rPr>
        <w:t xml:space="preserve">    №327  от «14» апреля 2021г.</w:t>
      </w:r>
    </w:p>
    <w:p w:rsidR="002F11F6" w:rsidRDefault="002F11F6" w:rsidP="002F11F6">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Схема </w:t>
      </w:r>
      <w:r w:rsidRPr="002F11F6">
        <w:rPr>
          <w:rFonts w:ascii="Times New Roman" w:hAnsi="Times New Roman" w:cs="Times New Roman"/>
          <w:sz w:val="12"/>
          <w:szCs w:val="12"/>
        </w:rPr>
        <w:t>закрепления участков по санитарной очистк</w:t>
      </w:r>
      <w:r>
        <w:rPr>
          <w:rFonts w:ascii="Times New Roman" w:hAnsi="Times New Roman" w:cs="Times New Roman"/>
          <w:sz w:val="12"/>
          <w:szCs w:val="12"/>
        </w:rPr>
        <w:t xml:space="preserve">е территорий за предприятиями, </w:t>
      </w:r>
      <w:r w:rsidRPr="002F11F6">
        <w:rPr>
          <w:rFonts w:ascii="Times New Roman" w:hAnsi="Times New Roman" w:cs="Times New Roman"/>
          <w:sz w:val="12"/>
          <w:szCs w:val="12"/>
        </w:rPr>
        <w:t>расположенными на территории поселений муниципального района Сергиевский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4A0" w:firstRow="1" w:lastRow="0" w:firstColumn="1" w:lastColumn="0" w:noHBand="0" w:noVBand="1"/>
      </w:tblPr>
      <w:tblGrid>
        <w:gridCol w:w="581"/>
        <w:gridCol w:w="1354"/>
        <w:gridCol w:w="2612"/>
        <w:gridCol w:w="2999"/>
      </w:tblGrid>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п/п</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Наименование населенного пункта</w:t>
            </w: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Наименование организации</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Закрепленная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1.1</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п.Суходол</w:t>
            </w: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right="67" w:firstLine="10"/>
              <w:jc w:val="center"/>
              <w:rPr>
                <w:rFonts w:ascii="Times New Roman" w:hAnsi="Times New Roman" w:cs="Times New Roman"/>
                <w:snapToGrid w:val="0"/>
                <w:sz w:val="12"/>
                <w:szCs w:val="12"/>
              </w:rPr>
            </w:pPr>
            <w:r w:rsidRPr="002F11F6">
              <w:rPr>
                <w:rFonts w:ascii="Times New Roman" w:hAnsi="Times New Roman" w:cs="Times New Roman"/>
                <w:snapToGrid w:val="0"/>
                <w:spacing w:val="-4"/>
                <w:sz w:val="12"/>
                <w:szCs w:val="12"/>
              </w:rPr>
              <w:t>Суходольский АТЦ, филиал ООО «РН-транспорт» в г.Отрадный</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pacing w:val="-2"/>
                <w:sz w:val="12"/>
                <w:szCs w:val="12"/>
              </w:rPr>
              <w:t>Ул. Мира от улицы Победы</w:t>
            </w:r>
            <w:r w:rsidRPr="002F11F6">
              <w:rPr>
                <w:rFonts w:ascii="Times New Roman" w:hAnsi="Times New Roman" w:cs="Times New Roman"/>
                <w:snapToGrid w:val="0"/>
                <w:sz w:val="12"/>
                <w:szCs w:val="12"/>
              </w:rPr>
              <w:t xml:space="preserve"> до переезда ул. Г.- Михайловского (от проезжей части до газона перед домами, далее до гаражей и забора СК «Олимп»), улица Привокзальная (обочины).</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1.2</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right="67"/>
              <w:jc w:val="center"/>
              <w:rPr>
                <w:rFonts w:ascii="Times New Roman" w:hAnsi="Times New Roman" w:cs="Times New Roman"/>
                <w:snapToGrid w:val="0"/>
                <w:spacing w:val="-3"/>
                <w:sz w:val="12"/>
                <w:szCs w:val="12"/>
              </w:rPr>
            </w:pPr>
            <w:r w:rsidRPr="002F11F6">
              <w:rPr>
                <w:rFonts w:ascii="Times New Roman" w:hAnsi="Times New Roman" w:cs="Times New Roman"/>
                <w:snapToGrid w:val="0"/>
                <w:sz w:val="12"/>
                <w:szCs w:val="12"/>
              </w:rPr>
              <w:t>ОАО «Рынок»</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Площадь около рынка до газовой линии и гаражного массива;</w:t>
            </w:r>
          </w:p>
          <w:p w:rsidR="002F11F6" w:rsidRPr="002F11F6" w:rsidRDefault="002F11F6" w:rsidP="002F11F6">
            <w:pPr>
              <w:widowControl w:val="0"/>
              <w:shd w:val="clear" w:color="auto" w:fill="FFFFFF"/>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 xml:space="preserve">Ул. Мира от дома № 21 </w:t>
            </w:r>
            <w:r w:rsidRPr="002F11F6">
              <w:rPr>
                <w:rFonts w:ascii="Times New Roman" w:hAnsi="Times New Roman" w:cs="Times New Roman"/>
                <w:snapToGrid w:val="0"/>
                <w:spacing w:val="-1"/>
                <w:sz w:val="12"/>
                <w:szCs w:val="12"/>
              </w:rPr>
              <w:t xml:space="preserve">по ул. Суслова  и до дома </w:t>
            </w:r>
            <w:r w:rsidRPr="002F11F6">
              <w:rPr>
                <w:rFonts w:ascii="Times New Roman" w:hAnsi="Times New Roman" w:cs="Times New Roman"/>
                <w:snapToGrid w:val="0"/>
                <w:sz w:val="12"/>
                <w:szCs w:val="12"/>
              </w:rPr>
              <w:t>№ 2а по ул. Мира (вдоль забора рынка)</w:t>
            </w:r>
          </w:p>
        </w:tc>
      </w:tr>
      <w:tr w:rsidR="002F11F6" w:rsidRPr="002F11F6" w:rsidTr="002F11F6">
        <w:trPr>
          <w:trHeight w:val="70"/>
        </w:trPr>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1.3</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right="67" w:firstLine="101"/>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ОАО «Самара-Инвестнефть»</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pacing w:val="-2"/>
                <w:sz w:val="12"/>
                <w:szCs w:val="12"/>
              </w:rPr>
              <w:t>Улица Школьная от улицы Молодогвардейской  до ж/д переезда на ул.Гарина-Михайловского (от жилых домов до жилых домов, с ул.Суслова обочины )</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1.4</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ind w:right="67"/>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ООО «Автотранссервис»</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Победы от ул. Мира</w:t>
            </w:r>
          </w:p>
          <w:p w:rsidR="002F11F6" w:rsidRPr="002F11F6" w:rsidRDefault="002F11F6" w:rsidP="002F11F6">
            <w:pPr>
              <w:widowControl w:val="0"/>
              <w:shd w:val="clear" w:color="auto" w:fill="FFFFFF"/>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до ул. Суворова (газоны),</w:t>
            </w:r>
          </w:p>
          <w:p w:rsidR="002F11F6" w:rsidRPr="002F11F6" w:rsidRDefault="002F11F6" w:rsidP="002F11F6">
            <w:pPr>
              <w:widowControl w:val="0"/>
              <w:shd w:val="clear" w:color="auto" w:fill="FFFFFF"/>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улица Молодогвардейская (газоны)</w:t>
            </w:r>
          </w:p>
        </w:tc>
      </w:tr>
      <w:tr w:rsidR="002F11F6" w:rsidRPr="002F11F6" w:rsidTr="002F11F6">
        <w:trPr>
          <w:trHeight w:val="70"/>
        </w:trPr>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1.5</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ООО «РН-Пожарная безопасность»</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Парковая от ул. Спортивная до ул. Школьная (обочины, тротуары и газоны).</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right="67"/>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АО «Самаранефтегаз»</w:t>
            </w:r>
          </w:p>
          <w:p w:rsidR="002F11F6" w:rsidRPr="002F11F6" w:rsidRDefault="002F11F6" w:rsidP="002F11F6">
            <w:pPr>
              <w:widowControl w:val="0"/>
              <w:shd w:val="clear" w:color="auto" w:fill="FFFFFF"/>
              <w:spacing w:after="0" w:line="240" w:lineRule="auto"/>
              <w:ind w:right="67"/>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ЦДНГ 1</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 xml:space="preserve">Ул. Спортивная от </w:t>
            </w:r>
            <w:r w:rsidRPr="002F11F6">
              <w:rPr>
                <w:rFonts w:ascii="Times New Roman" w:hAnsi="Times New Roman" w:cs="Times New Roman"/>
                <w:snapToGrid w:val="0"/>
                <w:spacing w:val="-2"/>
                <w:sz w:val="12"/>
                <w:szCs w:val="12"/>
              </w:rPr>
              <w:t xml:space="preserve">ул. Молодогвардейской </w:t>
            </w:r>
            <w:r w:rsidRPr="002F11F6">
              <w:rPr>
                <w:rFonts w:ascii="Times New Roman" w:hAnsi="Times New Roman" w:cs="Times New Roman"/>
                <w:snapToGrid w:val="0"/>
                <w:sz w:val="12"/>
                <w:szCs w:val="12"/>
              </w:rPr>
              <w:t>до  административного здания АО «Самаранефтегаз» (тротуары, обочины и газоны)</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1.7</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right="67"/>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АО «Самаранефтегаз»</w:t>
            </w:r>
            <w:r>
              <w:rPr>
                <w:rFonts w:ascii="Times New Roman" w:hAnsi="Times New Roman" w:cs="Times New Roman"/>
                <w:snapToGrid w:val="0"/>
                <w:sz w:val="12"/>
                <w:szCs w:val="12"/>
              </w:rPr>
              <w:t xml:space="preserve"> </w:t>
            </w:r>
            <w:r w:rsidRPr="002F11F6">
              <w:rPr>
                <w:rFonts w:ascii="Times New Roman" w:hAnsi="Times New Roman" w:cs="Times New Roman"/>
                <w:snapToGrid w:val="0"/>
                <w:spacing w:val="-1"/>
                <w:sz w:val="12"/>
                <w:szCs w:val="12"/>
              </w:rPr>
              <w:t>ЦДНГ 7</w:t>
            </w:r>
          </w:p>
          <w:p w:rsidR="002F11F6" w:rsidRPr="002F11F6" w:rsidRDefault="002F11F6" w:rsidP="002F11F6">
            <w:pPr>
              <w:widowControl w:val="0"/>
              <w:spacing w:after="0" w:line="240" w:lineRule="auto"/>
              <w:ind w:right="67"/>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Козловка, Якушкино</w:t>
            </w:r>
          </w:p>
          <w:p w:rsidR="002F11F6" w:rsidRPr="002F11F6" w:rsidRDefault="002F11F6" w:rsidP="002F11F6">
            <w:pPr>
              <w:widowControl w:val="0"/>
              <w:spacing w:after="0" w:line="240" w:lineRule="auto"/>
              <w:ind w:right="67"/>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Сидоровка</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Пионерская от ул. Кооперативной до ул. Школьная (между фасадами домов)</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1.8</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right="67"/>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АО «Самаранефтегаз»</w:t>
            </w:r>
          </w:p>
          <w:p w:rsidR="002F11F6" w:rsidRPr="002F11F6" w:rsidRDefault="002F11F6" w:rsidP="002F11F6">
            <w:pPr>
              <w:widowControl w:val="0"/>
              <w:spacing w:after="0" w:line="240" w:lineRule="auto"/>
              <w:ind w:right="67"/>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ППД</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Куйбышева от ул. Советская до улицы Суслова  (газоны по улице Куйбышева вдоль жилых домов, площадь и бордюры)</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1.9</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right="67"/>
              <w:jc w:val="center"/>
              <w:rPr>
                <w:rFonts w:ascii="Times New Roman" w:hAnsi="Times New Roman" w:cs="Times New Roman"/>
                <w:snapToGrid w:val="0"/>
                <w:spacing w:val="-4"/>
                <w:sz w:val="12"/>
                <w:szCs w:val="12"/>
              </w:rPr>
            </w:pPr>
            <w:r w:rsidRPr="002F11F6">
              <w:rPr>
                <w:rFonts w:ascii="Times New Roman" w:hAnsi="Times New Roman" w:cs="Times New Roman"/>
                <w:snapToGrid w:val="0"/>
                <w:sz w:val="12"/>
                <w:szCs w:val="12"/>
              </w:rPr>
              <w:t>ПРЦЭиЭ № 3 АО "Самаранефтегаз"</w:t>
            </w:r>
          </w:p>
          <w:p w:rsidR="002F11F6" w:rsidRPr="002F11F6" w:rsidRDefault="002F11F6" w:rsidP="002F11F6">
            <w:pPr>
              <w:widowControl w:val="0"/>
              <w:shd w:val="clear" w:color="auto" w:fill="FFFFFF"/>
              <w:spacing w:after="0" w:line="240" w:lineRule="auto"/>
              <w:ind w:right="67"/>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 ООО «РН-Ремонт НПО»</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 xml:space="preserve">Ул. Пушкина от </w:t>
            </w:r>
            <w:r w:rsidRPr="002F11F6">
              <w:rPr>
                <w:rFonts w:ascii="Times New Roman" w:hAnsi="Times New Roman" w:cs="Times New Roman"/>
                <w:snapToGrid w:val="0"/>
                <w:spacing w:val="-2"/>
                <w:sz w:val="12"/>
                <w:szCs w:val="12"/>
              </w:rPr>
              <w:t xml:space="preserve">ул. Молодогвардейской До коттеджей по ул. </w:t>
            </w:r>
            <w:r w:rsidRPr="002F11F6">
              <w:rPr>
                <w:rFonts w:ascii="Times New Roman" w:hAnsi="Times New Roman" w:cs="Times New Roman"/>
                <w:snapToGrid w:val="0"/>
                <w:sz w:val="12"/>
                <w:szCs w:val="12"/>
              </w:rPr>
              <w:t>Гагарина (обочины, тротуары и газоны)</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1.10</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right="67"/>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Сергиевское ЛПУМГ ООО "Газпромтрансгаз Самара"</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jc w:val="center"/>
              <w:rPr>
                <w:rFonts w:ascii="Times New Roman" w:hAnsi="Times New Roman" w:cs="Times New Roman"/>
                <w:snapToGrid w:val="0"/>
                <w:spacing w:val="-2"/>
                <w:sz w:val="12"/>
                <w:szCs w:val="12"/>
              </w:rPr>
            </w:pPr>
            <w:r w:rsidRPr="002F11F6">
              <w:rPr>
                <w:rFonts w:ascii="Times New Roman" w:hAnsi="Times New Roman" w:cs="Times New Roman"/>
                <w:snapToGrid w:val="0"/>
                <w:sz w:val="12"/>
                <w:szCs w:val="12"/>
              </w:rPr>
              <w:t xml:space="preserve">Территория, </w:t>
            </w:r>
            <w:r w:rsidRPr="002F11F6">
              <w:rPr>
                <w:rFonts w:ascii="Times New Roman" w:hAnsi="Times New Roman" w:cs="Times New Roman"/>
                <w:snapToGrid w:val="0"/>
                <w:spacing w:val="-1"/>
                <w:sz w:val="12"/>
                <w:szCs w:val="12"/>
              </w:rPr>
              <w:t xml:space="preserve">прилегающая к домам </w:t>
            </w:r>
            <w:r w:rsidRPr="002F11F6">
              <w:rPr>
                <w:rFonts w:ascii="Times New Roman" w:hAnsi="Times New Roman" w:cs="Times New Roman"/>
                <w:snapToGrid w:val="0"/>
                <w:sz w:val="12"/>
                <w:szCs w:val="12"/>
              </w:rPr>
              <w:t xml:space="preserve">квартала «КС» и ул.Суворова  до </w:t>
            </w:r>
            <w:r w:rsidRPr="002F11F6">
              <w:rPr>
                <w:rFonts w:ascii="Times New Roman" w:hAnsi="Times New Roman" w:cs="Times New Roman"/>
                <w:snapToGrid w:val="0"/>
                <w:spacing w:val="-2"/>
                <w:sz w:val="12"/>
                <w:szCs w:val="12"/>
              </w:rPr>
              <w:t>ул. Анисимова (обочины, тротуары и газоны).</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1.11</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right="67"/>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Административное здание</w:t>
            </w:r>
          </w:p>
          <w:p w:rsidR="002F11F6" w:rsidRPr="002F11F6" w:rsidRDefault="002F11F6" w:rsidP="002F11F6">
            <w:pPr>
              <w:widowControl w:val="0"/>
              <w:shd w:val="clear" w:color="auto" w:fill="FFFFFF"/>
              <w:spacing w:after="0" w:line="240" w:lineRule="auto"/>
              <w:ind w:right="67"/>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 АО «Самаранефтегаз»</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Площадь по ул. Куйбышева от Победы до ул. Советская  (включая газоны)</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1.12</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right="67" w:firstLine="10"/>
              <w:jc w:val="center"/>
              <w:rPr>
                <w:rFonts w:ascii="Times New Roman" w:hAnsi="Times New Roman" w:cs="Times New Roman"/>
                <w:snapToGrid w:val="0"/>
                <w:sz w:val="12"/>
                <w:szCs w:val="12"/>
              </w:rPr>
            </w:pPr>
            <w:r w:rsidRPr="002F11F6">
              <w:rPr>
                <w:rFonts w:ascii="Times New Roman" w:hAnsi="Times New Roman" w:cs="Times New Roman"/>
                <w:snapToGrid w:val="0"/>
                <w:spacing w:val="-5"/>
                <w:sz w:val="12"/>
                <w:szCs w:val="12"/>
              </w:rPr>
              <w:t>Самарский филиал ООО «РН-НПО»</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Парковая от ул. Спортивная до ул. Кооперативная (обочины, тротуары, газоны)</w:t>
            </w:r>
          </w:p>
        </w:tc>
      </w:tr>
      <w:tr w:rsidR="002F11F6" w:rsidRPr="002F11F6" w:rsidTr="002F11F6">
        <w:trPr>
          <w:trHeight w:val="70"/>
        </w:trPr>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1.13</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right="67"/>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ООО «СКК»</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Центральная от улицы Суворова до улицы Солнечная,  по Солнечной до конторы ООО «СКК» (обочины, тротуары, газоны). Территория за СК «Олимп» до дороги на АЗС ООО «Транспорт-Отрадный-2».</w:t>
            </w:r>
          </w:p>
        </w:tc>
      </w:tr>
      <w:tr w:rsidR="002F11F6" w:rsidRPr="002F11F6" w:rsidTr="002F11F6">
        <w:trPr>
          <w:trHeight w:val="70"/>
        </w:trPr>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1.14</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right="67"/>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Управление ТКРС филиала ООО "РН-Сервис" в г. Самара</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Суслова от ул. Школьная до ул. Кооперативная</w:t>
            </w:r>
          </w:p>
        </w:tc>
      </w:tr>
      <w:tr w:rsidR="002F11F6" w:rsidRPr="002F11F6" w:rsidTr="002F11F6">
        <w:trPr>
          <w:trHeight w:val="70"/>
        </w:trPr>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1.15</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Филиал ФГУП "Почта России", Дополнительный офис ПАО "Сбербанк",</w:t>
            </w:r>
          </w:p>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Дополнительный офис "Суходольский" ОАО КБ "Солидарность" в п.г.т. Суходол</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Вокруг узла связи до дома № 20, тротуары по ул. Суслова и ул.Куйбышева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1.16</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ГБОУ СОШ №1 п.г.т. Суходол м.р. Сергиевский Самарской области, ГБОУ СОШ №2 п.г.т. Суходол м.р. Сергиевский Самарской области</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Территория вокруг школ, территория школы, территория</w:t>
            </w:r>
          </w:p>
          <w:p w:rsidR="002F11F6" w:rsidRPr="002F11F6" w:rsidRDefault="002F11F6" w:rsidP="002F11F6">
            <w:pPr>
              <w:widowControl w:val="0"/>
              <w:shd w:val="clear" w:color="auto" w:fill="FFFFFF"/>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Стадиона «Нефтяник»</w:t>
            </w:r>
          </w:p>
          <w:p w:rsidR="002F11F6" w:rsidRPr="002F11F6" w:rsidRDefault="002F11F6" w:rsidP="002F11F6">
            <w:pPr>
              <w:widowControl w:val="0"/>
              <w:shd w:val="clear" w:color="auto" w:fill="FFFFFF"/>
              <w:spacing w:after="0" w:line="240" w:lineRule="auto"/>
              <w:jc w:val="center"/>
              <w:rPr>
                <w:rFonts w:ascii="Times New Roman" w:hAnsi="Times New Roman" w:cs="Times New Roman"/>
                <w:snapToGrid w:val="0"/>
                <w:sz w:val="12"/>
                <w:szCs w:val="12"/>
              </w:rPr>
            </w:pP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1.17</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tabs>
                <w:tab w:val="left" w:pos="3233"/>
              </w:tabs>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ЦЭРТ № 1 АО «Самаранефтегаз»</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Пушкина от ул. Парковая до ул. Молодогвардейская (между фасадами домов)</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1.18</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tabs>
                <w:tab w:val="left" w:pos="3233"/>
              </w:tabs>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ОАО «Сургутское» (плодосовхоз)</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Территория поселка плодосовхоз, лесопарковая зона по ул. Ленина, ул. Парковая от ул. Мира до ул. Ленина  (обочины дороги)</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1.19</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tabs>
                <w:tab w:val="left" w:pos="3233"/>
              </w:tabs>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ООО «Автотранссервис»,</w:t>
            </w:r>
          </w:p>
          <w:p w:rsidR="002F11F6" w:rsidRPr="002F11F6" w:rsidRDefault="002F11F6" w:rsidP="002F11F6">
            <w:pPr>
              <w:widowControl w:val="0"/>
              <w:shd w:val="clear" w:color="auto" w:fill="FFFFFF"/>
              <w:tabs>
                <w:tab w:val="left" w:pos="3233"/>
              </w:tabs>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ООО «Регионстрой»</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Школьная, от стелы «Суходол» до ул. Молодогвардейская (обочины, тротуары, газоны)</w:t>
            </w:r>
          </w:p>
        </w:tc>
      </w:tr>
      <w:tr w:rsidR="002F11F6" w:rsidRPr="002F11F6" w:rsidTr="002F11F6">
        <w:trPr>
          <w:trHeight w:val="373"/>
        </w:trPr>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1.20</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ind w:right="67"/>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 xml:space="preserve">ГБОУ СОШ №1 п.г.т. Суходол структурное подразделение – детский сад «Теремок», ГБОУ СОШ №1 п.г.т. Суходол структурное подразделение – детский сад «Алёнушка», </w:t>
            </w:r>
            <w:r w:rsidRPr="002F11F6">
              <w:rPr>
                <w:rFonts w:ascii="Times New Roman" w:hAnsi="Times New Roman" w:cs="Times New Roman"/>
                <w:snapToGrid w:val="0"/>
                <w:sz w:val="12"/>
                <w:szCs w:val="12"/>
              </w:rPr>
              <w:lastRenderedPageBreak/>
              <w:t>ГБОУ СОШ №1 п.г.т. Суходол структурное подразделение – детский сад «Сказка», ГБОУ СОШ №1 п.г.т. Суходол структурное подразделение – детский сад «Золотой ключик», ДК «Нефтяник», - ГКУ СО "Центр социальной помощи семье и детям Северного округа"</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до тротуара и дороги</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1.21</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ООО "Средневолжская газовая компания" филиал "Сергиевскгаз" суходольский участок</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до тротуара и дороги, сквер Анисимова</w:t>
            </w:r>
          </w:p>
        </w:tc>
      </w:tr>
      <w:tr w:rsidR="002F11F6" w:rsidRPr="002F11F6" w:rsidTr="002F11F6">
        <w:trPr>
          <w:trHeight w:val="281"/>
        </w:trPr>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1.22</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ind w:right="67"/>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ЦПНГ № 1 АО "Самаранефтегаз"</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Мира от улицы Молодогвардейской</w:t>
            </w:r>
          </w:p>
          <w:p w:rsidR="002F11F6" w:rsidRPr="002F11F6" w:rsidRDefault="002F11F6" w:rsidP="002F11F6">
            <w:pPr>
              <w:widowControl w:val="0"/>
              <w:shd w:val="clear" w:color="auto" w:fill="FFFFFF"/>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до маг. «Магнит» (тротуары и газоны)</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1.23</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ООО «Буровые технологии»</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jc w:val="center"/>
              <w:rPr>
                <w:rFonts w:ascii="Times New Roman" w:hAnsi="Times New Roman" w:cs="Times New Roman"/>
                <w:snapToGrid w:val="0"/>
                <w:spacing w:val="-4"/>
                <w:sz w:val="12"/>
                <w:szCs w:val="12"/>
              </w:rPr>
            </w:pPr>
            <w:r w:rsidRPr="002F11F6">
              <w:rPr>
                <w:rFonts w:ascii="Times New Roman" w:hAnsi="Times New Roman" w:cs="Times New Roman"/>
                <w:snapToGrid w:val="0"/>
                <w:spacing w:val="-4"/>
                <w:sz w:val="12"/>
                <w:szCs w:val="12"/>
              </w:rPr>
              <w:t>Ул. Г. Михайловского от поворота на Серноводск до ж/д переезда по улице Мира (обочины)</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1.24</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ОАО «Серноводский элеватор»</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Территория вокруг кладбища п. Суходол (со стороны ОАО «Сургутское» и дороги)</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1.25</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ЗАО «Удмуртнефть-Бурение»</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left="5" w:right="173"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Территория вокруг кладбища п. Суходол (со стороны п.Суходол и южной стороны)</w:t>
            </w:r>
          </w:p>
        </w:tc>
      </w:tr>
      <w:tr w:rsidR="002F11F6" w:rsidRPr="002F11F6" w:rsidTr="002F11F6">
        <w:trPr>
          <w:trHeight w:val="70"/>
        </w:trPr>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1.26</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Поликлиническое отделение № 2 ГБУЗ СО "Сергиевская ЦРБ" п.г.т. Суходол</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left="5" w:right="173"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до дороги</w:t>
            </w:r>
          </w:p>
        </w:tc>
      </w:tr>
      <w:tr w:rsidR="002F11F6" w:rsidRPr="002F11F6" w:rsidTr="002F11F6">
        <w:trPr>
          <w:trHeight w:val="70"/>
        </w:trPr>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1.27</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Железнодорожная станция "Серные воды" ОАО "РЖД"</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left="5" w:right="173"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от ж/д до ул. Г.-Михайловского (территория памятника погибшим в гражданской войне)</w:t>
            </w:r>
          </w:p>
        </w:tc>
      </w:tr>
      <w:tr w:rsidR="002F11F6" w:rsidRPr="002F11F6" w:rsidTr="00951977">
        <w:trPr>
          <w:trHeight w:val="70"/>
        </w:trPr>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1.28</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951977" w:rsidP="00951977">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Администрация </w:t>
            </w:r>
            <w:r w:rsidR="002F11F6" w:rsidRPr="002F11F6">
              <w:rPr>
                <w:rFonts w:ascii="Times New Roman" w:hAnsi="Times New Roman" w:cs="Times New Roman"/>
                <w:snapToGrid w:val="0"/>
                <w:sz w:val="12"/>
                <w:szCs w:val="12"/>
              </w:rPr>
              <w:t>п.г.т. Суходол, общественные организации, депутатский корпус</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left="5"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w:t>
            </w:r>
          </w:p>
          <w:p w:rsidR="002F11F6" w:rsidRPr="002F11F6" w:rsidRDefault="002F11F6" w:rsidP="002F11F6">
            <w:pPr>
              <w:widowControl w:val="0"/>
              <w:shd w:val="clear" w:color="auto" w:fill="FFFFFF"/>
              <w:spacing w:after="0" w:line="240" w:lineRule="auto"/>
              <w:ind w:left="5"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детская площадка по ул. Советская,</w:t>
            </w:r>
          </w:p>
          <w:p w:rsidR="002F11F6" w:rsidRPr="002F11F6" w:rsidRDefault="002F11F6" w:rsidP="002F11F6">
            <w:pPr>
              <w:widowControl w:val="0"/>
              <w:shd w:val="clear" w:color="auto" w:fill="FFFFFF"/>
              <w:spacing w:after="0" w:line="240" w:lineRule="auto"/>
              <w:ind w:left="5"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памятник погибшим в годы ВОВ и локальных конфликтах, ул. Школьная, от улицы Молодогвардейская до ул. Победы (тротуары и газоны)</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1.29</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tabs>
                <w:tab w:val="left" w:pos="3233"/>
              </w:tabs>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Дополнительный офис Самарского регионального филиала ОАО "Россельхозбанк"</w:t>
            </w:r>
          </w:p>
        </w:tc>
        <w:tc>
          <w:tcPr>
            <w:tcW w:w="1987" w:type="pct"/>
            <w:shd w:val="clear" w:color="auto" w:fill="auto"/>
            <w:vAlign w:val="center"/>
          </w:tcPr>
          <w:p w:rsidR="002F11F6" w:rsidRPr="002F11F6" w:rsidRDefault="002F11F6" w:rsidP="002F11F6">
            <w:pPr>
              <w:widowControl w:val="0"/>
              <w:shd w:val="clear" w:color="auto" w:fill="FFFFFF"/>
              <w:tabs>
                <w:tab w:val="left" w:pos="3233"/>
              </w:tabs>
              <w:spacing w:after="0" w:line="240" w:lineRule="auto"/>
              <w:ind w:left="5" w:right="142"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до дороги, площадь около гаражного массива до газовой линии</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1.30</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МАУ «Олимп»</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left="5" w:right="173"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(дорога от СК «Олимп» до улицы Суслова), хоккейная коробка, территория вокруг спортивного зала «Олимпиец» до дороги</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1.31</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АО "Евразийская Корпорация Автовокзалов", ООО «Стройматериалы-2»</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left="5" w:right="173"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до проезжей части</w:t>
            </w:r>
          </w:p>
        </w:tc>
      </w:tr>
      <w:tr w:rsidR="002F11F6" w:rsidRPr="002F11F6" w:rsidTr="002F11F6">
        <w:trPr>
          <w:trHeight w:val="70"/>
        </w:trPr>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1.32</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ГКУ  СО «Центр Семья Северного округа»</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left="5" w:right="173"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Ул.Парковая от ул. Школьной до ул. Суворова,</w:t>
            </w:r>
          </w:p>
          <w:p w:rsidR="002F11F6" w:rsidRPr="002F11F6" w:rsidRDefault="002F11F6" w:rsidP="002F11F6">
            <w:pPr>
              <w:widowControl w:val="0"/>
              <w:shd w:val="clear" w:color="auto" w:fill="FFFFFF"/>
              <w:spacing w:after="0" w:line="240" w:lineRule="auto"/>
              <w:ind w:left="5" w:right="173"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прилегающая территория до проезжей части по ул. Мира и по ул. Пушкина, 11а</w:t>
            </w:r>
          </w:p>
        </w:tc>
      </w:tr>
      <w:tr w:rsidR="002F11F6" w:rsidRPr="002F11F6" w:rsidTr="002F11F6">
        <w:trPr>
          <w:trHeight w:val="70"/>
        </w:trPr>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1.33</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highlight w:val="yellow"/>
              </w:rPr>
            </w:pPr>
            <w:r w:rsidRPr="002F11F6">
              <w:rPr>
                <w:rFonts w:ascii="Times New Roman" w:hAnsi="Times New Roman" w:cs="Times New Roman"/>
                <w:snapToGrid w:val="0"/>
                <w:sz w:val="12"/>
                <w:szCs w:val="12"/>
              </w:rPr>
              <w:t>ООО ИК «Сибинтек»</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left="5" w:right="173"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Гарина-Михайловского от ж/д переезда по ул.Школьной до поворота на Серноводск (обочины)</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1.34</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Серноводская подстанция</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left="5" w:right="173"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до проезжей части</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1.35</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ООО «Агроторг» магазин  «Пятерочка» (пересечение улиц Школьная и Суслова)</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left="5" w:right="173"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Территория парковки, газоны до тротуара по улице Суслова. Территория примыкающего пустыря  на глубину 20 м.</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1.36</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ООО "Горилка СЗ"</w:t>
            </w:r>
          </w:p>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(пересечение улиц Школьная и Суслова)</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left="5" w:right="173"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По периметру объекта и газон вдоль улицы Школьная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1.37</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ООО "Скала" ТЦ «Меркурий»</w:t>
            </w:r>
          </w:p>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(улица Победы)</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left="5" w:right="173"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в радиусе 10 м</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1.38</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ТЦ «Ивушка»</w:t>
            </w:r>
          </w:p>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(улица Куйбышева)</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left="5" w:right="173"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Прилегающая территория до газона и фасада магазина «Мясная лавка»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1.39</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ТЦ «Жигули»</w:t>
            </w:r>
          </w:p>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(улица Куйбышева)</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left="5" w:right="173"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Прилегающая территория до газона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1.40</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Салон сотовой связи ООО  «Сеть связной»</w:t>
            </w:r>
          </w:p>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(улица Куйбышева)</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left="5" w:right="173"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Прилегающая территория до газона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1.41</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Салон сотовой связи ПАО «Вымпелком» Билайн (улица Куйбышева)</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left="5" w:right="173"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Прилегающая территория до газона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1.42</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Аптека ОАО "Фармация"</w:t>
            </w:r>
          </w:p>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(улица Куйбышева)</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left="5" w:right="173"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Прилегающая территория до газона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1.43</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ООО «Эдельвейс» (ул.Мира,18)</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left="5" w:right="173"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Прилегающая территория до газона и дороги</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1.44</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951977" w:rsidP="00951977">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Магазин «Любимый» </w:t>
            </w:r>
            <w:r w:rsidR="002F11F6" w:rsidRPr="002F11F6">
              <w:rPr>
                <w:rFonts w:ascii="Times New Roman" w:hAnsi="Times New Roman" w:cs="Times New Roman"/>
                <w:snapToGrid w:val="0"/>
                <w:sz w:val="12"/>
                <w:szCs w:val="12"/>
              </w:rPr>
              <w:t>ИП Коншин А.Н.</w:t>
            </w:r>
          </w:p>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Куйбышева,5-3)</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Площадка напротив входа в объект</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1.45</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ООО «Докар» (улица Победы,4)</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По периметру объекта до газонов и складских зданий.</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1.46</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АО «Тандер» магазин «Магнит» (улица Победы)</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По периметру объекта до газонов и фасадов магазинов  «Балтика», «Ермолинские полуфабрикаты», (теперь «Московская ярмарка»).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1.47</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ТЦ «Лада» (улица Победы»)</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По периметру объекта до газонов и фасада магазина «Семь+Я», площадка за магазином до забора.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1.48</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ООО «Горилка-область»</w:t>
            </w:r>
          </w:p>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(улица Победы)</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По периметру объекта в радиусе 20 м</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1.49</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ООО «Коннект-Сервис» магазин «Инфотек»</w:t>
            </w:r>
          </w:p>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(пересечение улиц Мира и Суслова)</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Газон до парковки</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lastRenderedPageBreak/>
              <w:t>1.50</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ООО «Гранит-2» магазин «</w:t>
            </w:r>
            <w:r w:rsidRPr="002F11F6">
              <w:rPr>
                <w:rFonts w:ascii="Times New Roman" w:hAnsi="Times New Roman" w:cs="Times New Roman"/>
                <w:snapToGrid w:val="0"/>
                <w:sz w:val="12"/>
                <w:szCs w:val="12"/>
                <w:lang w:val="en-US"/>
              </w:rPr>
              <w:t>RBT</w:t>
            </w:r>
            <w:r w:rsidRPr="002F11F6">
              <w:rPr>
                <w:rFonts w:ascii="Times New Roman" w:hAnsi="Times New Roman" w:cs="Times New Roman"/>
                <w:snapToGrid w:val="0"/>
                <w:sz w:val="12"/>
                <w:szCs w:val="12"/>
              </w:rPr>
              <w:t>»</w:t>
            </w:r>
          </w:p>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(улица Суслова)</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По периметру объекта до проезжей части и забора д/с «Сказка».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lang w:val="en-US"/>
              </w:rPr>
            </w:pPr>
            <w:r w:rsidRPr="002F11F6">
              <w:rPr>
                <w:rFonts w:ascii="Times New Roman" w:hAnsi="Times New Roman" w:cs="Times New Roman"/>
                <w:snapToGrid w:val="0"/>
                <w:sz w:val="12"/>
                <w:szCs w:val="12"/>
              </w:rPr>
              <w:t>1.5</w:t>
            </w:r>
            <w:r w:rsidRPr="002F11F6">
              <w:rPr>
                <w:rFonts w:ascii="Times New Roman" w:hAnsi="Times New Roman" w:cs="Times New Roman"/>
                <w:snapToGrid w:val="0"/>
                <w:sz w:val="12"/>
                <w:szCs w:val="12"/>
                <w:lang w:val="en-US"/>
              </w:rPr>
              <w:t>1</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Магазин «Поле чудес»</w:t>
            </w:r>
          </w:p>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Школьная, 1А)</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По периметру объекта, включая подъездную дорогу в радиусе 50 м.</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1.52</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АО «Тандер» магазин «Магнит» (улица Мира,18)</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По периметру объекта до проезжей части</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1.53</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ООО «Ладья»(улица Мира,19)</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По периметру объекта до проезжей части</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1.54</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ООО «Агроторг»</w:t>
            </w:r>
            <w:r>
              <w:rPr>
                <w:rFonts w:ascii="Times New Roman" w:hAnsi="Times New Roman" w:cs="Times New Roman"/>
                <w:snapToGrid w:val="0"/>
                <w:sz w:val="12"/>
                <w:szCs w:val="12"/>
              </w:rPr>
              <w:t xml:space="preserve"> </w:t>
            </w:r>
            <w:r w:rsidRPr="002F11F6">
              <w:rPr>
                <w:rFonts w:ascii="Times New Roman" w:hAnsi="Times New Roman" w:cs="Times New Roman"/>
                <w:snapToGrid w:val="0"/>
                <w:sz w:val="12"/>
                <w:szCs w:val="12"/>
              </w:rPr>
              <w:t>магазин «Пятерочка»</w:t>
            </w:r>
          </w:p>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(улица Пушкина,18)</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По периметру объекта до проезжей части и фасадов соседних зданий</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1.55</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Магазин «Муравейник»</w:t>
            </w:r>
          </w:p>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ИП Бадина Э.А. (ул.Гарина-Михайловского,1Б)</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По периметру объекта до проезжей части и фасадов соседних зданий</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1.56</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ИП Тумасян В.Г.</w:t>
            </w:r>
          </w:p>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Привокзальная, 31)</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По периметру объекта до проезжей части и фасадов соседних зданий</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1.57</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ООО «Дамала» кафе «Русь»</w:t>
            </w:r>
          </w:p>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Привокзальная, 1)</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По периметру объекта, включая подъездную дорогу в радиусе 20 м.</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1.58</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ООО «Ресторинг»,</w:t>
            </w:r>
            <w:r>
              <w:rPr>
                <w:rFonts w:ascii="Times New Roman" w:hAnsi="Times New Roman" w:cs="Times New Roman"/>
                <w:snapToGrid w:val="0"/>
                <w:sz w:val="12"/>
                <w:szCs w:val="12"/>
              </w:rPr>
              <w:t xml:space="preserve"> </w:t>
            </w:r>
            <w:r w:rsidRPr="002F11F6">
              <w:rPr>
                <w:rFonts w:ascii="Times New Roman" w:hAnsi="Times New Roman" w:cs="Times New Roman"/>
                <w:snapToGrid w:val="0"/>
                <w:sz w:val="12"/>
                <w:szCs w:val="12"/>
              </w:rPr>
              <w:t>ресторан «Югра»</w:t>
            </w:r>
          </w:p>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(1114 км. Трассы Москва-Челябинск»</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По периметру объекта в радиусе 20 м</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1.59</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ИП Курсков С.Н.</w:t>
            </w:r>
          </w:p>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("Деловой центр"</w:t>
            </w:r>
            <w:r>
              <w:rPr>
                <w:rFonts w:ascii="Times New Roman" w:hAnsi="Times New Roman" w:cs="Times New Roman"/>
                <w:snapToGrid w:val="0"/>
                <w:sz w:val="12"/>
                <w:szCs w:val="12"/>
              </w:rPr>
              <w:t xml:space="preserve"> </w:t>
            </w:r>
            <w:r w:rsidRPr="002F11F6">
              <w:rPr>
                <w:rFonts w:ascii="Times New Roman" w:hAnsi="Times New Roman" w:cs="Times New Roman"/>
                <w:snapToGrid w:val="0"/>
                <w:sz w:val="12"/>
                <w:szCs w:val="12"/>
              </w:rPr>
              <w:t>ул. Молодогвардейская, 9)</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По периметру объекта до проезжей части</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1.60</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ИП Анисимова Н.А. (Кафе «Мечта» ул. Победы. 11)</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до проезжей части по улицам Парковая и Победы</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1.61</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Кафе «У Саныча»</w:t>
            </w:r>
          </w:p>
          <w:p w:rsidR="002F11F6" w:rsidRPr="002F11F6" w:rsidRDefault="002F11F6" w:rsidP="002F11F6">
            <w:pPr>
              <w:widowControl w:val="0"/>
              <w:shd w:val="clear" w:color="auto" w:fill="FFFFFF"/>
              <w:spacing w:after="0" w:line="240" w:lineRule="auto"/>
              <w:ind w:left="5"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ИП Сергеева Н.Н.</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По периметру объекта, включая подъездную дорогу в радиусе 20 м.</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1.62</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Кафе «У Федора»</w:t>
            </w:r>
          </w:p>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ИП Беляков Ф.Н.</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По периметру объекта, включая подъездную дорогу в радиусе 20 м и ½  территории стоянки</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1.63</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ООО «Трасса», кафе «Лада»</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По периметру объекта, включая подъездную дорогу в радиусе 20 м и ½  территории стоянки</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1.64</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Аптека "Вита-Экспресс»</w:t>
            </w:r>
          </w:p>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ООО «Стелла» аптека №708</w:t>
            </w:r>
          </w:p>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угол ул. Куйбышева и ул. Суслова</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до проезжей части и тротуара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1.65</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Автомойка/Шиномонтаж ООО "ЯРДЪ"</w:t>
            </w:r>
          </w:p>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 ул. Суслова, д.28)</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до проезжей части и тротуара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1.66</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Похоронное агентство "Вечность" ООО "Строй-Индустрия"</w:t>
            </w:r>
          </w:p>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Привокзальная, 30)</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до проезжей части и тротуара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1.67</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Такси "Формула"</w:t>
            </w:r>
          </w:p>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Мира (территория рынка)</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до проезжей части и тротуара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1.68</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Кафе "Шашлычный двор"</w:t>
            </w:r>
          </w:p>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ИП Хачатурян А.С.</w:t>
            </w:r>
          </w:p>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Суворова, 2 (КС)</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до проезжей части и тротуара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1.69</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Суши-бар "Кунсей"</w:t>
            </w:r>
          </w:p>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ИП Кисаров Д.Ю.  (ул. Мира, 4А)</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до проезжей части и тротуара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1.70</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магазин "Пивной рай" ИП Пахомова Т.А. ул. (Школьная, 47А)</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до проезжей части и тротуара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1.71</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Автозапчасти ООО "Гарант" (ул. Школьная, 41а)</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до проезжей части и тротуара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1.72</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Карачков С. П.</w:t>
            </w:r>
          </w:p>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Школьная, 35А)</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до проезжей части и тротуара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1.73</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Торговый павильон "Город.ру"</w:t>
            </w:r>
          </w:p>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ИП Агеева М.А. (ул. Школьная)</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до проезжей части и тротуара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1.74</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магазин "Магнит"</w:t>
            </w:r>
          </w:p>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Школьная,1 д.)</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до проезжей части и тротуара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1.75</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магазин "Планета"</w:t>
            </w:r>
          </w:p>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ИП Тумасян М.Г.</w:t>
            </w:r>
          </w:p>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Суслова, 23а)</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до проезжей части и тротуара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1.76</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color w:val="FF0000"/>
                <w:sz w:val="12"/>
                <w:szCs w:val="12"/>
                <w:highlight w:val="yellow"/>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Магазин «Бренд»</w:t>
            </w:r>
          </w:p>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ИП Кузнецова, Школьная 1Д</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до проезжей части и тротуара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1.77</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color w:val="FF0000"/>
                <w:sz w:val="12"/>
                <w:szCs w:val="12"/>
                <w:highlight w:val="yellow"/>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Магазин «Шашлычный рай»</w:t>
            </w:r>
          </w:p>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ИП Джофарова О.П.</w:t>
            </w:r>
          </w:p>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Школьная 1Д</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до проезжей части и тротуара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1.78</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Торговый павильон ул. Суслова (около магазина «Эльдорадо»)</w:t>
            </w:r>
          </w:p>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ИП Васильева Н.В.</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до проезжей части и тротуара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1.79</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«Хмельная бочка»</w:t>
            </w:r>
          </w:p>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ИП Малахов Е.В.  (ул. Суслова)</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до проезжей части и тротуара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1.80</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«Мясная лавка»</w:t>
            </w:r>
          </w:p>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КФХ Климин Л.В. (ул. Суслова)</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до проезжей части и тротуара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1.81</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магазин «Пятёрочка»</w:t>
            </w:r>
          </w:p>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Суслова, 6)</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до проезжей части и тротуара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1.82</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магазин «От Фермера»</w:t>
            </w:r>
          </w:p>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Суворова, 2</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до проезжей части и тротуара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lastRenderedPageBreak/>
              <w:t>1.83</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0E359F" w:rsidP="000E359F">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магазин «Смак Мастер» </w:t>
            </w:r>
            <w:r w:rsidR="002F11F6" w:rsidRPr="002F11F6">
              <w:rPr>
                <w:rFonts w:ascii="Times New Roman" w:hAnsi="Times New Roman" w:cs="Times New Roman"/>
                <w:snapToGrid w:val="0"/>
                <w:sz w:val="12"/>
                <w:szCs w:val="12"/>
              </w:rPr>
              <w:t>ИП Булавинова Е.В.</w:t>
            </w:r>
          </w:p>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Суворова, 2)</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до проезжей части и тротуара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1.84</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магазин «Ералаш»</w:t>
            </w:r>
          </w:p>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ИП Петрова С.М. (ул. Суворова)</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до проезжей части и тротуара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1.85</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0E359F" w:rsidP="000E359F">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магазин «Светлана» </w:t>
            </w:r>
            <w:r w:rsidR="002F11F6" w:rsidRPr="002F11F6">
              <w:rPr>
                <w:rFonts w:ascii="Times New Roman" w:hAnsi="Times New Roman" w:cs="Times New Roman"/>
                <w:snapToGrid w:val="0"/>
                <w:sz w:val="12"/>
                <w:szCs w:val="12"/>
              </w:rPr>
              <w:t>ИП Теребинов В.В.</w:t>
            </w:r>
          </w:p>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Суворова, 2)</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до проезжей части и тротуара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1.86</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0E359F" w:rsidP="000E359F">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магазин «Добрый вечер» </w:t>
            </w:r>
            <w:r w:rsidR="002F11F6" w:rsidRPr="002F11F6">
              <w:rPr>
                <w:rFonts w:ascii="Times New Roman" w:hAnsi="Times New Roman" w:cs="Times New Roman"/>
                <w:snapToGrid w:val="0"/>
                <w:sz w:val="12"/>
                <w:szCs w:val="12"/>
              </w:rPr>
              <w:t>ИП Романюк О.В.</w:t>
            </w:r>
          </w:p>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(ул.Суворова, 2  )</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до проезжей части и тротуара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1.87</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0E359F" w:rsidP="000E359F">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магазин «Рыбный дворик» </w:t>
            </w:r>
            <w:r w:rsidR="002F11F6" w:rsidRPr="002F11F6">
              <w:rPr>
                <w:rFonts w:ascii="Times New Roman" w:hAnsi="Times New Roman" w:cs="Times New Roman"/>
                <w:snapToGrid w:val="0"/>
                <w:sz w:val="12"/>
                <w:szCs w:val="12"/>
              </w:rPr>
              <w:t>ИП Конев В.А.</w:t>
            </w:r>
          </w:p>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Суворова, кв. КС)</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до проезжей части и тротуара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1.88</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магазин «За грош»</w:t>
            </w:r>
          </w:p>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Суворова кв. КС)</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до проезжей части и тротуара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1.89</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0E359F" w:rsidP="000E359F">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магазин «Царская банька» </w:t>
            </w:r>
            <w:r w:rsidR="002F11F6" w:rsidRPr="002F11F6">
              <w:rPr>
                <w:rFonts w:ascii="Times New Roman" w:hAnsi="Times New Roman" w:cs="Times New Roman"/>
                <w:snapToGrid w:val="0"/>
                <w:sz w:val="12"/>
                <w:szCs w:val="12"/>
              </w:rPr>
              <w:t>ИП Сорокина Н.Г.</w:t>
            </w:r>
          </w:p>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Суворова кв.КС)</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до проезжей части и тротуара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1.90</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0E359F">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ма</w:t>
            </w:r>
            <w:r w:rsidR="000E359F">
              <w:rPr>
                <w:rFonts w:ascii="Times New Roman" w:hAnsi="Times New Roman" w:cs="Times New Roman"/>
                <w:snapToGrid w:val="0"/>
                <w:sz w:val="12"/>
                <w:szCs w:val="12"/>
              </w:rPr>
              <w:t xml:space="preserve">газин «Елена» </w:t>
            </w:r>
            <w:r w:rsidRPr="002F11F6">
              <w:rPr>
                <w:rFonts w:ascii="Times New Roman" w:hAnsi="Times New Roman" w:cs="Times New Roman"/>
                <w:snapToGrid w:val="0"/>
                <w:sz w:val="12"/>
                <w:szCs w:val="12"/>
              </w:rPr>
              <w:t>ИП Сорокина Н. Г.</w:t>
            </w:r>
          </w:p>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Суворова кв. КС)</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до проезжей части и тротуара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1.91</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0E359F" w:rsidP="000E359F">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магазин «Мясо» </w:t>
            </w:r>
            <w:r w:rsidR="002F11F6" w:rsidRPr="002F11F6">
              <w:rPr>
                <w:rFonts w:ascii="Times New Roman" w:hAnsi="Times New Roman" w:cs="Times New Roman"/>
                <w:snapToGrid w:val="0"/>
                <w:sz w:val="12"/>
                <w:szCs w:val="12"/>
              </w:rPr>
              <w:t>ИП Грибанова Е.В.</w:t>
            </w:r>
          </w:p>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Суворова кв. КС)</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до проезжей части и тротуара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1.92</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0E359F">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маг</w:t>
            </w:r>
            <w:r w:rsidR="000E359F">
              <w:rPr>
                <w:rFonts w:ascii="Times New Roman" w:hAnsi="Times New Roman" w:cs="Times New Roman"/>
                <w:snapToGrid w:val="0"/>
                <w:sz w:val="12"/>
                <w:szCs w:val="12"/>
              </w:rPr>
              <w:t xml:space="preserve">азин «Комфорт» </w:t>
            </w:r>
            <w:r w:rsidRPr="002F11F6">
              <w:rPr>
                <w:rFonts w:ascii="Times New Roman" w:hAnsi="Times New Roman" w:cs="Times New Roman"/>
                <w:snapToGrid w:val="0"/>
                <w:sz w:val="12"/>
                <w:szCs w:val="12"/>
              </w:rPr>
              <w:t>ИП Коробейников А.М.</w:t>
            </w:r>
          </w:p>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Суворова кв. КС)</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до проезжей части и тротуара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1.93</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0E359F" w:rsidP="000E359F">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магазин «Людмила» </w:t>
            </w:r>
            <w:r w:rsidR="002F11F6" w:rsidRPr="002F11F6">
              <w:rPr>
                <w:rFonts w:ascii="Times New Roman" w:hAnsi="Times New Roman" w:cs="Times New Roman"/>
                <w:snapToGrid w:val="0"/>
                <w:sz w:val="12"/>
                <w:szCs w:val="12"/>
              </w:rPr>
              <w:t>ИП Антонова Л.В.</w:t>
            </w:r>
          </w:p>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Суворова, кв. КС)</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до проезжей части и тротуара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1.94</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магазин «Серж»</w:t>
            </w:r>
          </w:p>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ИП Гак И. А. (ул.Суворова, кв. КС)</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до проезжей части и тротуара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1.95</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0E359F" w:rsidP="000E359F">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магазин «Напитки для души» </w:t>
            </w:r>
            <w:r w:rsidR="002F11F6" w:rsidRPr="002F11F6">
              <w:rPr>
                <w:rFonts w:ascii="Times New Roman" w:hAnsi="Times New Roman" w:cs="Times New Roman"/>
                <w:snapToGrid w:val="0"/>
                <w:sz w:val="12"/>
                <w:szCs w:val="12"/>
              </w:rPr>
              <w:t>ИП Трофимов А. Н.</w:t>
            </w:r>
          </w:p>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Суворова,   кв. КС)</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до проезжей части и тротуара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1.96</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0E359F" w:rsidP="000E359F">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магазин «Фабрика качества» </w:t>
            </w:r>
            <w:r w:rsidR="002F11F6" w:rsidRPr="002F11F6">
              <w:rPr>
                <w:rFonts w:ascii="Times New Roman" w:hAnsi="Times New Roman" w:cs="Times New Roman"/>
                <w:snapToGrid w:val="0"/>
                <w:sz w:val="12"/>
                <w:szCs w:val="12"/>
              </w:rPr>
              <w:t>ИП Самойлова С.Е.</w:t>
            </w:r>
          </w:p>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Суворова,   кв. КС)</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до проезжей части и тротуара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1.97</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магазин «Август» ООО «Август» (ул. Суворова, кв. КС)</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до проезжей части и тротуара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1.98</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0E359F" w:rsidP="000E359F">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магазин «Весна» </w:t>
            </w:r>
            <w:r w:rsidR="002F11F6" w:rsidRPr="002F11F6">
              <w:rPr>
                <w:rFonts w:ascii="Times New Roman" w:hAnsi="Times New Roman" w:cs="Times New Roman"/>
                <w:snapToGrid w:val="0"/>
                <w:sz w:val="12"/>
                <w:szCs w:val="12"/>
              </w:rPr>
              <w:t>ИП  Миханькова Н.А.</w:t>
            </w:r>
          </w:p>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Суворова,   кв. КС)</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до проезжей части и тротуара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1.99</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0E359F" w:rsidP="000E359F">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магазин «Продукты» </w:t>
            </w:r>
            <w:r w:rsidR="002F11F6" w:rsidRPr="002F11F6">
              <w:rPr>
                <w:rFonts w:ascii="Times New Roman" w:hAnsi="Times New Roman" w:cs="Times New Roman"/>
                <w:snapToGrid w:val="0"/>
                <w:sz w:val="12"/>
                <w:szCs w:val="12"/>
              </w:rPr>
              <w:t>ИП Демина Г.А.</w:t>
            </w:r>
          </w:p>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Суворова кв. КС)</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до проезжей части и тротуара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1.100</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0E359F" w:rsidP="000E359F">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Аптека «Анна» </w:t>
            </w:r>
            <w:r w:rsidR="002F11F6" w:rsidRPr="002F11F6">
              <w:rPr>
                <w:rFonts w:ascii="Times New Roman" w:hAnsi="Times New Roman" w:cs="Times New Roman"/>
                <w:snapToGrid w:val="0"/>
                <w:sz w:val="12"/>
                <w:szCs w:val="12"/>
              </w:rPr>
              <w:t>ИП Семенова Н.Д.</w:t>
            </w:r>
          </w:p>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Суворова, кв. КС)</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до проезжей части и тротуара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1.101</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магазин «Продукты»,</w:t>
            </w:r>
          </w:p>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ООО «Алком»,  Дерябин В.В.</w:t>
            </w:r>
          </w:p>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Пушкина)</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до проезжей части и тротуара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1.102</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магазин «Продукты»</w:t>
            </w:r>
          </w:p>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ИП Панфилова О.В.  (ул. Пушкина)</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до проезжей части и тротуара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1.103</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0E359F" w:rsidP="000E359F">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магазин «Рыбная лавка» </w:t>
            </w:r>
            <w:r w:rsidR="002F11F6" w:rsidRPr="002F11F6">
              <w:rPr>
                <w:rFonts w:ascii="Times New Roman" w:hAnsi="Times New Roman" w:cs="Times New Roman"/>
                <w:snapToGrid w:val="0"/>
                <w:sz w:val="12"/>
                <w:szCs w:val="12"/>
              </w:rPr>
              <w:t>ИП Хайретдинов М.М.</w:t>
            </w:r>
          </w:p>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Пушкина, 28А)</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до проезжей части и тротуара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1.104</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0E359F" w:rsidP="000E359F">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магазин «Царская рыбка» </w:t>
            </w:r>
            <w:r w:rsidR="002F11F6" w:rsidRPr="002F11F6">
              <w:rPr>
                <w:rFonts w:ascii="Times New Roman" w:hAnsi="Times New Roman" w:cs="Times New Roman"/>
                <w:snapToGrid w:val="0"/>
                <w:sz w:val="12"/>
                <w:szCs w:val="12"/>
              </w:rPr>
              <w:t>ИП Терентьева В.Е.</w:t>
            </w:r>
          </w:p>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 ул. Пушкина, 21А)</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до проезжей части и тротуара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1.105</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магазин «Бест» ИП Зайко К.А.</w:t>
            </w:r>
          </w:p>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Победы,6)</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до проезжей части и тротуара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1.106</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оптика «Линзочки»</w:t>
            </w:r>
          </w:p>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ИП Зайко С.Г. (ул. Победы, 6)</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до проезжей части и тротуара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1.107</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магазин «Московская ярмарка»</w:t>
            </w:r>
          </w:p>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ИП Мамедов Д.О.  (ул. Победы, 2)</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до проезжей части и тротуара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1.108</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0E359F" w:rsidP="000E359F">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магазин «Остановка» </w:t>
            </w:r>
            <w:r w:rsidR="002F11F6" w:rsidRPr="002F11F6">
              <w:rPr>
                <w:rFonts w:ascii="Times New Roman" w:hAnsi="Times New Roman" w:cs="Times New Roman"/>
                <w:snapToGrid w:val="0"/>
                <w:sz w:val="12"/>
                <w:szCs w:val="12"/>
              </w:rPr>
              <w:t>ИП Николаева В.Г.</w:t>
            </w:r>
          </w:p>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Молодогвардейская, 28а)</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до проезжей части и тротуара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1.109</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0E359F" w:rsidP="000E359F">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магазин «Камелия» </w:t>
            </w:r>
            <w:r w:rsidR="002F11F6" w:rsidRPr="002F11F6">
              <w:rPr>
                <w:rFonts w:ascii="Times New Roman" w:hAnsi="Times New Roman" w:cs="Times New Roman"/>
                <w:snapToGrid w:val="0"/>
                <w:sz w:val="12"/>
                <w:szCs w:val="12"/>
              </w:rPr>
              <w:t>ИП Кузнецова О.С.</w:t>
            </w:r>
          </w:p>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Молодогвардейская, 9А)</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до проезжей части и тротуара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1.110</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0E359F" w:rsidP="000E359F">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магазин «Трио» </w:t>
            </w:r>
            <w:r w:rsidR="002F11F6" w:rsidRPr="002F11F6">
              <w:rPr>
                <w:rFonts w:ascii="Times New Roman" w:hAnsi="Times New Roman" w:cs="Times New Roman"/>
                <w:snapToGrid w:val="0"/>
                <w:sz w:val="12"/>
                <w:szCs w:val="12"/>
              </w:rPr>
              <w:t>ИП Демина Г.В.</w:t>
            </w:r>
          </w:p>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Молодогвардейская)</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до проезжей части и тротуара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1.111</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«Водолей» ООО «Гарант»</w:t>
            </w:r>
          </w:p>
          <w:p w:rsidR="002F11F6" w:rsidRPr="002F11F6" w:rsidRDefault="002F11F6" w:rsidP="002F11F6">
            <w:pPr>
              <w:widowControl w:val="0"/>
              <w:shd w:val="clear" w:color="auto" w:fill="FFFFFF"/>
              <w:spacing w:after="0" w:line="240" w:lineRule="auto"/>
              <w:ind w:left="5" w:right="67"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Мира, 17А)</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до проезжей части и тротуара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1.112</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Торговый дом  Нагорнов В.Т.</w:t>
            </w:r>
          </w:p>
          <w:p w:rsidR="002F11F6" w:rsidRPr="002F11F6" w:rsidRDefault="002F11F6" w:rsidP="002F11F6">
            <w:pPr>
              <w:widowControl w:val="0"/>
              <w:shd w:val="clear" w:color="auto" w:fill="FFFFFF"/>
              <w:spacing w:after="0" w:line="240" w:lineRule="auto"/>
              <w:ind w:left="5"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Мира, 17)</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до проезжей части и тротуара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1.113</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ООО «ТКП ЖИГУЛИ»</w:t>
            </w:r>
          </w:p>
          <w:p w:rsidR="002F11F6" w:rsidRPr="002F11F6" w:rsidRDefault="002F11F6" w:rsidP="002F11F6">
            <w:pPr>
              <w:widowControl w:val="0"/>
              <w:shd w:val="clear" w:color="auto" w:fill="FFFFFF"/>
              <w:spacing w:after="0" w:line="240" w:lineRule="auto"/>
              <w:ind w:left="5"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магазин «Ветерок»</w:t>
            </w:r>
          </w:p>
          <w:p w:rsidR="002F11F6" w:rsidRPr="002F11F6" w:rsidRDefault="002F11F6" w:rsidP="002F11F6">
            <w:pPr>
              <w:widowControl w:val="0"/>
              <w:shd w:val="clear" w:color="auto" w:fill="FFFFFF"/>
              <w:spacing w:after="0" w:line="240" w:lineRule="auto"/>
              <w:ind w:left="5"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Мира, 16а)</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до проезжей части и тротуара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1.114</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Магазин DNS ( ул. Мира, 14-а)</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до проезжей части и тротуара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1.115</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Торговый павильон «Город.ру»</w:t>
            </w:r>
          </w:p>
          <w:p w:rsidR="002F11F6" w:rsidRPr="002F11F6" w:rsidRDefault="002F11F6" w:rsidP="002F11F6">
            <w:pPr>
              <w:widowControl w:val="0"/>
              <w:shd w:val="clear" w:color="auto" w:fill="FFFFFF"/>
              <w:spacing w:after="0" w:line="240" w:lineRule="auto"/>
              <w:ind w:left="5"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Мира)</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до проезжей части и тротуара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1.116</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магазин «Балтика» ООО «Август» (ул. Мира)</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 xml:space="preserve">Занимаемая и прилегающая территория до проезжей </w:t>
            </w:r>
            <w:r w:rsidRPr="002F11F6">
              <w:rPr>
                <w:rFonts w:ascii="Times New Roman" w:hAnsi="Times New Roman" w:cs="Times New Roman"/>
                <w:snapToGrid w:val="0"/>
                <w:sz w:val="12"/>
                <w:szCs w:val="12"/>
              </w:rPr>
              <w:lastRenderedPageBreak/>
              <w:t>части и тротуара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lastRenderedPageBreak/>
              <w:t>1.117</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магазин «Ассорти»</w:t>
            </w:r>
          </w:p>
          <w:p w:rsidR="002F11F6" w:rsidRPr="002F11F6" w:rsidRDefault="002F11F6" w:rsidP="002F11F6">
            <w:pPr>
              <w:widowControl w:val="0"/>
              <w:shd w:val="clear" w:color="auto" w:fill="FFFFFF"/>
              <w:spacing w:after="0" w:line="240" w:lineRule="auto"/>
              <w:ind w:left="5"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ИП Антонова Людмила Васильевна  (ул. Мира)</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до проезжей части и тротуара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1.118</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0E359F" w:rsidP="000E359F">
            <w:pPr>
              <w:widowControl w:val="0"/>
              <w:shd w:val="clear" w:color="auto" w:fill="FFFFFF"/>
              <w:spacing w:after="0" w:line="240" w:lineRule="auto"/>
              <w:ind w:left="5" w:firstLine="5"/>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магазин «Аквамир» </w:t>
            </w:r>
            <w:r w:rsidR="002F11F6" w:rsidRPr="002F11F6">
              <w:rPr>
                <w:rFonts w:ascii="Times New Roman" w:hAnsi="Times New Roman" w:cs="Times New Roman"/>
                <w:snapToGrid w:val="0"/>
                <w:sz w:val="12"/>
                <w:szCs w:val="12"/>
              </w:rPr>
              <w:t>ИП Павленко К.Н.</w:t>
            </w:r>
          </w:p>
          <w:p w:rsidR="002F11F6" w:rsidRPr="002F11F6" w:rsidRDefault="002F11F6" w:rsidP="002F11F6">
            <w:pPr>
              <w:widowControl w:val="0"/>
              <w:shd w:val="clear" w:color="auto" w:fill="FFFFFF"/>
              <w:spacing w:after="0" w:line="240" w:lineRule="auto"/>
              <w:ind w:left="5"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Мира, участок № 2-В)</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до проезжей части и тротуара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1.119</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Павильон Тюленев А.С.</w:t>
            </w:r>
          </w:p>
          <w:p w:rsidR="002F11F6" w:rsidRPr="002F11F6" w:rsidRDefault="002F11F6" w:rsidP="002F11F6">
            <w:pPr>
              <w:widowControl w:val="0"/>
              <w:shd w:val="clear" w:color="auto" w:fill="FFFFFF"/>
              <w:spacing w:after="0" w:line="240" w:lineRule="auto"/>
              <w:ind w:left="5"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Победы,2/ ул.Мира</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до проезжей части и тротуара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1.120</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0E359F" w:rsidP="000E359F">
            <w:pPr>
              <w:widowControl w:val="0"/>
              <w:shd w:val="clear" w:color="auto" w:fill="FFFFFF"/>
              <w:spacing w:after="0" w:line="240" w:lineRule="auto"/>
              <w:ind w:left="5" w:firstLine="5"/>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магазин «Лига – Сервис» </w:t>
            </w:r>
            <w:r w:rsidR="002F11F6" w:rsidRPr="002F11F6">
              <w:rPr>
                <w:rFonts w:ascii="Times New Roman" w:hAnsi="Times New Roman" w:cs="Times New Roman"/>
                <w:snapToGrid w:val="0"/>
                <w:sz w:val="12"/>
                <w:szCs w:val="12"/>
              </w:rPr>
              <w:t>ул. Куйбышева, 14</w:t>
            </w:r>
          </w:p>
          <w:p w:rsidR="002F11F6" w:rsidRPr="002F11F6" w:rsidRDefault="002F11F6" w:rsidP="002F11F6">
            <w:pPr>
              <w:widowControl w:val="0"/>
              <w:shd w:val="clear" w:color="auto" w:fill="FFFFFF"/>
              <w:spacing w:after="0" w:line="240" w:lineRule="auto"/>
              <w:ind w:left="5"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(справа от здания почты)</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до проезжей части и тротуара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1.121</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0E359F" w:rsidP="000E359F">
            <w:pPr>
              <w:widowControl w:val="0"/>
              <w:shd w:val="clear" w:color="auto" w:fill="FFFFFF"/>
              <w:spacing w:after="0" w:line="240" w:lineRule="auto"/>
              <w:ind w:left="5" w:firstLine="5"/>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магазин «Центровой» </w:t>
            </w:r>
            <w:r w:rsidR="002F11F6" w:rsidRPr="002F11F6">
              <w:rPr>
                <w:rFonts w:ascii="Times New Roman" w:hAnsi="Times New Roman" w:cs="Times New Roman"/>
                <w:snapToGrid w:val="0"/>
                <w:sz w:val="12"/>
                <w:szCs w:val="12"/>
              </w:rPr>
              <w:t>ИП Пушкарёва Л.М.</w:t>
            </w:r>
          </w:p>
          <w:p w:rsidR="002F11F6" w:rsidRPr="002F11F6" w:rsidRDefault="002F11F6" w:rsidP="002F11F6">
            <w:pPr>
              <w:widowControl w:val="0"/>
              <w:shd w:val="clear" w:color="auto" w:fill="FFFFFF"/>
              <w:spacing w:after="0" w:line="240" w:lineRule="auto"/>
              <w:ind w:left="5"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Куйбышева, д. 11 – 53)</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до проезжей части и тротуара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1.122</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магазин «Добро пожаловать»</w:t>
            </w:r>
          </w:p>
          <w:p w:rsidR="002F11F6" w:rsidRPr="002F11F6" w:rsidRDefault="002F11F6" w:rsidP="002F11F6">
            <w:pPr>
              <w:widowControl w:val="0"/>
              <w:shd w:val="clear" w:color="auto" w:fill="FFFFFF"/>
              <w:spacing w:after="0" w:line="240" w:lineRule="auto"/>
              <w:ind w:left="5"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ООО «Август» (ул. Куйбышева, 10)</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до проезжей части и тротуара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1.123</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0E359F" w:rsidP="000E359F">
            <w:pPr>
              <w:widowControl w:val="0"/>
              <w:shd w:val="clear" w:color="auto" w:fill="FFFFFF"/>
              <w:spacing w:after="0" w:line="240" w:lineRule="auto"/>
              <w:ind w:left="5" w:firstLine="5"/>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Магазин «Березка» </w:t>
            </w:r>
            <w:r w:rsidR="002F11F6" w:rsidRPr="002F11F6">
              <w:rPr>
                <w:rFonts w:ascii="Times New Roman" w:hAnsi="Times New Roman" w:cs="Times New Roman"/>
                <w:snapToGrid w:val="0"/>
                <w:sz w:val="12"/>
                <w:szCs w:val="12"/>
              </w:rPr>
              <w:t>(вывеска Фабрика качества)</w:t>
            </w:r>
          </w:p>
          <w:p w:rsidR="002F11F6" w:rsidRPr="002F11F6" w:rsidRDefault="000E359F" w:rsidP="000E359F">
            <w:pPr>
              <w:widowControl w:val="0"/>
              <w:shd w:val="clear" w:color="auto" w:fill="FFFFFF"/>
              <w:spacing w:after="0" w:line="240" w:lineRule="auto"/>
              <w:ind w:left="5" w:firstLine="5"/>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ИП Караулова Н.Н. </w:t>
            </w:r>
            <w:r w:rsidR="002F11F6" w:rsidRPr="002F11F6">
              <w:rPr>
                <w:rFonts w:ascii="Times New Roman" w:hAnsi="Times New Roman" w:cs="Times New Roman"/>
                <w:snapToGrid w:val="0"/>
                <w:sz w:val="12"/>
                <w:szCs w:val="12"/>
              </w:rPr>
              <w:t>(ул. Куйбышева )</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до проезжей части и тротуара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1.124</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Есипова О.Ф.</w:t>
            </w:r>
          </w:p>
          <w:p w:rsidR="002F11F6" w:rsidRPr="002F11F6" w:rsidRDefault="002F11F6" w:rsidP="002F11F6">
            <w:pPr>
              <w:widowControl w:val="0"/>
              <w:shd w:val="clear" w:color="auto" w:fill="FFFFFF"/>
              <w:spacing w:after="0" w:line="240" w:lineRule="auto"/>
              <w:ind w:left="5"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п.г.т. Суходол, ул. Кооперативная, 21А</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до проезжей части и тротуара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1.125</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0E359F" w:rsidP="000E359F">
            <w:pPr>
              <w:widowControl w:val="0"/>
              <w:shd w:val="clear" w:color="auto" w:fill="FFFFFF"/>
              <w:spacing w:after="0" w:line="240" w:lineRule="auto"/>
              <w:ind w:left="5" w:firstLine="5"/>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Столовая «Южанка» </w:t>
            </w:r>
            <w:r w:rsidR="002F11F6" w:rsidRPr="002F11F6">
              <w:rPr>
                <w:rFonts w:ascii="Times New Roman" w:hAnsi="Times New Roman" w:cs="Times New Roman"/>
                <w:snapToGrid w:val="0"/>
                <w:sz w:val="12"/>
                <w:szCs w:val="12"/>
              </w:rPr>
              <w:t>ИП Овсиенко Е.Н.</w:t>
            </w:r>
          </w:p>
          <w:p w:rsidR="002F11F6" w:rsidRPr="002F11F6" w:rsidRDefault="002F11F6" w:rsidP="002F11F6">
            <w:pPr>
              <w:widowControl w:val="0"/>
              <w:shd w:val="clear" w:color="auto" w:fill="FFFFFF"/>
              <w:spacing w:after="0" w:line="240" w:lineRule="auto"/>
              <w:ind w:left="5"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Гарина-Михайловского, 15)</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до проезжей части и тротуара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1.126</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ИП Илларионов А. И.</w:t>
            </w:r>
          </w:p>
          <w:p w:rsidR="002F11F6" w:rsidRPr="002F11F6" w:rsidRDefault="002F11F6" w:rsidP="002F11F6">
            <w:pPr>
              <w:widowControl w:val="0"/>
              <w:shd w:val="clear" w:color="auto" w:fill="FFFFFF"/>
              <w:spacing w:after="0" w:line="240" w:lineRule="auto"/>
              <w:ind w:left="5"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Гарина-Михайловского, 1 (напротив «Муравейника»)</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до проезжей части и тротуара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1.127</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«Мир холода» ИП Пожидаев Д.С. (ул. Гарина-Михайловского, 1А)</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до проезжей части и тротуара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1.128</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«Перекрёсток» ИП Пучкова В.В. (ул. Гарина-Михайловского, участок № 1)</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до проезжей части и тротуара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1.129</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ООО «ЛВЖ» (автомойка, шиномонтаж) (ул. Школьная)</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до проезжей части и тротуара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1.130</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ООО «Вертикаль» Тумасян В.Г.</w:t>
            </w:r>
          </w:p>
          <w:p w:rsidR="002F11F6" w:rsidRPr="002F11F6" w:rsidRDefault="002F11F6" w:rsidP="002F11F6">
            <w:pPr>
              <w:widowControl w:val="0"/>
              <w:shd w:val="clear" w:color="auto" w:fill="FFFFFF"/>
              <w:spacing w:after="0" w:line="240" w:lineRule="auto"/>
              <w:ind w:left="5"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Привокзальная, 30)</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до проезжей части и тротуара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1.131</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hd w:val="clear" w:color="auto" w:fill="FFFFFF"/>
              <w:spacing w:after="0" w:line="240" w:lineRule="auto"/>
              <w:ind w:left="5"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Шиномонтаж, ИП Базаров В. А.</w:t>
            </w:r>
          </w:p>
          <w:p w:rsidR="002F11F6" w:rsidRPr="002F11F6" w:rsidRDefault="002F11F6" w:rsidP="002F11F6">
            <w:pPr>
              <w:widowControl w:val="0"/>
              <w:shd w:val="clear" w:color="auto" w:fill="FFFFFF"/>
              <w:spacing w:after="0" w:line="240" w:lineRule="auto"/>
              <w:ind w:left="5"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Школьная)</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до проезжей части и тротуара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1.132</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0E359F" w:rsidP="000E359F">
            <w:pPr>
              <w:widowControl w:val="0"/>
              <w:shd w:val="clear" w:color="auto" w:fill="FFFFFF"/>
              <w:spacing w:after="0" w:line="240" w:lineRule="auto"/>
              <w:ind w:left="5" w:firstLine="5"/>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магазин «Автозапчасти» </w:t>
            </w:r>
            <w:r w:rsidR="002F11F6" w:rsidRPr="002F11F6">
              <w:rPr>
                <w:rFonts w:ascii="Times New Roman" w:hAnsi="Times New Roman" w:cs="Times New Roman"/>
                <w:snapToGrid w:val="0"/>
                <w:sz w:val="12"/>
                <w:szCs w:val="12"/>
              </w:rPr>
              <w:t>ООО «Звезда»</w:t>
            </w:r>
          </w:p>
          <w:p w:rsidR="002F11F6" w:rsidRPr="002F11F6" w:rsidRDefault="002F11F6" w:rsidP="002F11F6">
            <w:pPr>
              <w:widowControl w:val="0"/>
              <w:shd w:val="clear" w:color="auto" w:fill="FFFFFF"/>
              <w:spacing w:after="0" w:line="240" w:lineRule="auto"/>
              <w:ind w:left="5" w:firstLine="5"/>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 ул. Суслова, 23 а, секция 24)</w:t>
            </w:r>
          </w:p>
        </w:tc>
        <w:tc>
          <w:tcPr>
            <w:tcW w:w="1987" w:type="pct"/>
            <w:shd w:val="clear" w:color="auto" w:fill="auto"/>
            <w:vAlign w:val="center"/>
          </w:tcPr>
          <w:p w:rsidR="002F11F6" w:rsidRPr="002F11F6" w:rsidRDefault="002F11F6" w:rsidP="002F11F6">
            <w:pPr>
              <w:widowControl w:val="0"/>
              <w:shd w:val="clear" w:color="auto" w:fill="FFFFFF"/>
              <w:spacing w:after="0" w:line="240" w:lineRule="auto"/>
              <w:ind w:right="173"/>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Занимаемая и прилегающая территория до проезжей части и тротуара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2.1</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с. Черновка</w:t>
            </w: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Черновское ПО</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Сергиевского РайПО</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Территории прилегающие к магазинам №106, №107, №108.</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2.2</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ГБОУ СОШ с. Черновка</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Черновский СДК МБУК «МКДЦ»</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Территория прилегающая к школе, обелиск «Славы», территория СДК</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2.3</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ООВП с. Черновка</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Территория прилегающая к офису общей врачебной практики</w:t>
            </w:r>
          </w:p>
        </w:tc>
      </w:tr>
      <w:tr w:rsidR="002F11F6" w:rsidRPr="002F11F6" w:rsidTr="000E359F">
        <w:trPr>
          <w:trHeight w:val="70"/>
        </w:trPr>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2.4</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Администрация сельского поселения</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Черновка</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Территория кладбища, ул. Центральная, ул. Советская, ул. Демидова, ул. Школьная,</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Новостроевская, территория, прилегающая к зданию администрации сельского поселения Черновка</w:t>
            </w:r>
          </w:p>
        </w:tc>
      </w:tr>
      <w:tr w:rsidR="002F11F6" w:rsidRPr="002F11F6" w:rsidTr="000E359F">
        <w:trPr>
          <w:trHeight w:val="70"/>
        </w:trPr>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2.5</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ООО «БИО-ТОН»</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Тракторная, ул. Комарова</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Кооперативная, ул. Завальская</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Заречная, ул. Красина, ул.75 лет Победы</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с. Орловка</w:t>
            </w: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ООО «Волга-Агро»</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Школьная, ул. Заречная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4</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 Нива</w:t>
            </w: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КФХ Дакашев</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Школьная, ул. Степная, ул. Заречная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5</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 Н-Орловка</w:t>
            </w: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ООО «БИО-ТОН»</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Школьная, ул. Степная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6.1</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с.Красносельское</w:t>
            </w: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Администрация с.п. Красносельское</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Красносельский СДК МБУК «МКДЦ», ООВП с. Красносельское, Филиал ФГУП «Почта России»</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Центральная площадь, улица Советская</w:t>
            </w:r>
          </w:p>
        </w:tc>
      </w:tr>
      <w:tr w:rsidR="002F11F6" w:rsidRPr="002F11F6" w:rsidTr="002F11F6">
        <w:trPr>
          <w:trHeight w:val="305"/>
        </w:trPr>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6.2</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0E359F" w:rsidP="000E359F">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Сергиевское ПО, </w:t>
            </w:r>
            <w:r w:rsidR="002F11F6" w:rsidRPr="002F11F6">
              <w:rPr>
                <w:rFonts w:ascii="Times New Roman" w:hAnsi="Times New Roman" w:cs="Times New Roman"/>
                <w:snapToGrid w:val="0"/>
                <w:sz w:val="12"/>
                <w:szCs w:val="12"/>
              </w:rPr>
              <w:t>ИП Каемова Л.С.</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Площадь около магазина, пер. Зеленый</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6.3</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ГБОУ СОШ с. Красносельское</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Площадь территории школы</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6.4</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ООО «КАПК Инвест»</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Площадь около бригады №1,ул. Рабочая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6.5</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ООО «Рост»</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Территория маслобойки, ул. Полевая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6.7</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Администрация с.п. Красносельское</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Площадь около котельной, ул. Совхозная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6.8</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ЧП «Альфа»</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Территория около магазина ул. Лесная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7</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 Ровный</w:t>
            </w:r>
          </w:p>
        </w:tc>
        <w:tc>
          <w:tcPr>
            <w:tcW w:w="1731" w:type="pct"/>
            <w:shd w:val="clear" w:color="auto" w:fill="auto"/>
            <w:vAlign w:val="center"/>
          </w:tcPr>
          <w:p w:rsidR="002F11F6" w:rsidRPr="002F11F6" w:rsidRDefault="000E359F" w:rsidP="000E359F">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Сергиевское РайПО, </w:t>
            </w:r>
            <w:r w:rsidR="002F11F6" w:rsidRPr="002F11F6">
              <w:rPr>
                <w:rFonts w:ascii="Times New Roman" w:hAnsi="Times New Roman" w:cs="Times New Roman"/>
                <w:snapToGrid w:val="0"/>
                <w:sz w:val="12"/>
                <w:szCs w:val="12"/>
              </w:rPr>
              <w:t>ФАП с. Ровный</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Центральная площадь</w:t>
            </w:r>
          </w:p>
        </w:tc>
      </w:tr>
      <w:tr w:rsidR="002F11F6" w:rsidRPr="002F11F6" w:rsidTr="000E359F">
        <w:trPr>
          <w:trHeight w:val="70"/>
        </w:trPr>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8.1</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 Антоновка</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0E359F">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Антоновский филиа</w:t>
            </w:r>
            <w:r w:rsidR="000E359F">
              <w:rPr>
                <w:rFonts w:ascii="Times New Roman" w:hAnsi="Times New Roman" w:cs="Times New Roman"/>
                <w:snapToGrid w:val="0"/>
                <w:sz w:val="12"/>
                <w:szCs w:val="12"/>
              </w:rPr>
              <w:t xml:space="preserve">л ГБОУ СОШ «ОЦ» пос. Серноводск </w:t>
            </w:r>
            <w:r w:rsidRPr="002F11F6">
              <w:rPr>
                <w:rFonts w:ascii="Times New Roman" w:hAnsi="Times New Roman" w:cs="Times New Roman"/>
                <w:snapToGrid w:val="0"/>
                <w:sz w:val="12"/>
                <w:szCs w:val="12"/>
              </w:rPr>
              <w:t>Администрация с.п. Антоновка</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Территория школы ул. Мичурина 34а, территория администрации сельского поселения, детская площадка, хоккейная коробка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8.2</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Антоновский ФАП</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Территория вокруг ФАП,</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Кооперативная, 2б</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8.3</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Антоновский сельский дом культуры</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Территория вокруг СДК, обелиск</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8.4</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Магазины ИП «Грачева С.В.»</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ИП «Грачев А. В.»</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Территория вокруг магазинов</w:t>
            </w:r>
          </w:p>
        </w:tc>
      </w:tr>
      <w:tr w:rsidR="002F11F6" w:rsidRPr="002F11F6" w:rsidTr="000E359F">
        <w:trPr>
          <w:trHeight w:val="70"/>
        </w:trPr>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8.5</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Магазины Серноводского ПО</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Территория вокруг магазина,</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lastRenderedPageBreak/>
              <w:t>ул. Мичурина д. 40</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8.6</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Филиал ФГУП «Почта России»</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Территория вокруг почты,</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Мичурина д. 38</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8.7</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ФГУП «Вилар»</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ОАО «Самаралектравы»</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Территория вокруг предприятия,</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Полевая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ООО «Агро-Альянс»</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Территория вокруг предприятия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Гостиница «Антоновка»</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Территория вокруг гостиницы</w:t>
            </w:r>
          </w:p>
        </w:tc>
      </w:tr>
      <w:tr w:rsidR="002F11F6" w:rsidRPr="002F11F6" w:rsidTr="000E359F">
        <w:trPr>
          <w:trHeight w:val="70"/>
        </w:trPr>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9.1</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с. Липовка</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hAnsi="Times New Roman" w:cs="Times New Roman"/>
                <w:sz w:val="12"/>
                <w:szCs w:val="12"/>
              </w:rPr>
            </w:pPr>
            <w:r w:rsidRPr="002F11F6">
              <w:rPr>
                <w:rFonts w:ascii="Times New Roman" w:hAnsi="Times New Roman" w:cs="Times New Roman"/>
                <w:sz w:val="12"/>
                <w:szCs w:val="12"/>
              </w:rPr>
              <w:t>Липовский филиал ГБОУ СОШ «ОЦ» с. Красносельское</w:t>
            </w:r>
          </w:p>
          <w:p w:rsidR="002F11F6" w:rsidRPr="002F11F6" w:rsidRDefault="002F11F6" w:rsidP="002F11F6">
            <w:pPr>
              <w:widowControl w:val="0"/>
              <w:snapToGrid w:val="0"/>
              <w:spacing w:after="0" w:line="240" w:lineRule="auto"/>
              <w:jc w:val="center"/>
              <w:rPr>
                <w:rFonts w:ascii="Times New Roman" w:hAnsi="Times New Roman" w:cs="Times New Roman"/>
                <w:sz w:val="12"/>
                <w:szCs w:val="12"/>
              </w:rPr>
            </w:pPr>
            <w:r w:rsidRPr="002F11F6">
              <w:rPr>
                <w:rFonts w:ascii="Times New Roman" w:hAnsi="Times New Roman" w:cs="Times New Roman"/>
                <w:sz w:val="12"/>
                <w:szCs w:val="12"/>
              </w:rPr>
              <w:t>Липовский СК МБУК «МКДЦ»</w:t>
            </w:r>
          </w:p>
          <w:p w:rsidR="002F11F6" w:rsidRPr="002F11F6" w:rsidRDefault="002F11F6" w:rsidP="002F11F6">
            <w:pPr>
              <w:widowControl w:val="0"/>
              <w:snapToGrid w:val="0"/>
              <w:spacing w:after="0" w:line="240" w:lineRule="auto"/>
              <w:jc w:val="center"/>
              <w:rPr>
                <w:rFonts w:ascii="Times New Roman" w:hAnsi="Times New Roman" w:cs="Times New Roman"/>
                <w:sz w:val="12"/>
                <w:szCs w:val="12"/>
              </w:rPr>
            </w:pPr>
            <w:r w:rsidRPr="002F11F6">
              <w:rPr>
                <w:rFonts w:ascii="Times New Roman" w:hAnsi="Times New Roman" w:cs="Times New Roman"/>
                <w:sz w:val="12"/>
                <w:szCs w:val="12"/>
              </w:rPr>
              <w:t>ИП «Базарова С.В.»</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Школьная территория школы, детской площадки,</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Магазина, ул. Центральная, обелиск.</w:t>
            </w:r>
          </w:p>
        </w:tc>
      </w:tr>
      <w:tr w:rsidR="002F11F6" w:rsidRPr="002F11F6" w:rsidTr="000E359F">
        <w:trPr>
          <w:trHeight w:val="70"/>
        </w:trPr>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9.2</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hAnsi="Times New Roman" w:cs="Times New Roman"/>
                <w:sz w:val="12"/>
                <w:szCs w:val="12"/>
              </w:rPr>
            </w:pPr>
            <w:r w:rsidRPr="002F11F6">
              <w:rPr>
                <w:rFonts w:ascii="Times New Roman" w:hAnsi="Times New Roman" w:cs="Times New Roman"/>
                <w:sz w:val="12"/>
                <w:szCs w:val="12"/>
              </w:rPr>
              <w:t>Администрация сельского поселения Липовка,</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ФАП с. Липовка</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Центральная</w:t>
            </w:r>
          </w:p>
        </w:tc>
      </w:tr>
      <w:tr w:rsidR="002F11F6" w:rsidRPr="002F11F6" w:rsidTr="000E359F">
        <w:trPr>
          <w:trHeight w:val="70"/>
        </w:trPr>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10.1</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с. Ст. Дмитриевка</w:t>
            </w:r>
          </w:p>
        </w:tc>
        <w:tc>
          <w:tcPr>
            <w:tcW w:w="1731" w:type="pct"/>
            <w:shd w:val="clear" w:color="auto" w:fill="auto"/>
            <w:vAlign w:val="center"/>
          </w:tcPr>
          <w:p w:rsidR="002F11F6" w:rsidRPr="002F11F6" w:rsidRDefault="002F11F6" w:rsidP="000E359F">
            <w:pPr>
              <w:widowControl w:val="0"/>
              <w:snapToGrid w:val="0"/>
              <w:spacing w:after="0" w:line="240" w:lineRule="auto"/>
              <w:jc w:val="center"/>
              <w:rPr>
                <w:rFonts w:ascii="Times New Roman" w:hAnsi="Times New Roman" w:cs="Times New Roman"/>
                <w:sz w:val="12"/>
                <w:szCs w:val="12"/>
              </w:rPr>
            </w:pPr>
            <w:r w:rsidRPr="002F11F6">
              <w:rPr>
                <w:rFonts w:ascii="Times New Roman" w:hAnsi="Times New Roman" w:cs="Times New Roman"/>
                <w:sz w:val="12"/>
                <w:szCs w:val="12"/>
              </w:rPr>
              <w:t>Старо-Дмитриевский филиал ГБОУ СОШ «ОЦ» с. Красносельское</w:t>
            </w:r>
          </w:p>
          <w:p w:rsidR="002F11F6" w:rsidRPr="002F11F6" w:rsidRDefault="002F11F6" w:rsidP="000E359F">
            <w:pPr>
              <w:widowControl w:val="0"/>
              <w:snapToGrid w:val="0"/>
              <w:spacing w:after="0" w:line="240" w:lineRule="auto"/>
              <w:jc w:val="center"/>
              <w:rPr>
                <w:rFonts w:ascii="Times New Roman" w:hAnsi="Times New Roman" w:cs="Times New Roman"/>
                <w:sz w:val="12"/>
                <w:szCs w:val="12"/>
              </w:rPr>
            </w:pPr>
            <w:r w:rsidRPr="002F11F6">
              <w:rPr>
                <w:rFonts w:ascii="Times New Roman" w:hAnsi="Times New Roman" w:cs="Times New Roman"/>
                <w:sz w:val="12"/>
                <w:szCs w:val="12"/>
              </w:rPr>
              <w:t>Старо-Дмитриевский СДК МБУК «МКДЦ»,</w:t>
            </w:r>
          </w:p>
          <w:p w:rsidR="002F11F6" w:rsidRPr="002F11F6" w:rsidRDefault="002F11F6" w:rsidP="000E359F">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Филиал ФГУП «Почта России»</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Территория школы, обелиска,</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Центральная</w:t>
            </w:r>
          </w:p>
        </w:tc>
      </w:tr>
      <w:tr w:rsidR="002F11F6" w:rsidRPr="002F11F6" w:rsidTr="000E359F">
        <w:trPr>
          <w:trHeight w:val="70"/>
        </w:trPr>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10.2</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0E359F" w:rsidP="000E359F">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ИП «Варламова О.В.» </w:t>
            </w:r>
            <w:r w:rsidR="002F11F6" w:rsidRPr="002F11F6">
              <w:rPr>
                <w:rFonts w:ascii="Times New Roman" w:hAnsi="Times New Roman" w:cs="Times New Roman"/>
                <w:snapToGrid w:val="0"/>
                <w:sz w:val="12"/>
                <w:szCs w:val="12"/>
              </w:rPr>
              <w:t>Сергиевское РайПО</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Кооперативная, территория около магазинов</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10.3</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ФАП с. Старая Дмитриевка</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Луговая, территория фельдшерского пункта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10.4</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ИП Кириллов А.Н.,</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ИП Попов Д.С.</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Территории гаража, зерновых складов,</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зернотока.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11.1</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с. Калиновка</w:t>
            </w:r>
          </w:p>
        </w:tc>
        <w:tc>
          <w:tcPr>
            <w:tcW w:w="1731" w:type="pct"/>
            <w:shd w:val="clear" w:color="auto" w:fill="auto"/>
            <w:vAlign w:val="center"/>
          </w:tcPr>
          <w:p w:rsidR="002F11F6" w:rsidRPr="002F11F6" w:rsidRDefault="002F11F6" w:rsidP="002F11F6">
            <w:pPr>
              <w:spacing w:after="0" w:line="240" w:lineRule="auto"/>
              <w:jc w:val="center"/>
              <w:rPr>
                <w:rFonts w:ascii="Times New Roman" w:eastAsia="Calibri" w:hAnsi="Times New Roman" w:cs="Times New Roman"/>
                <w:sz w:val="12"/>
                <w:szCs w:val="12"/>
              </w:rPr>
            </w:pPr>
            <w:r w:rsidRPr="002F11F6">
              <w:rPr>
                <w:rFonts w:ascii="Times New Roman" w:eastAsia="Calibri" w:hAnsi="Times New Roman" w:cs="Times New Roman"/>
                <w:sz w:val="12"/>
                <w:szCs w:val="12"/>
              </w:rPr>
              <w:t>Администрация СП Калиновка,</w:t>
            </w:r>
          </w:p>
          <w:p w:rsidR="002F11F6" w:rsidRPr="002F11F6" w:rsidRDefault="002F11F6" w:rsidP="002F11F6">
            <w:pPr>
              <w:spacing w:after="0" w:line="240" w:lineRule="auto"/>
              <w:jc w:val="center"/>
              <w:rPr>
                <w:rFonts w:ascii="Times New Roman" w:eastAsia="Calibri" w:hAnsi="Times New Roman" w:cs="Times New Roman"/>
                <w:sz w:val="12"/>
                <w:szCs w:val="12"/>
              </w:rPr>
            </w:pPr>
            <w:r w:rsidRPr="002F11F6">
              <w:rPr>
                <w:rFonts w:ascii="Times New Roman" w:eastAsia="Calibri" w:hAnsi="Times New Roman" w:cs="Times New Roman"/>
                <w:sz w:val="12"/>
                <w:szCs w:val="12"/>
              </w:rPr>
              <w:t>Филиал ФГУП «Почта России»</w:t>
            </w:r>
          </w:p>
          <w:p w:rsidR="002F11F6" w:rsidRPr="002F11F6" w:rsidRDefault="002F11F6" w:rsidP="002F11F6">
            <w:pPr>
              <w:spacing w:after="0" w:line="240" w:lineRule="auto"/>
              <w:jc w:val="center"/>
              <w:rPr>
                <w:rFonts w:ascii="Times New Roman" w:eastAsia="Calibri" w:hAnsi="Times New Roman" w:cs="Times New Roman"/>
                <w:sz w:val="12"/>
                <w:szCs w:val="12"/>
              </w:rPr>
            </w:pPr>
            <w:r w:rsidRPr="002F11F6">
              <w:rPr>
                <w:rFonts w:ascii="Times New Roman" w:eastAsia="Calibri" w:hAnsi="Times New Roman" w:cs="Times New Roman"/>
                <w:sz w:val="12"/>
                <w:szCs w:val="12"/>
              </w:rPr>
              <w:t>Поволжский банк 6991/0442 СБ РФ</w:t>
            </w:r>
          </w:p>
        </w:tc>
        <w:tc>
          <w:tcPr>
            <w:tcW w:w="1987" w:type="pct"/>
            <w:shd w:val="clear" w:color="auto" w:fill="auto"/>
            <w:vAlign w:val="center"/>
          </w:tcPr>
          <w:p w:rsidR="002F11F6" w:rsidRPr="002F11F6" w:rsidRDefault="002F11F6" w:rsidP="002F11F6">
            <w:pPr>
              <w:spacing w:after="0" w:line="240" w:lineRule="auto"/>
              <w:jc w:val="center"/>
              <w:rPr>
                <w:rFonts w:ascii="Times New Roman" w:eastAsia="Calibri" w:hAnsi="Times New Roman" w:cs="Times New Roman"/>
                <w:sz w:val="12"/>
                <w:szCs w:val="12"/>
              </w:rPr>
            </w:pPr>
            <w:r w:rsidRPr="002F11F6">
              <w:rPr>
                <w:rFonts w:ascii="Times New Roman" w:eastAsia="Calibri" w:hAnsi="Times New Roman" w:cs="Times New Roman"/>
                <w:sz w:val="12"/>
                <w:szCs w:val="12"/>
              </w:rPr>
              <w:t>Площадь в центре села, около административного здания ул. Каськова К.А.д.19а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11.2</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spacing w:after="0" w:line="240" w:lineRule="auto"/>
              <w:jc w:val="center"/>
              <w:rPr>
                <w:rFonts w:ascii="Times New Roman" w:eastAsia="Calibri" w:hAnsi="Times New Roman" w:cs="Times New Roman"/>
                <w:sz w:val="12"/>
                <w:szCs w:val="12"/>
              </w:rPr>
            </w:pPr>
            <w:r w:rsidRPr="002F11F6">
              <w:rPr>
                <w:rFonts w:ascii="Times New Roman" w:eastAsia="Calibri" w:hAnsi="Times New Roman" w:cs="Times New Roman"/>
                <w:sz w:val="12"/>
                <w:szCs w:val="12"/>
              </w:rPr>
              <w:t>Калиновский СДК МБУК «МКДЦ»,</w:t>
            </w:r>
          </w:p>
          <w:p w:rsidR="002F11F6" w:rsidRPr="002F11F6" w:rsidRDefault="002F11F6" w:rsidP="002F11F6">
            <w:pPr>
              <w:spacing w:after="0" w:line="240" w:lineRule="auto"/>
              <w:jc w:val="center"/>
              <w:rPr>
                <w:rFonts w:ascii="Times New Roman" w:eastAsia="Calibri" w:hAnsi="Times New Roman" w:cs="Times New Roman"/>
                <w:sz w:val="12"/>
                <w:szCs w:val="12"/>
              </w:rPr>
            </w:pPr>
            <w:r w:rsidRPr="002F11F6">
              <w:rPr>
                <w:rFonts w:ascii="Times New Roman" w:eastAsia="Calibri" w:hAnsi="Times New Roman" w:cs="Times New Roman"/>
                <w:sz w:val="12"/>
                <w:szCs w:val="12"/>
              </w:rPr>
              <w:t>ИП «Денисова А.М.»</w:t>
            </w:r>
          </w:p>
        </w:tc>
        <w:tc>
          <w:tcPr>
            <w:tcW w:w="1987" w:type="pct"/>
            <w:shd w:val="clear" w:color="auto" w:fill="auto"/>
            <w:vAlign w:val="center"/>
          </w:tcPr>
          <w:p w:rsidR="002F11F6" w:rsidRPr="002F11F6" w:rsidRDefault="002F11F6" w:rsidP="002F11F6">
            <w:pPr>
              <w:spacing w:after="0" w:line="240" w:lineRule="auto"/>
              <w:jc w:val="center"/>
              <w:rPr>
                <w:rFonts w:ascii="Times New Roman" w:eastAsia="Calibri" w:hAnsi="Times New Roman" w:cs="Times New Roman"/>
                <w:sz w:val="12"/>
                <w:szCs w:val="12"/>
              </w:rPr>
            </w:pPr>
            <w:r w:rsidRPr="002F11F6">
              <w:rPr>
                <w:rFonts w:ascii="Times New Roman" w:eastAsia="Calibri" w:hAnsi="Times New Roman" w:cs="Times New Roman"/>
                <w:sz w:val="12"/>
                <w:szCs w:val="12"/>
              </w:rPr>
              <w:t>Территория вокруг СДК</w:t>
            </w:r>
          </w:p>
          <w:p w:rsidR="002F11F6" w:rsidRPr="002F11F6" w:rsidRDefault="002F11F6" w:rsidP="002F11F6">
            <w:pPr>
              <w:spacing w:after="0" w:line="240" w:lineRule="auto"/>
              <w:jc w:val="center"/>
              <w:rPr>
                <w:rFonts w:ascii="Times New Roman" w:eastAsia="Calibri" w:hAnsi="Times New Roman" w:cs="Times New Roman"/>
                <w:sz w:val="12"/>
                <w:szCs w:val="12"/>
              </w:rPr>
            </w:pPr>
            <w:r w:rsidRPr="002F11F6">
              <w:rPr>
                <w:rFonts w:ascii="Times New Roman" w:eastAsia="Calibri" w:hAnsi="Times New Roman" w:cs="Times New Roman"/>
                <w:sz w:val="12"/>
                <w:szCs w:val="12"/>
              </w:rPr>
              <w:t>ул. Каськова К.А.д.18</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11.3</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0E359F" w:rsidP="000E359F">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ФАП с. Калиновка </w:t>
            </w:r>
            <w:r w:rsidR="002F11F6" w:rsidRPr="002F11F6">
              <w:rPr>
                <w:rFonts w:ascii="Times New Roman" w:eastAsia="Calibri" w:hAnsi="Times New Roman" w:cs="Times New Roman"/>
                <w:sz w:val="12"/>
                <w:szCs w:val="12"/>
              </w:rPr>
              <w:t>Калиновский участок ООО «СКК»</w:t>
            </w:r>
          </w:p>
        </w:tc>
        <w:tc>
          <w:tcPr>
            <w:tcW w:w="1987" w:type="pct"/>
            <w:shd w:val="clear" w:color="auto" w:fill="auto"/>
            <w:vAlign w:val="center"/>
          </w:tcPr>
          <w:p w:rsidR="002F11F6" w:rsidRPr="002F11F6" w:rsidRDefault="002F11F6" w:rsidP="002F11F6">
            <w:pPr>
              <w:spacing w:after="0" w:line="240" w:lineRule="auto"/>
              <w:jc w:val="center"/>
              <w:rPr>
                <w:rFonts w:ascii="Times New Roman" w:eastAsia="Calibri" w:hAnsi="Times New Roman" w:cs="Times New Roman"/>
                <w:sz w:val="12"/>
                <w:szCs w:val="12"/>
              </w:rPr>
            </w:pPr>
            <w:r w:rsidRPr="002F11F6">
              <w:rPr>
                <w:rFonts w:ascii="Times New Roman" w:eastAsia="Calibri" w:hAnsi="Times New Roman" w:cs="Times New Roman"/>
                <w:sz w:val="12"/>
                <w:szCs w:val="12"/>
              </w:rPr>
              <w:t>Территория вокруг ФАП, кассы ЖКХ,</w:t>
            </w:r>
          </w:p>
          <w:p w:rsidR="002F11F6" w:rsidRPr="002F11F6" w:rsidRDefault="002F11F6" w:rsidP="002F11F6">
            <w:pPr>
              <w:spacing w:after="0" w:line="240" w:lineRule="auto"/>
              <w:jc w:val="center"/>
              <w:rPr>
                <w:rFonts w:ascii="Times New Roman" w:eastAsia="Calibri" w:hAnsi="Times New Roman" w:cs="Times New Roman"/>
                <w:sz w:val="12"/>
                <w:szCs w:val="12"/>
              </w:rPr>
            </w:pPr>
            <w:r w:rsidRPr="002F11F6">
              <w:rPr>
                <w:rFonts w:ascii="Times New Roman" w:eastAsia="Calibri" w:hAnsi="Times New Roman" w:cs="Times New Roman"/>
                <w:sz w:val="12"/>
                <w:szCs w:val="12"/>
              </w:rPr>
              <w:t>ул. Школьная д.10</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11.4</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spacing w:after="0" w:line="240" w:lineRule="auto"/>
              <w:jc w:val="center"/>
              <w:rPr>
                <w:rFonts w:ascii="Times New Roman" w:eastAsia="Calibri" w:hAnsi="Times New Roman" w:cs="Times New Roman"/>
                <w:sz w:val="12"/>
                <w:szCs w:val="12"/>
              </w:rPr>
            </w:pPr>
            <w:r w:rsidRPr="002F11F6">
              <w:rPr>
                <w:rFonts w:ascii="Times New Roman" w:eastAsia="Calibri" w:hAnsi="Times New Roman" w:cs="Times New Roman"/>
                <w:sz w:val="12"/>
                <w:szCs w:val="12"/>
              </w:rPr>
              <w:t>«Универсам» ИП Шульгина О.М.</w:t>
            </w:r>
          </w:p>
        </w:tc>
        <w:tc>
          <w:tcPr>
            <w:tcW w:w="1987" w:type="pct"/>
            <w:shd w:val="clear" w:color="auto" w:fill="auto"/>
            <w:vAlign w:val="center"/>
          </w:tcPr>
          <w:p w:rsidR="002F11F6" w:rsidRPr="002F11F6" w:rsidRDefault="002F11F6" w:rsidP="002F11F6">
            <w:pPr>
              <w:spacing w:after="0" w:line="240" w:lineRule="auto"/>
              <w:jc w:val="center"/>
              <w:rPr>
                <w:rFonts w:ascii="Times New Roman" w:eastAsia="Calibri" w:hAnsi="Times New Roman" w:cs="Times New Roman"/>
                <w:sz w:val="12"/>
                <w:szCs w:val="12"/>
              </w:rPr>
            </w:pPr>
            <w:r w:rsidRPr="002F11F6">
              <w:rPr>
                <w:rFonts w:ascii="Times New Roman" w:eastAsia="Calibri" w:hAnsi="Times New Roman" w:cs="Times New Roman"/>
                <w:sz w:val="12"/>
                <w:szCs w:val="12"/>
              </w:rPr>
              <w:t>Территории вокруг магазинов, ул. Первомайская д.15А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11.5</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spacing w:after="0" w:line="240" w:lineRule="auto"/>
              <w:jc w:val="center"/>
              <w:rPr>
                <w:rFonts w:ascii="Times New Roman" w:eastAsia="Calibri" w:hAnsi="Times New Roman" w:cs="Times New Roman"/>
                <w:sz w:val="12"/>
                <w:szCs w:val="12"/>
              </w:rPr>
            </w:pPr>
            <w:r w:rsidRPr="002F11F6">
              <w:rPr>
                <w:rFonts w:ascii="Times New Roman" w:eastAsia="Calibri" w:hAnsi="Times New Roman" w:cs="Times New Roman"/>
                <w:sz w:val="12"/>
                <w:szCs w:val="12"/>
              </w:rPr>
              <w:t>ИП Каськов Р.С.</w:t>
            </w:r>
          </w:p>
        </w:tc>
        <w:tc>
          <w:tcPr>
            <w:tcW w:w="1987" w:type="pct"/>
            <w:shd w:val="clear" w:color="auto" w:fill="auto"/>
            <w:vAlign w:val="center"/>
          </w:tcPr>
          <w:p w:rsidR="002F11F6" w:rsidRPr="002F11F6" w:rsidRDefault="002F11F6" w:rsidP="002F11F6">
            <w:pPr>
              <w:spacing w:after="0" w:line="240" w:lineRule="auto"/>
              <w:jc w:val="center"/>
              <w:rPr>
                <w:rFonts w:ascii="Times New Roman" w:eastAsia="Calibri" w:hAnsi="Times New Roman" w:cs="Times New Roman"/>
                <w:sz w:val="12"/>
                <w:szCs w:val="12"/>
              </w:rPr>
            </w:pPr>
            <w:r w:rsidRPr="002F11F6">
              <w:rPr>
                <w:rFonts w:ascii="Times New Roman" w:eastAsia="Calibri" w:hAnsi="Times New Roman" w:cs="Times New Roman"/>
                <w:sz w:val="12"/>
                <w:szCs w:val="12"/>
              </w:rPr>
              <w:t>Ул. Первомайская, около д.№9</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11.6</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spacing w:after="0" w:line="240" w:lineRule="auto"/>
              <w:jc w:val="center"/>
              <w:rPr>
                <w:rFonts w:ascii="Times New Roman" w:eastAsia="Calibri" w:hAnsi="Times New Roman" w:cs="Times New Roman"/>
                <w:sz w:val="12"/>
                <w:szCs w:val="12"/>
              </w:rPr>
            </w:pPr>
            <w:r w:rsidRPr="002F11F6">
              <w:rPr>
                <w:rFonts w:ascii="Times New Roman" w:eastAsia="Calibri" w:hAnsi="Times New Roman" w:cs="Times New Roman"/>
                <w:sz w:val="12"/>
                <w:szCs w:val="12"/>
              </w:rPr>
              <w:t>ИП Шульгина О.М.</w:t>
            </w:r>
          </w:p>
        </w:tc>
        <w:tc>
          <w:tcPr>
            <w:tcW w:w="1987" w:type="pct"/>
            <w:shd w:val="clear" w:color="auto" w:fill="auto"/>
            <w:vAlign w:val="center"/>
          </w:tcPr>
          <w:p w:rsidR="002F11F6" w:rsidRPr="002F11F6" w:rsidRDefault="002F11F6" w:rsidP="002F11F6">
            <w:pPr>
              <w:spacing w:after="0" w:line="240" w:lineRule="auto"/>
              <w:jc w:val="center"/>
              <w:rPr>
                <w:rFonts w:ascii="Times New Roman" w:eastAsia="Calibri" w:hAnsi="Times New Roman" w:cs="Times New Roman"/>
                <w:sz w:val="12"/>
                <w:szCs w:val="12"/>
              </w:rPr>
            </w:pPr>
            <w:r w:rsidRPr="002F11F6">
              <w:rPr>
                <w:rFonts w:ascii="Times New Roman" w:eastAsia="Calibri" w:hAnsi="Times New Roman" w:cs="Times New Roman"/>
                <w:sz w:val="12"/>
                <w:szCs w:val="12"/>
              </w:rPr>
              <w:t>Ул. Каськова К.А., около дома №33</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11.7</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spacing w:after="0" w:line="240" w:lineRule="auto"/>
              <w:jc w:val="center"/>
              <w:rPr>
                <w:rFonts w:ascii="Times New Roman" w:eastAsia="Calibri" w:hAnsi="Times New Roman" w:cs="Times New Roman"/>
                <w:sz w:val="12"/>
                <w:szCs w:val="12"/>
              </w:rPr>
            </w:pPr>
            <w:r w:rsidRPr="002F11F6">
              <w:rPr>
                <w:rFonts w:ascii="Times New Roman" w:eastAsia="Calibri" w:hAnsi="Times New Roman" w:cs="Times New Roman"/>
                <w:sz w:val="12"/>
                <w:szCs w:val="12"/>
              </w:rPr>
              <w:t>ИП Попова Т.В.</w:t>
            </w:r>
          </w:p>
        </w:tc>
        <w:tc>
          <w:tcPr>
            <w:tcW w:w="1987" w:type="pct"/>
            <w:shd w:val="clear" w:color="auto" w:fill="auto"/>
            <w:vAlign w:val="center"/>
          </w:tcPr>
          <w:p w:rsidR="002F11F6" w:rsidRPr="002F11F6" w:rsidRDefault="002F11F6" w:rsidP="002F11F6">
            <w:pPr>
              <w:spacing w:after="0" w:line="240" w:lineRule="auto"/>
              <w:jc w:val="center"/>
              <w:rPr>
                <w:rFonts w:ascii="Times New Roman" w:eastAsia="Calibri" w:hAnsi="Times New Roman" w:cs="Times New Roman"/>
                <w:sz w:val="12"/>
                <w:szCs w:val="12"/>
              </w:rPr>
            </w:pPr>
            <w:r w:rsidRPr="002F11F6">
              <w:rPr>
                <w:rFonts w:ascii="Times New Roman" w:eastAsia="Calibri" w:hAnsi="Times New Roman" w:cs="Times New Roman"/>
                <w:sz w:val="12"/>
                <w:szCs w:val="12"/>
              </w:rPr>
              <w:t>Ул. Каськова К.А. около дома №44.</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11.8</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spacing w:after="0" w:line="240" w:lineRule="auto"/>
              <w:jc w:val="center"/>
              <w:rPr>
                <w:rFonts w:ascii="Times New Roman" w:eastAsia="Calibri" w:hAnsi="Times New Roman" w:cs="Times New Roman"/>
                <w:sz w:val="12"/>
                <w:szCs w:val="12"/>
              </w:rPr>
            </w:pPr>
            <w:r w:rsidRPr="002F11F6">
              <w:rPr>
                <w:rFonts w:ascii="Times New Roman" w:eastAsia="Calibri" w:hAnsi="Times New Roman" w:cs="Times New Roman"/>
                <w:sz w:val="12"/>
                <w:szCs w:val="12"/>
              </w:rPr>
              <w:t>Серноводское ПО</w:t>
            </w:r>
          </w:p>
          <w:p w:rsidR="002F11F6" w:rsidRPr="002F11F6" w:rsidRDefault="002F11F6" w:rsidP="002F11F6">
            <w:pPr>
              <w:spacing w:after="0" w:line="240" w:lineRule="auto"/>
              <w:jc w:val="center"/>
              <w:rPr>
                <w:rFonts w:ascii="Times New Roman" w:eastAsia="Calibri" w:hAnsi="Times New Roman" w:cs="Times New Roman"/>
                <w:sz w:val="12"/>
                <w:szCs w:val="12"/>
              </w:rPr>
            </w:pPr>
            <w:r w:rsidRPr="002F11F6">
              <w:rPr>
                <w:rFonts w:ascii="Times New Roman" w:eastAsia="Calibri" w:hAnsi="Times New Roman" w:cs="Times New Roman"/>
                <w:sz w:val="12"/>
                <w:szCs w:val="12"/>
              </w:rPr>
              <w:t>Сергиевского РайПО</w:t>
            </w:r>
          </w:p>
        </w:tc>
        <w:tc>
          <w:tcPr>
            <w:tcW w:w="1987" w:type="pct"/>
            <w:shd w:val="clear" w:color="auto" w:fill="auto"/>
            <w:vAlign w:val="center"/>
          </w:tcPr>
          <w:p w:rsidR="002F11F6" w:rsidRPr="002F11F6" w:rsidRDefault="002F11F6" w:rsidP="002F11F6">
            <w:pPr>
              <w:spacing w:after="0" w:line="240" w:lineRule="auto"/>
              <w:jc w:val="center"/>
              <w:rPr>
                <w:rFonts w:ascii="Times New Roman" w:eastAsia="Calibri" w:hAnsi="Times New Roman" w:cs="Times New Roman"/>
                <w:sz w:val="12"/>
                <w:szCs w:val="12"/>
              </w:rPr>
            </w:pPr>
            <w:r w:rsidRPr="002F11F6">
              <w:rPr>
                <w:rFonts w:ascii="Times New Roman" w:eastAsia="Calibri" w:hAnsi="Times New Roman" w:cs="Times New Roman"/>
                <w:sz w:val="12"/>
                <w:szCs w:val="12"/>
              </w:rPr>
              <w:t>Ул. Первомайская д.9</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11.9</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spacing w:after="0" w:line="240" w:lineRule="auto"/>
              <w:jc w:val="center"/>
              <w:rPr>
                <w:rFonts w:ascii="Times New Roman" w:eastAsia="Calibri" w:hAnsi="Times New Roman" w:cs="Times New Roman"/>
                <w:sz w:val="12"/>
                <w:szCs w:val="12"/>
              </w:rPr>
            </w:pPr>
            <w:r w:rsidRPr="002F11F6">
              <w:rPr>
                <w:rFonts w:ascii="Times New Roman" w:eastAsia="Calibri" w:hAnsi="Times New Roman" w:cs="Times New Roman"/>
                <w:sz w:val="12"/>
                <w:szCs w:val="12"/>
              </w:rPr>
              <w:t>ГБОУ СОШ с. Калиновка</w:t>
            </w:r>
          </w:p>
        </w:tc>
        <w:tc>
          <w:tcPr>
            <w:tcW w:w="1987" w:type="pct"/>
            <w:shd w:val="clear" w:color="auto" w:fill="auto"/>
            <w:vAlign w:val="center"/>
          </w:tcPr>
          <w:p w:rsidR="002F11F6" w:rsidRPr="002F11F6" w:rsidRDefault="002F11F6" w:rsidP="002F11F6">
            <w:pPr>
              <w:spacing w:after="0" w:line="240" w:lineRule="auto"/>
              <w:jc w:val="center"/>
              <w:rPr>
                <w:rFonts w:ascii="Times New Roman" w:eastAsia="Calibri" w:hAnsi="Times New Roman" w:cs="Times New Roman"/>
                <w:sz w:val="12"/>
                <w:szCs w:val="12"/>
              </w:rPr>
            </w:pPr>
            <w:r w:rsidRPr="002F11F6">
              <w:rPr>
                <w:rFonts w:ascii="Times New Roman" w:eastAsia="Calibri" w:hAnsi="Times New Roman" w:cs="Times New Roman"/>
                <w:sz w:val="12"/>
                <w:szCs w:val="12"/>
              </w:rPr>
              <w:t>Прилегающая к школе территория, парк в центре села, территория вокруг обелиска, ул. Каськова К.А.д.17,участок при въезде в село Калиновка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11.10</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spacing w:after="0" w:line="240" w:lineRule="auto"/>
              <w:jc w:val="center"/>
              <w:rPr>
                <w:rFonts w:ascii="Times New Roman" w:eastAsia="Calibri" w:hAnsi="Times New Roman" w:cs="Times New Roman"/>
                <w:sz w:val="12"/>
                <w:szCs w:val="12"/>
              </w:rPr>
            </w:pPr>
            <w:r w:rsidRPr="002F11F6">
              <w:rPr>
                <w:rFonts w:ascii="Times New Roman" w:eastAsia="Calibri" w:hAnsi="Times New Roman" w:cs="Times New Roman"/>
                <w:sz w:val="12"/>
                <w:szCs w:val="12"/>
              </w:rPr>
              <w:t>КФХ Воропаева С.П.</w:t>
            </w:r>
          </w:p>
        </w:tc>
        <w:tc>
          <w:tcPr>
            <w:tcW w:w="1987" w:type="pct"/>
            <w:shd w:val="clear" w:color="auto" w:fill="auto"/>
            <w:vAlign w:val="center"/>
          </w:tcPr>
          <w:p w:rsidR="002F11F6" w:rsidRPr="002F11F6" w:rsidRDefault="002F11F6" w:rsidP="002F11F6">
            <w:pPr>
              <w:spacing w:after="0" w:line="240" w:lineRule="auto"/>
              <w:jc w:val="center"/>
              <w:rPr>
                <w:rFonts w:ascii="Times New Roman" w:eastAsia="Calibri" w:hAnsi="Times New Roman" w:cs="Times New Roman"/>
                <w:sz w:val="12"/>
                <w:szCs w:val="12"/>
              </w:rPr>
            </w:pPr>
            <w:r w:rsidRPr="002F11F6">
              <w:rPr>
                <w:rFonts w:ascii="Times New Roman" w:eastAsia="Calibri" w:hAnsi="Times New Roman" w:cs="Times New Roman"/>
                <w:sz w:val="12"/>
                <w:szCs w:val="12"/>
              </w:rPr>
              <w:t>Территория ремонтных мастерских с. Калиновка,  площадь в центре села, около административного здания ул.Каськова К.А., д.19а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11.11</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0E359F" w:rsidP="000E359F">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ООО «Ойл-агро» </w:t>
            </w:r>
            <w:r w:rsidR="002F11F6" w:rsidRPr="002F11F6">
              <w:rPr>
                <w:rFonts w:ascii="Times New Roman" w:eastAsia="Calibri" w:hAnsi="Times New Roman" w:cs="Times New Roman"/>
                <w:sz w:val="12"/>
                <w:szCs w:val="12"/>
              </w:rPr>
              <w:t>ООО «Маслопроцесс»</w:t>
            </w:r>
          </w:p>
        </w:tc>
        <w:tc>
          <w:tcPr>
            <w:tcW w:w="1987" w:type="pct"/>
            <w:shd w:val="clear" w:color="auto" w:fill="auto"/>
            <w:vAlign w:val="center"/>
          </w:tcPr>
          <w:p w:rsidR="002F11F6" w:rsidRPr="002F11F6" w:rsidRDefault="002F11F6" w:rsidP="002F11F6">
            <w:pPr>
              <w:spacing w:after="0" w:line="240" w:lineRule="auto"/>
              <w:jc w:val="center"/>
              <w:rPr>
                <w:rFonts w:ascii="Times New Roman" w:eastAsia="Calibri" w:hAnsi="Times New Roman" w:cs="Times New Roman"/>
                <w:sz w:val="12"/>
                <w:szCs w:val="12"/>
              </w:rPr>
            </w:pPr>
            <w:r w:rsidRPr="002F11F6">
              <w:rPr>
                <w:rFonts w:ascii="Times New Roman" w:eastAsia="Calibri" w:hAnsi="Times New Roman" w:cs="Times New Roman"/>
                <w:sz w:val="12"/>
                <w:szCs w:val="12"/>
              </w:rPr>
              <w:t>Территория маслобойного цеха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12.1</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с. Кандабулак</w:t>
            </w: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Администрация с. п. Кандабулак</w:t>
            </w:r>
          </w:p>
        </w:tc>
        <w:tc>
          <w:tcPr>
            <w:tcW w:w="1987" w:type="pct"/>
            <w:shd w:val="clear" w:color="auto" w:fill="auto"/>
            <w:vAlign w:val="center"/>
          </w:tcPr>
          <w:p w:rsidR="002F11F6" w:rsidRPr="002F11F6" w:rsidRDefault="000E359F" w:rsidP="000E359F">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Ул. Горбунова от дома №2 до </w:t>
            </w:r>
            <w:r w:rsidR="002F11F6" w:rsidRPr="002F11F6">
              <w:rPr>
                <w:rFonts w:ascii="Times New Roman" w:hAnsi="Times New Roman" w:cs="Times New Roman"/>
                <w:snapToGrid w:val="0"/>
                <w:sz w:val="12"/>
                <w:szCs w:val="12"/>
              </w:rPr>
              <w:t>дома №16</w:t>
            </w:r>
          </w:p>
        </w:tc>
      </w:tr>
      <w:tr w:rsidR="002F11F6" w:rsidRPr="002F11F6" w:rsidTr="000E359F">
        <w:trPr>
          <w:trHeight w:val="70"/>
        </w:trPr>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12.2</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0E359F">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ГБУ СО «Кошкинский пансио</w:t>
            </w:r>
            <w:r w:rsidR="000E359F">
              <w:rPr>
                <w:rFonts w:ascii="Times New Roman" w:hAnsi="Times New Roman" w:cs="Times New Roman"/>
                <w:snapToGrid w:val="0"/>
                <w:sz w:val="12"/>
                <w:szCs w:val="12"/>
              </w:rPr>
              <w:t xml:space="preserve">нат для ветеранов войны и труда </w:t>
            </w:r>
            <w:r w:rsidRPr="002F11F6">
              <w:rPr>
                <w:rFonts w:ascii="Times New Roman" w:hAnsi="Times New Roman" w:cs="Times New Roman"/>
                <w:snapToGrid w:val="0"/>
                <w:sz w:val="12"/>
                <w:szCs w:val="12"/>
              </w:rPr>
              <w:t>(Дом интернат для престарелых и инвалидов)»</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Территория пансионата, кладбище села Кандабулак</w:t>
            </w:r>
          </w:p>
        </w:tc>
      </w:tr>
      <w:tr w:rsidR="002F11F6" w:rsidRPr="002F11F6" w:rsidTr="000E359F">
        <w:trPr>
          <w:trHeight w:val="70"/>
        </w:trPr>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12.3</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ГБОУ СОШ с. Кандабулак</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Территория спортивной площадки, территория парка, памятник павшим воинам, территория школы</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12.4</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highlight w:val="yellow"/>
              </w:rPr>
            </w:pPr>
            <w:r w:rsidRPr="002F11F6">
              <w:rPr>
                <w:rFonts w:ascii="Times New Roman" w:hAnsi="Times New Roman" w:cs="Times New Roman"/>
                <w:snapToGrid w:val="0"/>
                <w:sz w:val="12"/>
                <w:szCs w:val="12"/>
              </w:rPr>
              <w:t>ФАП с. Кандабулак</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lang w:val="en-US"/>
              </w:rPr>
            </w:pPr>
            <w:r w:rsidRPr="002F11F6">
              <w:rPr>
                <w:rFonts w:ascii="Times New Roman" w:hAnsi="Times New Roman" w:cs="Times New Roman"/>
                <w:snapToGrid w:val="0"/>
                <w:sz w:val="12"/>
                <w:szCs w:val="12"/>
              </w:rPr>
              <w:t>Территория ФАП</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12.5</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Кандабулакский СДК МБУК «МКДЦ»</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Территория СДК, ул. Специалистов</w:t>
            </w:r>
          </w:p>
        </w:tc>
      </w:tr>
      <w:tr w:rsidR="002F11F6" w:rsidRPr="002F11F6" w:rsidTr="000E359F">
        <w:trPr>
          <w:trHeight w:val="70"/>
        </w:trPr>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12.6</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ИП Архипова И.В.</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Горбунова, территория от дома №3 до моста через реку Кандабулак, около домов №5, №8</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12.7</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ИП Сабельникова Е.А.</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Рыжова (прилегающая территория)</w:t>
            </w:r>
          </w:p>
        </w:tc>
      </w:tr>
      <w:tr w:rsidR="002F11F6" w:rsidRPr="002F11F6" w:rsidTr="000E359F">
        <w:trPr>
          <w:trHeight w:val="70"/>
        </w:trPr>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12.8</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spacing w:after="0" w:line="240" w:lineRule="auto"/>
              <w:jc w:val="center"/>
              <w:rPr>
                <w:rFonts w:ascii="Times New Roman" w:eastAsia="Calibri" w:hAnsi="Times New Roman" w:cs="Times New Roman"/>
                <w:sz w:val="12"/>
                <w:szCs w:val="12"/>
                <w:highlight w:val="yellow"/>
              </w:rPr>
            </w:pPr>
            <w:r w:rsidRPr="002F11F6">
              <w:rPr>
                <w:rFonts w:ascii="Times New Roman" w:eastAsia="Calibri" w:hAnsi="Times New Roman" w:cs="Times New Roman"/>
                <w:sz w:val="12"/>
                <w:szCs w:val="12"/>
              </w:rPr>
              <w:t>ИП Мартынова Л.Н.</w:t>
            </w:r>
          </w:p>
        </w:tc>
        <w:tc>
          <w:tcPr>
            <w:tcW w:w="1987" w:type="pct"/>
            <w:shd w:val="clear" w:color="auto" w:fill="auto"/>
            <w:vAlign w:val="center"/>
          </w:tcPr>
          <w:p w:rsidR="002F11F6" w:rsidRPr="002F11F6" w:rsidRDefault="002F11F6" w:rsidP="002F11F6">
            <w:pPr>
              <w:spacing w:after="0" w:line="240" w:lineRule="auto"/>
              <w:jc w:val="center"/>
              <w:rPr>
                <w:rFonts w:ascii="Times New Roman" w:eastAsia="Calibri" w:hAnsi="Times New Roman" w:cs="Times New Roman"/>
                <w:sz w:val="12"/>
                <w:szCs w:val="12"/>
                <w:highlight w:val="yellow"/>
              </w:rPr>
            </w:pPr>
            <w:r w:rsidRPr="002F11F6">
              <w:rPr>
                <w:rFonts w:ascii="Times New Roman" w:eastAsia="Calibri" w:hAnsi="Times New Roman" w:cs="Times New Roman"/>
                <w:sz w:val="12"/>
                <w:szCs w:val="12"/>
              </w:rPr>
              <w:t>Ул. Рыжова (прилегающая территория к зданию по адресу: с. Кандабулак, ул. Рыжова, д.20)</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12.9</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0E359F">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ОАО Сбербанк Р</w:t>
            </w:r>
            <w:r w:rsidR="000E359F">
              <w:rPr>
                <w:rFonts w:ascii="Times New Roman" w:hAnsi="Times New Roman" w:cs="Times New Roman"/>
                <w:snapToGrid w:val="0"/>
                <w:sz w:val="12"/>
                <w:szCs w:val="12"/>
              </w:rPr>
              <w:t xml:space="preserve">оссии Самарское отд.№6991/0437, </w:t>
            </w:r>
            <w:r w:rsidRPr="002F11F6">
              <w:rPr>
                <w:rFonts w:ascii="Times New Roman" w:hAnsi="Times New Roman" w:cs="Times New Roman"/>
                <w:snapToGrid w:val="0"/>
                <w:sz w:val="12"/>
                <w:szCs w:val="12"/>
              </w:rPr>
              <w:t>Филиал ФГУП «Почта России»</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Библиотека с. Кандабулак</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Горбунова, от дома №23 до дома №35 территория вниз к плотине</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12.10</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highlight w:val="yellow"/>
              </w:rPr>
            </w:pPr>
            <w:r w:rsidRPr="002F11F6">
              <w:rPr>
                <w:rFonts w:ascii="Times New Roman" w:hAnsi="Times New Roman" w:cs="Times New Roman"/>
                <w:snapToGrid w:val="0"/>
                <w:sz w:val="12"/>
                <w:szCs w:val="12"/>
              </w:rPr>
              <w:t>Социальные работники с. Кандабулак</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Школьная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13.1</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с. Спасское</w:t>
            </w: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ГБОУ ООШ с. Спасское</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Спортивная площадка, территория школы и памятника павшим воинам</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13.2</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Спасский СДК МБУК МКДЦ</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Филиал ФГУП «ПОЧТА России»</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Центральная (прилегающая территория), детская площадка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13.3</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ФАП с. Спасское</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Центральная (прилегающая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13.4</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ООО «БИО-ТОН» отделение Спасское</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Кладбище села, территория прилегающая к предприятию</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13.5</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ИП Архипова И.В.</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Центральная (прилегающая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13.6</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highlight w:val="yellow"/>
              </w:rPr>
            </w:pPr>
            <w:r w:rsidRPr="002F11F6">
              <w:rPr>
                <w:rFonts w:ascii="Times New Roman" w:hAnsi="Times New Roman" w:cs="Times New Roman"/>
                <w:snapToGrid w:val="0"/>
                <w:sz w:val="12"/>
                <w:szCs w:val="12"/>
              </w:rPr>
              <w:t>Черкасова С.А.</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Центральная (прилегающая территория к бывшей столовой)</w:t>
            </w:r>
          </w:p>
        </w:tc>
      </w:tr>
      <w:tr w:rsidR="002F11F6" w:rsidRPr="002F11F6" w:rsidTr="000E359F">
        <w:trPr>
          <w:trHeight w:val="70"/>
        </w:trPr>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13.7</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Сергиевское РайПО</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Центральная (прилегающая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14.1</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с. Верхняя Орлянка</w:t>
            </w: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 xml:space="preserve">Администрация сельского поселения Верхняя Орлянка, </w:t>
            </w:r>
            <w:r w:rsidRPr="002F11F6">
              <w:rPr>
                <w:rFonts w:ascii="Times New Roman" w:hAnsi="Times New Roman" w:cs="Times New Roman"/>
                <w:snapToGrid w:val="0"/>
                <w:color w:val="000000"/>
                <w:sz w:val="12"/>
                <w:szCs w:val="12"/>
              </w:rPr>
              <w:t xml:space="preserve">ОСП Сергиевский почтампт ОПС </w:t>
            </w:r>
            <w:r w:rsidRPr="002F11F6">
              <w:rPr>
                <w:rFonts w:ascii="Times New Roman" w:hAnsi="Times New Roman" w:cs="Times New Roman"/>
                <w:snapToGrid w:val="0"/>
                <w:color w:val="000000"/>
                <w:sz w:val="12"/>
                <w:szCs w:val="12"/>
              </w:rPr>
              <w:lastRenderedPageBreak/>
              <w:t>В.Орлянка</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color w:val="000000"/>
                <w:sz w:val="12"/>
                <w:szCs w:val="12"/>
              </w:rPr>
            </w:pPr>
            <w:r w:rsidRPr="002F11F6">
              <w:rPr>
                <w:rFonts w:ascii="Times New Roman" w:hAnsi="Times New Roman" w:cs="Times New Roman"/>
                <w:snapToGrid w:val="0"/>
                <w:color w:val="000000"/>
                <w:sz w:val="12"/>
                <w:szCs w:val="12"/>
              </w:rPr>
              <w:lastRenderedPageBreak/>
              <w:t>Территория административного здания, территория парка, территория детской площадки</w:t>
            </w:r>
          </w:p>
        </w:tc>
      </w:tr>
      <w:tr w:rsidR="002F11F6" w:rsidRPr="002F11F6" w:rsidTr="000E359F">
        <w:trPr>
          <w:trHeight w:val="70"/>
        </w:trPr>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lastRenderedPageBreak/>
              <w:t>14.2</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Филиал «Сергиевскгаз»</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ООО «СВГК»</w:t>
            </w:r>
          </w:p>
        </w:tc>
        <w:tc>
          <w:tcPr>
            <w:tcW w:w="1987" w:type="pct"/>
            <w:shd w:val="clear" w:color="auto" w:fill="auto"/>
            <w:vAlign w:val="center"/>
          </w:tcPr>
          <w:p w:rsidR="002F11F6" w:rsidRPr="000E359F" w:rsidRDefault="002F11F6" w:rsidP="000E359F">
            <w:pPr>
              <w:widowControl w:val="0"/>
              <w:spacing w:after="0" w:line="240" w:lineRule="auto"/>
              <w:jc w:val="center"/>
              <w:rPr>
                <w:rFonts w:ascii="Times New Roman" w:hAnsi="Times New Roman" w:cs="Times New Roman"/>
                <w:snapToGrid w:val="0"/>
                <w:color w:val="000000"/>
                <w:sz w:val="12"/>
                <w:szCs w:val="12"/>
              </w:rPr>
            </w:pPr>
            <w:r w:rsidRPr="002F11F6">
              <w:rPr>
                <w:rFonts w:ascii="Times New Roman" w:hAnsi="Times New Roman" w:cs="Times New Roman"/>
                <w:snapToGrid w:val="0"/>
                <w:color w:val="000000"/>
                <w:sz w:val="12"/>
                <w:szCs w:val="12"/>
              </w:rPr>
              <w:t xml:space="preserve">Территория гаража филиала «Сергиевскгаз», </w:t>
            </w:r>
            <w:r w:rsidR="000E359F">
              <w:rPr>
                <w:rFonts w:ascii="Times New Roman" w:hAnsi="Times New Roman" w:cs="Times New Roman"/>
                <w:snapToGrid w:val="0"/>
                <w:color w:val="000000"/>
                <w:sz w:val="12"/>
                <w:szCs w:val="12"/>
              </w:rPr>
              <w:t>часть территории школьного сада</w:t>
            </w:r>
          </w:p>
        </w:tc>
      </w:tr>
      <w:tr w:rsidR="002F11F6" w:rsidRPr="002F11F6" w:rsidTr="000E359F">
        <w:trPr>
          <w:trHeight w:val="70"/>
        </w:trPr>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14.3</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ГУСО ЦСО инвалидов и граждан пожилого возраста м.р. Сергиевский Сургутский участок, Верхне-Орлянское отделение</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color w:val="000000"/>
                <w:sz w:val="12"/>
                <w:szCs w:val="12"/>
              </w:rPr>
            </w:pPr>
            <w:r w:rsidRPr="002F11F6">
              <w:rPr>
                <w:rFonts w:ascii="Times New Roman" w:hAnsi="Times New Roman" w:cs="Times New Roman"/>
                <w:snapToGrid w:val="0"/>
                <w:color w:val="000000"/>
                <w:sz w:val="12"/>
                <w:szCs w:val="12"/>
              </w:rPr>
              <w:t>Территория родника, территория пруда «Игонькин»</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14.4</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ФАП с. Верхняя Орлянка</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color w:val="000000"/>
                <w:sz w:val="12"/>
                <w:szCs w:val="12"/>
              </w:rPr>
            </w:pPr>
            <w:r w:rsidRPr="002F11F6">
              <w:rPr>
                <w:rFonts w:ascii="Times New Roman" w:hAnsi="Times New Roman" w:cs="Times New Roman"/>
                <w:snapToGrid w:val="0"/>
                <w:color w:val="000000"/>
                <w:sz w:val="12"/>
                <w:szCs w:val="12"/>
              </w:rPr>
              <w:t>Территория ФАПа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14.5</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0E359F" w:rsidP="000E359F">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Черновское ПО магазин </w:t>
            </w:r>
            <w:r w:rsidR="002F11F6" w:rsidRPr="002F11F6">
              <w:rPr>
                <w:rFonts w:ascii="Times New Roman" w:hAnsi="Times New Roman" w:cs="Times New Roman"/>
                <w:snapToGrid w:val="0"/>
                <w:sz w:val="12"/>
                <w:szCs w:val="12"/>
              </w:rPr>
              <w:t>№100 ТПС</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Территория от парка до ул. Почтовая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14.6</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МБУК «МЦБ» Межпоселенческая Верхне-Орлянская библиотека, МБУК «МКДЦ» Верхне-Орлянский СК</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color w:val="000000"/>
                <w:sz w:val="12"/>
                <w:szCs w:val="12"/>
              </w:rPr>
            </w:pPr>
            <w:r w:rsidRPr="002F11F6">
              <w:rPr>
                <w:rFonts w:ascii="Times New Roman" w:hAnsi="Times New Roman" w:cs="Times New Roman"/>
                <w:snapToGrid w:val="0"/>
                <w:color w:val="000000"/>
                <w:sz w:val="12"/>
                <w:szCs w:val="12"/>
              </w:rPr>
              <w:t>Территория школы</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15</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 Калиновый Ключ</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НПС Калиновый Ключ, МБУК «МЦБ» Межпоселенческая Калиноключевская библиотека, Черновское ПО маг.№ 8-ТПС</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color w:val="000000"/>
                <w:sz w:val="12"/>
                <w:szCs w:val="12"/>
              </w:rPr>
            </w:pPr>
            <w:r w:rsidRPr="002F11F6">
              <w:rPr>
                <w:rFonts w:ascii="Times New Roman" w:hAnsi="Times New Roman" w:cs="Times New Roman"/>
                <w:snapToGrid w:val="0"/>
                <w:color w:val="000000"/>
                <w:sz w:val="12"/>
                <w:szCs w:val="12"/>
              </w:rPr>
              <w:t>Территории своих административных зданий,  ул. Нефтяников (въезд в поселок)</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color w:val="000000"/>
                <w:sz w:val="12"/>
                <w:szCs w:val="12"/>
              </w:rPr>
            </w:pP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16.1</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с. Сергиевск</w:t>
            </w:r>
          </w:p>
        </w:tc>
        <w:tc>
          <w:tcPr>
            <w:tcW w:w="1731" w:type="pct"/>
            <w:shd w:val="clear" w:color="auto" w:fill="auto"/>
            <w:vAlign w:val="center"/>
          </w:tcPr>
          <w:p w:rsidR="002F11F6" w:rsidRPr="002F11F6" w:rsidRDefault="002F11F6" w:rsidP="000E359F">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ГБУ СО Самаралес Сергиевское управление, Промышленно-коммунальный отде</w:t>
            </w:r>
            <w:r w:rsidR="000E359F">
              <w:rPr>
                <w:rFonts w:ascii="Times New Roman" w:eastAsia="Calibri" w:hAnsi="Times New Roman" w:cs="Times New Roman"/>
                <w:snapToGrid w:val="0"/>
                <w:sz w:val="12"/>
                <w:szCs w:val="12"/>
              </w:rPr>
              <w:t>л администрации м.р.Сергиевский</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Ул. Гагарина до Ленина и  прилегающая территория к зданию.</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16.2</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ООО «Автотранссервис»</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hAnsi="Times New Roman" w:cs="Times New Roman"/>
                <w:snapToGrid w:val="0"/>
                <w:sz w:val="12"/>
                <w:szCs w:val="12"/>
              </w:rPr>
              <w:t>Ул. Советская до Фрунзе, парк и сквер с центральной площадью</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16.3</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hAnsi="Times New Roman" w:cs="Times New Roman"/>
                <w:snapToGrid w:val="0"/>
                <w:sz w:val="12"/>
                <w:szCs w:val="12"/>
              </w:rPr>
              <w:t>ГБОУ СПО «</w:t>
            </w:r>
            <w:r w:rsidRPr="002F11F6">
              <w:rPr>
                <w:rFonts w:ascii="Times New Roman" w:eastAsia="Calibri" w:hAnsi="Times New Roman" w:cs="Times New Roman"/>
                <w:snapToGrid w:val="0"/>
                <w:sz w:val="12"/>
                <w:szCs w:val="12"/>
              </w:rPr>
              <w:t>Сергиевский губернский техникум</w:t>
            </w:r>
            <w:r w:rsidRPr="002F11F6">
              <w:rPr>
                <w:rFonts w:ascii="Times New Roman" w:hAnsi="Times New Roman" w:cs="Times New Roman"/>
                <w:snapToGrid w:val="0"/>
                <w:sz w:val="12"/>
                <w:szCs w:val="12"/>
              </w:rPr>
              <w:t>»</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Ул. К. Маркса от ул. П. Ганюшина до ул. Кооперативная, ул. Ленина фасадная часть техникума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16.4</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hAnsi="Times New Roman" w:cs="Times New Roman"/>
                <w:snapToGrid w:val="0"/>
                <w:sz w:val="12"/>
                <w:szCs w:val="12"/>
              </w:rPr>
              <w:t>ГБОУ СПО «</w:t>
            </w:r>
            <w:r w:rsidRPr="002F11F6">
              <w:rPr>
                <w:rFonts w:ascii="Times New Roman" w:eastAsia="Calibri" w:hAnsi="Times New Roman" w:cs="Times New Roman"/>
                <w:snapToGrid w:val="0"/>
                <w:sz w:val="12"/>
                <w:szCs w:val="12"/>
              </w:rPr>
              <w:t>Сергиевский губернский техникум</w:t>
            </w:r>
            <w:r w:rsidRPr="002F11F6">
              <w:rPr>
                <w:rFonts w:ascii="Times New Roman" w:hAnsi="Times New Roman" w:cs="Times New Roman"/>
                <w:snapToGrid w:val="0"/>
                <w:sz w:val="12"/>
                <w:szCs w:val="12"/>
              </w:rPr>
              <w:t>»</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Ул. Шоссейная, старое кладбище, оз.Тепловка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16.5</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hAnsi="Times New Roman" w:cs="Times New Roman"/>
                <w:snapToGrid w:val="0"/>
                <w:sz w:val="12"/>
                <w:szCs w:val="12"/>
              </w:rPr>
              <w:t>Сергиевский образовательный центр, здание</w:t>
            </w:r>
            <w:r w:rsidRPr="002F11F6">
              <w:rPr>
                <w:rFonts w:ascii="Times New Roman" w:eastAsia="Calibri" w:hAnsi="Times New Roman" w:cs="Times New Roman"/>
                <w:snapToGrid w:val="0"/>
                <w:sz w:val="12"/>
                <w:szCs w:val="12"/>
              </w:rPr>
              <w:t xml:space="preserve"> № 1</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Прилегающая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16.6</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hAnsi="Times New Roman" w:cs="Times New Roman"/>
                <w:snapToGrid w:val="0"/>
                <w:sz w:val="12"/>
                <w:szCs w:val="12"/>
              </w:rPr>
              <w:t>Сергиевский образовательный центр, здание</w:t>
            </w:r>
            <w:r w:rsidRPr="002F11F6">
              <w:rPr>
                <w:rFonts w:ascii="Times New Roman" w:eastAsia="Calibri" w:hAnsi="Times New Roman" w:cs="Times New Roman"/>
                <w:snapToGrid w:val="0"/>
                <w:sz w:val="12"/>
                <w:szCs w:val="12"/>
              </w:rPr>
              <w:t xml:space="preserve"> № 2</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Прилегающая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16.7</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Администрация</w:t>
            </w:r>
            <w:r w:rsidRPr="002F11F6">
              <w:rPr>
                <w:rFonts w:ascii="Times New Roman" w:hAnsi="Times New Roman" w:cs="Times New Roman"/>
                <w:snapToGrid w:val="0"/>
                <w:sz w:val="12"/>
                <w:szCs w:val="12"/>
              </w:rPr>
              <w:t xml:space="preserve"> муниципального </w:t>
            </w:r>
            <w:r w:rsidRPr="002F11F6">
              <w:rPr>
                <w:rFonts w:ascii="Times New Roman" w:eastAsia="Calibri" w:hAnsi="Times New Roman" w:cs="Times New Roman"/>
                <w:snapToGrid w:val="0"/>
                <w:sz w:val="12"/>
                <w:szCs w:val="12"/>
              </w:rPr>
              <w:t xml:space="preserve"> района</w:t>
            </w:r>
            <w:r w:rsidRPr="002F11F6">
              <w:rPr>
                <w:rFonts w:ascii="Times New Roman" w:hAnsi="Times New Roman" w:cs="Times New Roman"/>
                <w:snapToGrid w:val="0"/>
                <w:sz w:val="12"/>
                <w:szCs w:val="12"/>
              </w:rPr>
              <w:t xml:space="preserve"> Сергиевский</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Ул. Ленина парк,  напротив школы № 1</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16.8</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МКУ «Управление заказчика застройщика градостроительства» муниципального района Сергиевский</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Прилегающая территория к березовой роще, березовая роща (Пионер)</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16.9</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Управление финансами</w:t>
            </w:r>
            <w:r w:rsidRPr="002F11F6">
              <w:rPr>
                <w:rFonts w:ascii="Times New Roman" w:hAnsi="Times New Roman" w:cs="Times New Roman"/>
                <w:snapToGrid w:val="0"/>
                <w:sz w:val="12"/>
                <w:szCs w:val="12"/>
              </w:rPr>
              <w:t xml:space="preserve"> администрации м.р. Сергиевский</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hAnsi="Times New Roman" w:cs="Times New Roman"/>
                <w:snapToGrid w:val="0"/>
                <w:sz w:val="12"/>
                <w:szCs w:val="12"/>
              </w:rPr>
              <w:t xml:space="preserve">Прилегающая территория и </w:t>
            </w:r>
            <w:r w:rsidRPr="002F11F6">
              <w:rPr>
                <w:rFonts w:ascii="Times New Roman" w:eastAsia="Calibri" w:hAnsi="Times New Roman" w:cs="Times New Roman"/>
                <w:snapToGrid w:val="0"/>
                <w:sz w:val="12"/>
                <w:szCs w:val="12"/>
              </w:rPr>
              <w:t xml:space="preserve">Ул. К. Маркса </w:t>
            </w:r>
            <w:r w:rsidRPr="002F11F6">
              <w:rPr>
                <w:rFonts w:ascii="Times New Roman" w:hAnsi="Times New Roman" w:cs="Times New Roman"/>
                <w:snapToGrid w:val="0"/>
                <w:sz w:val="12"/>
                <w:szCs w:val="12"/>
              </w:rPr>
              <w:t xml:space="preserve">от д.№45 </w:t>
            </w:r>
            <w:r w:rsidRPr="002F11F6">
              <w:rPr>
                <w:rFonts w:ascii="Times New Roman" w:eastAsia="Calibri" w:hAnsi="Times New Roman" w:cs="Times New Roman"/>
                <w:snapToGrid w:val="0"/>
                <w:sz w:val="12"/>
                <w:szCs w:val="12"/>
              </w:rPr>
              <w:t>до ул. Революционная</w:t>
            </w:r>
          </w:p>
        </w:tc>
      </w:tr>
      <w:tr w:rsidR="002F11F6" w:rsidRPr="002F11F6" w:rsidTr="000E359F">
        <w:trPr>
          <w:trHeight w:val="70"/>
        </w:trPr>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16.10</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hAnsi="Times New Roman" w:cs="Times New Roman"/>
                <w:snapToGrid w:val="0"/>
                <w:sz w:val="12"/>
                <w:szCs w:val="12"/>
              </w:rPr>
              <w:t xml:space="preserve">МБУ </w:t>
            </w:r>
            <w:r w:rsidRPr="002F11F6">
              <w:rPr>
                <w:rFonts w:ascii="Times New Roman" w:eastAsia="Calibri" w:hAnsi="Times New Roman" w:cs="Times New Roman"/>
                <w:snapToGrid w:val="0"/>
                <w:sz w:val="12"/>
                <w:szCs w:val="12"/>
              </w:rPr>
              <w:t xml:space="preserve"> Гараж</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Угол ул. Ленина вдоль стены гаража , с переходом на ул. Аэродромную</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16.11</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Управление сельского хозяйства</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Н. Краснова от ул. Советская до ул. К. Маркса.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16.12</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Комитет по управ</w:t>
            </w:r>
            <w:r w:rsidRPr="002F11F6">
              <w:rPr>
                <w:rFonts w:ascii="Times New Roman" w:hAnsi="Times New Roman" w:cs="Times New Roman"/>
                <w:snapToGrid w:val="0"/>
                <w:sz w:val="12"/>
                <w:szCs w:val="12"/>
              </w:rPr>
              <w:t>лению муниципальным  имуществом муниципального района Сергиевский</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Ул. Ленина парк,  напротив школы № 1</w:t>
            </w:r>
          </w:p>
        </w:tc>
      </w:tr>
      <w:tr w:rsidR="002F11F6" w:rsidRPr="002F11F6" w:rsidTr="000E359F">
        <w:trPr>
          <w:trHeight w:val="70"/>
        </w:trPr>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16.13</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МИ ФНС России № 17 по Самарской области</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Ул. Ленина уборка территории внутри двора, фасад. Территория храма.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16.14</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Северное управление министерства образования</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Напротив своего здания   по  ул. Лесная противоположная сторона.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16.15</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hAnsi="Times New Roman" w:cs="Times New Roman"/>
                <w:snapToGrid w:val="0"/>
                <w:sz w:val="12"/>
                <w:szCs w:val="12"/>
              </w:rPr>
              <w:t>НОУ ДО «Сергиевский спортивно-технический клуб ДОСААФ»</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Ул. Революционная от К. Маркса до Советской</w:t>
            </w:r>
          </w:p>
        </w:tc>
      </w:tr>
      <w:tr w:rsidR="002F11F6" w:rsidRPr="002F11F6" w:rsidTr="00BA5D25">
        <w:trPr>
          <w:trHeight w:val="70"/>
        </w:trPr>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16.16</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hAnsi="Times New Roman" w:cs="Times New Roman"/>
                <w:snapToGrid w:val="0"/>
                <w:sz w:val="12"/>
                <w:szCs w:val="12"/>
              </w:rPr>
              <w:t>ОАО</w:t>
            </w:r>
            <w:r w:rsidRPr="002F11F6">
              <w:rPr>
                <w:rFonts w:ascii="Times New Roman" w:eastAsia="Calibri" w:hAnsi="Times New Roman" w:cs="Times New Roman"/>
                <w:snapToGrid w:val="0"/>
                <w:sz w:val="12"/>
                <w:szCs w:val="12"/>
              </w:rPr>
              <w:t xml:space="preserve"> «Рынок»</w:t>
            </w:r>
          </w:p>
          <w:p w:rsidR="002F11F6" w:rsidRPr="00BA5D25" w:rsidRDefault="002F11F6" w:rsidP="00BA5D25">
            <w:pPr>
              <w:widowControl w:val="0"/>
              <w:spacing w:after="0" w:line="240" w:lineRule="auto"/>
              <w:jc w:val="center"/>
              <w:rPr>
                <w:rFonts w:ascii="Times New Roman" w:hAnsi="Times New Roman" w:cs="Times New Roman"/>
                <w:snapToGrid w:val="0"/>
                <w:color w:val="000000"/>
                <w:sz w:val="12"/>
                <w:szCs w:val="12"/>
              </w:rPr>
            </w:pPr>
            <w:r w:rsidRPr="002F11F6">
              <w:rPr>
                <w:rFonts w:ascii="Times New Roman" w:hAnsi="Times New Roman" w:cs="Times New Roman"/>
                <w:snapToGrid w:val="0"/>
                <w:color w:val="000000"/>
                <w:sz w:val="12"/>
                <w:szCs w:val="12"/>
              </w:rPr>
              <w:t>Центр поддержки субъектов малого и среднего пр</w:t>
            </w:r>
            <w:r w:rsidR="00BA5D25">
              <w:rPr>
                <w:rFonts w:ascii="Times New Roman" w:hAnsi="Times New Roman" w:cs="Times New Roman"/>
                <w:snapToGrid w:val="0"/>
                <w:color w:val="000000"/>
                <w:sz w:val="12"/>
                <w:szCs w:val="12"/>
              </w:rPr>
              <w:t>едпринимательства «Сергиевский,</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территория вдоль здания по  ул.Н.Краснова, 40</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16.17</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hAnsi="Times New Roman" w:cs="Times New Roman"/>
                <w:snapToGrid w:val="0"/>
                <w:sz w:val="12"/>
                <w:szCs w:val="12"/>
              </w:rPr>
              <w:t>ОВД по муниципальному району Сергиевский</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Ул. П. Ганюшина две стороны от моста до ул.Советская, прилегающую территорию к зданию, стоянка по ул. Советская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16.18</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Росгосстрах</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hAnsi="Times New Roman" w:cs="Times New Roman"/>
                <w:snapToGrid w:val="0"/>
                <w:sz w:val="12"/>
                <w:szCs w:val="12"/>
              </w:rPr>
              <w:t xml:space="preserve">Ул. Советская 44 вокруг здания и </w:t>
            </w:r>
            <w:r w:rsidRPr="002F11F6">
              <w:rPr>
                <w:rFonts w:ascii="Times New Roman" w:eastAsia="Calibri" w:hAnsi="Times New Roman" w:cs="Times New Roman"/>
                <w:snapToGrid w:val="0"/>
                <w:sz w:val="12"/>
                <w:szCs w:val="12"/>
              </w:rPr>
              <w:t>по ул. Н. Краснова от К Маркса  до Лесной</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16.19</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Магазин « Мега-пол»</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Н.Краснова 25 прилегающая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16.20</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Ветеринарная клиника «Хатико»</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Н.Краснова 25 прилегающая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16.21</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keepNext/>
              <w:shd w:val="clear" w:color="auto" w:fill="FFFFFF"/>
              <w:spacing w:after="0" w:line="240" w:lineRule="auto"/>
              <w:jc w:val="center"/>
              <w:outlineLvl w:val="0"/>
              <w:rPr>
                <w:rFonts w:ascii="Times New Roman" w:hAnsi="Times New Roman" w:cs="Times New Roman"/>
                <w:color w:val="000000"/>
                <w:sz w:val="12"/>
                <w:szCs w:val="12"/>
              </w:rPr>
            </w:pPr>
            <w:r w:rsidRPr="002F11F6">
              <w:rPr>
                <w:rFonts w:ascii="Times New Roman" w:hAnsi="Times New Roman" w:cs="Times New Roman"/>
                <w:bCs/>
                <w:color w:val="000000"/>
                <w:sz w:val="12"/>
                <w:szCs w:val="12"/>
              </w:rPr>
              <w:t>Управление сельского хозяйства Сергиевского района</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Ул.Советская  44, прилегающая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16.22</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keepNext/>
              <w:shd w:val="clear" w:color="auto" w:fill="FFFFFF"/>
              <w:spacing w:after="0" w:line="240" w:lineRule="auto"/>
              <w:jc w:val="center"/>
              <w:outlineLvl w:val="0"/>
              <w:rPr>
                <w:rFonts w:ascii="Times New Roman" w:eastAsia="Calibri" w:hAnsi="Times New Roman" w:cs="Times New Roman"/>
                <w:sz w:val="12"/>
                <w:szCs w:val="12"/>
              </w:rPr>
            </w:pPr>
            <w:r w:rsidRPr="002F11F6">
              <w:rPr>
                <w:rFonts w:ascii="Times New Roman" w:eastAsia="Calibri" w:hAnsi="Times New Roman" w:cs="Times New Roman"/>
                <w:sz w:val="12"/>
                <w:szCs w:val="12"/>
              </w:rPr>
              <w:t>Администрация сельского поселения Сергиевск,</w:t>
            </w:r>
          </w:p>
          <w:p w:rsidR="002F11F6" w:rsidRPr="002F11F6" w:rsidRDefault="002F11F6" w:rsidP="002F11F6">
            <w:pPr>
              <w:keepNext/>
              <w:shd w:val="clear" w:color="auto" w:fill="FFFFFF"/>
              <w:spacing w:after="0" w:line="240" w:lineRule="auto"/>
              <w:jc w:val="center"/>
              <w:outlineLvl w:val="0"/>
              <w:rPr>
                <w:rFonts w:ascii="Times New Roman" w:eastAsia="Calibri" w:hAnsi="Times New Roman" w:cs="Times New Roman"/>
                <w:sz w:val="12"/>
                <w:szCs w:val="12"/>
              </w:rPr>
            </w:pPr>
            <w:r w:rsidRPr="002F11F6">
              <w:rPr>
                <w:rFonts w:ascii="Times New Roman" w:eastAsia="Calibri" w:hAnsi="Times New Roman" w:cs="Times New Roman"/>
                <w:sz w:val="12"/>
                <w:szCs w:val="12"/>
              </w:rPr>
              <w:t>Общественная приемная, Архив</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Прилегающую территорию к зданию по ул.  Г. Михайловского,  уборка нового кладбища.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1623</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BA5D25">
            <w:pPr>
              <w:widowControl w:val="0"/>
              <w:spacing w:after="0" w:line="240" w:lineRule="auto"/>
              <w:jc w:val="center"/>
              <w:rPr>
                <w:rFonts w:ascii="Times New Roman" w:eastAsia="Calibri" w:hAnsi="Times New Roman" w:cs="Times New Roman"/>
                <w:snapToGrid w:val="0"/>
                <w:sz w:val="12"/>
                <w:szCs w:val="12"/>
              </w:rPr>
            </w:pPr>
            <w:r w:rsidRPr="002F11F6">
              <w:rPr>
                <w:rFonts w:ascii="Times New Roman" w:hAnsi="Times New Roman" w:cs="Times New Roman"/>
                <w:snapToGrid w:val="0"/>
                <w:sz w:val="12"/>
                <w:szCs w:val="12"/>
              </w:rPr>
              <w:t>Отдел ФССП</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Прилегающая территория к зданию по ул. Н. Краснова, напротив здания посадка по ул. Лесная</w:t>
            </w:r>
          </w:p>
        </w:tc>
      </w:tr>
      <w:tr w:rsidR="002F11F6" w:rsidRPr="002F11F6" w:rsidTr="00BA5D25">
        <w:trPr>
          <w:trHeight w:val="70"/>
        </w:trPr>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16.24</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eastAsia="Calibri" w:hAnsi="Times New Roman" w:cs="Times New Roman"/>
                <w:snapToGrid w:val="0"/>
                <w:sz w:val="12"/>
                <w:szCs w:val="12"/>
              </w:rPr>
              <w:t xml:space="preserve">Сергиевский филиал </w:t>
            </w:r>
            <w:r w:rsidRPr="002F11F6">
              <w:rPr>
                <w:rFonts w:ascii="Times New Roman" w:hAnsi="Times New Roman" w:cs="Times New Roman"/>
                <w:snapToGrid w:val="0"/>
                <w:sz w:val="12"/>
                <w:szCs w:val="12"/>
              </w:rPr>
              <w:t xml:space="preserve">ГУП СО </w:t>
            </w:r>
            <w:r w:rsidRPr="002F11F6">
              <w:rPr>
                <w:rFonts w:ascii="Times New Roman" w:eastAsia="Calibri" w:hAnsi="Times New Roman" w:cs="Times New Roman"/>
                <w:snapToGrid w:val="0"/>
                <w:sz w:val="12"/>
                <w:szCs w:val="12"/>
              </w:rPr>
              <w:t>ЦТИ</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Ул. Шоссейная от  нового кладбища до поворота с.Успенка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16.25</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hAnsi="Times New Roman" w:cs="Times New Roman"/>
                <w:snapToGrid w:val="0"/>
                <w:sz w:val="12"/>
                <w:szCs w:val="12"/>
              </w:rPr>
              <w:t>Управление Росреестра по Самарской области Сергиевский филиал</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ул.Советская 65,</w:t>
            </w:r>
          </w:p>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прилегающая территория к зданию</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16.26</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ООО «Единое окно»,</w:t>
            </w:r>
          </w:p>
          <w:p w:rsidR="002F11F6" w:rsidRPr="002F11F6" w:rsidRDefault="00BA5D25" w:rsidP="00BA5D25">
            <w:pPr>
              <w:widowControl w:val="0"/>
              <w:snapToGrid w:val="0"/>
              <w:spacing w:after="0" w:line="240" w:lineRule="auto"/>
              <w:jc w:val="center"/>
              <w:rPr>
                <w:rFonts w:ascii="Times New Roman" w:eastAsia="Calibri" w:hAnsi="Times New Roman" w:cs="Times New Roman"/>
                <w:snapToGrid w:val="0"/>
                <w:sz w:val="12"/>
                <w:szCs w:val="12"/>
              </w:rPr>
            </w:pPr>
            <w:r>
              <w:rPr>
                <w:rFonts w:ascii="Times New Roman" w:eastAsia="Calibri" w:hAnsi="Times New Roman" w:cs="Times New Roman"/>
                <w:snapToGrid w:val="0"/>
                <w:sz w:val="12"/>
                <w:szCs w:val="12"/>
              </w:rPr>
              <w:t>ООО «Экостройресурс»</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ул.Советская 65,</w:t>
            </w:r>
          </w:p>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прилегающая территория к зданию</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16.27</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Управление Федеральной службы государственной регистрации, кадастра и картографии по самарской области Межмуниципальный отдел по Сергиевскому, Исаклинскому районам</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ул.Советская 65,</w:t>
            </w:r>
          </w:p>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прилегающая территория к зданию</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lastRenderedPageBreak/>
              <w:t>16.28</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hAnsi="Times New Roman" w:cs="Times New Roman"/>
                <w:snapToGrid w:val="0"/>
                <w:sz w:val="12"/>
                <w:szCs w:val="12"/>
              </w:rPr>
              <w:t>Сергиевский производственный участок Отрадненского отделения ОАО «Самараэнерго»</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Прилегающая территория к зданию  и ул. Н. Краснова до ООО «ССК» и сквер по ул. Лесная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16.29</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hAnsi="Times New Roman" w:cs="Times New Roman"/>
                <w:snapToGrid w:val="0"/>
                <w:sz w:val="12"/>
                <w:szCs w:val="12"/>
              </w:rPr>
              <w:t>Сергиевский филиал территориального фонда обязательного медицинского страхования</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Ул. Советская,</w:t>
            </w:r>
          </w:p>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прилегающая территория  к зданию</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16.30</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BA5D25" w:rsidRDefault="002F11F6" w:rsidP="00BA5D25">
            <w:pPr>
              <w:widowControl w:val="0"/>
              <w:snapToGrid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МБУК "Межпоселенче</w:t>
            </w:r>
            <w:r w:rsidR="00BA5D25">
              <w:rPr>
                <w:rFonts w:ascii="Times New Roman" w:hAnsi="Times New Roman" w:cs="Times New Roman"/>
                <w:snapToGrid w:val="0"/>
                <w:sz w:val="12"/>
                <w:szCs w:val="12"/>
              </w:rPr>
              <w:t>ский культурно-досуговый центр"</w:t>
            </w:r>
            <w:r w:rsidRPr="002F11F6">
              <w:rPr>
                <w:rFonts w:ascii="Times New Roman" w:hAnsi="Times New Roman" w:cs="Times New Roman"/>
                <w:snapToGrid w:val="0"/>
                <w:sz w:val="12"/>
                <w:szCs w:val="12"/>
              </w:rPr>
              <w:t>РДК "Дружба"</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Ул. Советская 66, прилегающая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16.31</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Арендаторы гаражного массива,</w:t>
            </w:r>
          </w:p>
          <w:p w:rsidR="002F11F6" w:rsidRPr="002F11F6" w:rsidRDefault="002F11F6" w:rsidP="002F11F6">
            <w:pPr>
              <w:widowControl w:val="0"/>
              <w:snapToGrid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Советская, 65</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Гаражный массив по ул.Советская, 65, прилегающая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16.32</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hAnsi="Times New Roman" w:cs="Times New Roman"/>
                <w:snapToGrid w:val="0"/>
                <w:sz w:val="12"/>
                <w:szCs w:val="12"/>
              </w:rPr>
              <w:t>Сергиевский Историко-к</w:t>
            </w:r>
            <w:r w:rsidRPr="002F11F6">
              <w:rPr>
                <w:rFonts w:ascii="Times New Roman" w:eastAsia="Calibri" w:hAnsi="Times New Roman" w:cs="Times New Roman"/>
                <w:snapToGrid w:val="0"/>
                <w:sz w:val="12"/>
                <w:szCs w:val="12"/>
              </w:rPr>
              <w:t>раеведческий музей</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Прилегающая территория здания по ул. Советская и внутренняя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16.33</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hAnsi="Times New Roman" w:cs="Times New Roman"/>
                <w:snapToGrid w:val="0"/>
                <w:sz w:val="12"/>
                <w:szCs w:val="12"/>
              </w:rPr>
              <w:t xml:space="preserve">Центральная </w:t>
            </w:r>
            <w:r w:rsidRPr="002F11F6">
              <w:rPr>
                <w:rFonts w:ascii="Times New Roman" w:eastAsia="Calibri" w:hAnsi="Times New Roman" w:cs="Times New Roman"/>
                <w:snapToGrid w:val="0"/>
                <w:sz w:val="12"/>
                <w:szCs w:val="12"/>
              </w:rPr>
              <w:t>Районная библиотека</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Прилегающая территория здания по ул. Ленина, внутренняя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16.34</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hAnsi="Times New Roman" w:cs="Times New Roman"/>
                <w:snapToGrid w:val="0"/>
                <w:sz w:val="12"/>
                <w:szCs w:val="12"/>
              </w:rPr>
              <w:t>ПСО</w:t>
            </w:r>
            <w:r w:rsidRPr="002F11F6">
              <w:rPr>
                <w:rFonts w:ascii="Times New Roman" w:eastAsia="Calibri" w:hAnsi="Times New Roman" w:cs="Times New Roman"/>
                <w:snapToGrid w:val="0"/>
                <w:sz w:val="12"/>
                <w:szCs w:val="12"/>
              </w:rPr>
              <w:t xml:space="preserve"> № 40</w:t>
            </w:r>
            <w:r w:rsidRPr="002F11F6">
              <w:rPr>
                <w:rFonts w:ascii="Times New Roman" w:hAnsi="Times New Roman" w:cs="Times New Roman"/>
                <w:snapToGrid w:val="0"/>
                <w:sz w:val="12"/>
                <w:szCs w:val="12"/>
              </w:rPr>
              <w:t xml:space="preserve"> ПС СО</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Ул. Советская до ул. П. Ганюшина и прилегающая территория к зданию</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16.35</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hAnsi="Times New Roman" w:cs="Times New Roman"/>
                <w:snapToGrid w:val="0"/>
                <w:sz w:val="12"/>
                <w:szCs w:val="12"/>
              </w:rPr>
              <w:t>ОАО «</w:t>
            </w:r>
            <w:r w:rsidRPr="002F11F6">
              <w:rPr>
                <w:rFonts w:ascii="Times New Roman" w:eastAsia="Calibri" w:hAnsi="Times New Roman" w:cs="Times New Roman"/>
                <w:snapToGrid w:val="0"/>
                <w:sz w:val="12"/>
                <w:szCs w:val="12"/>
              </w:rPr>
              <w:t>Сбербанк</w:t>
            </w:r>
            <w:r w:rsidRPr="002F11F6">
              <w:rPr>
                <w:rFonts w:ascii="Times New Roman" w:hAnsi="Times New Roman" w:cs="Times New Roman"/>
                <w:snapToGrid w:val="0"/>
                <w:sz w:val="12"/>
                <w:szCs w:val="12"/>
              </w:rPr>
              <w:t xml:space="preserve"> России» Сергиевское отделение  №4245</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hAnsi="Times New Roman" w:cs="Times New Roman"/>
                <w:snapToGrid w:val="0"/>
                <w:sz w:val="12"/>
                <w:szCs w:val="12"/>
              </w:rPr>
              <w:t>ул. Советская, ул.П. Ганюшина  прилегающая территория, ул. П. Ганюшина от ул.Советской до ул. К.Маркса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16.36</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ООО "Газпром межрегионгаз Самара"П.Ганюшина 8А</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Территория от угла ул. П.Ганюшина до ПСО №40</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16.37</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Сергиевский районный суд</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Прилегающая территория по ул. Советская  вокруг здания, ул. Н. Краснова от ул. Советская до ул. Набережная.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16.38</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Управление культуры и молодежной политики</w:t>
            </w:r>
          </w:p>
        </w:tc>
        <w:tc>
          <w:tcPr>
            <w:tcW w:w="1987" w:type="pct"/>
            <w:vMerge w:val="restar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Тополиный ряд (справа) въезд в с. Сергиевск</w:t>
            </w:r>
          </w:p>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Тополиный ряд (справа) въезд в с. Сергиевск</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16.39</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hAnsi="Times New Roman" w:cs="Times New Roman"/>
                <w:snapToGrid w:val="0"/>
                <w:color w:val="0C0E31"/>
                <w:sz w:val="12"/>
                <w:szCs w:val="12"/>
                <w:shd w:val="clear" w:color="auto" w:fill="FFFFFF"/>
              </w:rPr>
              <w:t xml:space="preserve">Муниципальное бюджетное </w:t>
            </w:r>
            <w:r w:rsidRPr="002F11F6">
              <w:rPr>
                <w:rFonts w:ascii="Times New Roman" w:hAnsi="Times New Roman" w:cs="Times New Roman"/>
                <w:snapToGrid w:val="0"/>
                <w:sz w:val="12"/>
                <w:szCs w:val="12"/>
                <w:shd w:val="clear" w:color="auto" w:fill="FFFFFF"/>
              </w:rPr>
              <w:t>учреждение "Дом молодежных организаций" муниципального района Сергиевский Самарской области</w:t>
            </w:r>
          </w:p>
        </w:tc>
        <w:tc>
          <w:tcPr>
            <w:tcW w:w="1987" w:type="pct"/>
            <w:vMerge/>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16.40</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BA5D25" w:rsidP="00BA5D25">
            <w:pPr>
              <w:widowControl w:val="0"/>
              <w:snapToGrid w:val="0"/>
              <w:spacing w:after="0" w:line="240" w:lineRule="auto"/>
              <w:jc w:val="center"/>
              <w:rPr>
                <w:rFonts w:ascii="Times New Roman" w:eastAsia="Calibri" w:hAnsi="Times New Roman" w:cs="Times New Roman"/>
                <w:snapToGrid w:val="0"/>
                <w:sz w:val="12"/>
                <w:szCs w:val="12"/>
              </w:rPr>
            </w:pPr>
            <w:r>
              <w:rPr>
                <w:rFonts w:ascii="Times New Roman" w:eastAsia="Calibri" w:hAnsi="Times New Roman" w:cs="Times New Roman"/>
                <w:snapToGrid w:val="0"/>
                <w:sz w:val="12"/>
                <w:szCs w:val="12"/>
              </w:rPr>
              <w:t>ОАО «Сергиевский РМЗ»</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По ул. Ленина от здания РМЗ до Автовокзала и прилегающая территория по периметру</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16.41</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ООО «Веха»</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Прилегающая территория здания по ул. Ленина до Автовокзала и прилегающая территория по периметру</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16.42</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hAnsi="Times New Roman" w:cs="Times New Roman"/>
                <w:snapToGrid w:val="0"/>
                <w:sz w:val="12"/>
                <w:szCs w:val="12"/>
              </w:rPr>
              <w:t xml:space="preserve">ОАО </w:t>
            </w:r>
            <w:r w:rsidRPr="002F11F6">
              <w:rPr>
                <w:rFonts w:ascii="Times New Roman" w:eastAsia="Calibri" w:hAnsi="Times New Roman" w:cs="Times New Roman"/>
                <w:snapToGrid w:val="0"/>
                <w:sz w:val="12"/>
                <w:szCs w:val="12"/>
              </w:rPr>
              <w:t xml:space="preserve"> «Фармация»</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ул. Советская вокруг здания, ул. Революционная (от д. № 39 ул.Советской) до  ул.  Набережная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16.43</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ООО « Свет-Сервис»</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Ул. М.Акутина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16.44</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color w:val="0C0E31"/>
                <w:sz w:val="12"/>
                <w:szCs w:val="12"/>
                <w:shd w:val="clear" w:color="auto" w:fill="FFFFFF"/>
              </w:rPr>
              <w:t>Общество с ограниченной ответственностью "Ремстройсервис"</w:t>
            </w:r>
            <w:r w:rsidRPr="002F11F6">
              <w:rPr>
                <w:rFonts w:ascii="Times New Roman" w:hAnsi="Times New Roman" w:cs="Times New Roman"/>
                <w:snapToGrid w:val="0"/>
                <w:sz w:val="12"/>
                <w:szCs w:val="12"/>
              </w:rPr>
              <w:t xml:space="preserve"> Нестерова Н.В.</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Ул.Авиационной техники</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16.45</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BA5D25" w:rsidP="00BA5D25">
            <w:pPr>
              <w:widowControl w:val="0"/>
              <w:snapToGrid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ОАО "МРСК Волги" </w:t>
            </w:r>
            <w:r w:rsidR="002F11F6" w:rsidRPr="002F11F6">
              <w:rPr>
                <w:rFonts w:ascii="Times New Roman" w:hAnsi="Times New Roman" w:cs="Times New Roman"/>
                <w:snapToGrid w:val="0"/>
                <w:sz w:val="12"/>
                <w:szCs w:val="12"/>
              </w:rPr>
              <w:t>Самарское ПО Сергиевский РЭС</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въезд в с. Сергиевск (от Креста до моста) на оз.Банное левая сторона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16.46</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ОАО "МРСК Волги" служба линий</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Ул. Ленина от школы до больницы</w:t>
            </w:r>
          </w:p>
          <w:p w:rsidR="002F11F6" w:rsidRPr="002F11F6" w:rsidRDefault="002F11F6" w:rsidP="00BA5D25">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w:t>
            </w:r>
            <w:r w:rsidR="00BA5D25">
              <w:rPr>
                <w:rFonts w:ascii="Times New Roman" w:eastAsia="Calibri" w:hAnsi="Times New Roman" w:cs="Times New Roman"/>
                <w:snapToGrid w:val="0"/>
                <w:sz w:val="12"/>
                <w:szCs w:val="12"/>
              </w:rPr>
              <w:t>четная сторона + ул.Ленина, 92)</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16.47</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ОАО "МРСК Волги" СГТУ (свет)</w:t>
            </w:r>
          </w:p>
        </w:tc>
        <w:tc>
          <w:tcPr>
            <w:tcW w:w="1987" w:type="pct"/>
            <w:shd w:val="clear" w:color="auto" w:fill="auto"/>
            <w:vAlign w:val="center"/>
          </w:tcPr>
          <w:p w:rsidR="002F11F6" w:rsidRPr="002F11F6" w:rsidRDefault="002F11F6" w:rsidP="00BA5D25">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ул.Н.Краснова, от котел</w:t>
            </w:r>
            <w:r w:rsidR="00BA5D25">
              <w:rPr>
                <w:rFonts w:ascii="Times New Roman" w:eastAsia="Calibri" w:hAnsi="Times New Roman" w:cs="Times New Roman"/>
                <w:snapToGrid w:val="0"/>
                <w:sz w:val="12"/>
                <w:szCs w:val="12"/>
              </w:rPr>
              <w:t>ьной ЖКХ до СЭС (обочина+овраг)</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16.48</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Сергиевский участок Самарских электрических сетей</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въезд в с. Сергиевск  (от креста до моста) на оз.Банное левая сторона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16.49</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Сергиевский участок Самарских высоковольтных сетей.</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прилегающая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16.50</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hAnsi="Times New Roman" w:cs="Times New Roman"/>
                <w:snapToGrid w:val="0"/>
                <w:sz w:val="12"/>
                <w:szCs w:val="12"/>
              </w:rPr>
              <w:t>ЗАО «</w:t>
            </w:r>
            <w:r w:rsidRPr="002F11F6">
              <w:rPr>
                <w:rFonts w:ascii="Times New Roman" w:eastAsia="Calibri" w:hAnsi="Times New Roman" w:cs="Times New Roman"/>
                <w:snapToGrid w:val="0"/>
                <w:sz w:val="12"/>
                <w:szCs w:val="12"/>
              </w:rPr>
              <w:t>ССК»</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Прилегающая территория и площадь, включая овраг «ДОЛГИЙ» напротив магазина «Лукошко» от ул. Молодежной до ул. Полевой</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16.51</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BA5D25" w:rsidP="00BA5D25">
            <w:pPr>
              <w:widowControl w:val="0"/>
              <w:snapToGrid w:val="0"/>
              <w:spacing w:after="0" w:line="240" w:lineRule="auto"/>
              <w:jc w:val="center"/>
              <w:rPr>
                <w:rFonts w:ascii="Times New Roman" w:eastAsia="Calibri" w:hAnsi="Times New Roman" w:cs="Times New Roman"/>
                <w:snapToGrid w:val="0"/>
                <w:sz w:val="12"/>
                <w:szCs w:val="12"/>
              </w:rPr>
            </w:pPr>
            <w:r>
              <w:rPr>
                <w:rFonts w:ascii="Times New Roman" w:eastAsia="Calibri" w:hAnsi="Times New Roman" w:cs="Times New Roman"/>
                <w:snapToGrid w:val="0"/>
                <w:sz w:val="12"/>
                <w:szCs w:val="12"/>
              </w:rPr>
              <w:t xml:space="preserve">ООО СВГК </w:t>
            </w:r>
            <w:r w:rsidR="002F11F6" w:rsidRPr="002F11F6">
              <w:rPr>
                <w:rFonts w:ascii="Times New Roman" w:eastAsia="Calibri" w:hAnsi="Times New Roman" w:cs="Times New Roman"/>
                <w:snapToGrid w:val="0"/>
                <w:sz w:val="12"/>
                <w:szCs w:val="12"/>
              </w:rPr>
              <w:t>филиал «Сергиевскгаз».</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Прилегающая территория к зданию по ул. Городок, ул. П. Ганюшина и вдоль дороги въезд в с. Сергиевск (от Креста до моста) на оз.Банное правая</w:t>
            </w:r>
          </w:p>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сторона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16.52</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hAnsi="Times New Roman" w:cs="Times New Roman"/>
                <w:snapToGrid w:val="0"/>
                <w:color w:val="000000"/>
                <w:sz w:val="12"/>
                <w:szCs w:val="12"/>
              </w:rPr>
              <w:t>ОГИБДД филиал ФГКУ УВО ГУ МВД РОССИИ ПО САМАРСКОЙ ОБЛАСТИ</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Прилегающая территория ул. Ленина</w:t>
            </w:r>
          </w:p>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(от ГИБДД до границы села)</w:t>
            </w:r>
          </w:p>
        </w:tc>
      </w:tr>
      <w:tr w:rsidR="002F11F6" w:rsidRPr="002F11F6" w:rsidTr="00BA5D25">
        <w:trPr>
          <w:trHeight w:val="70"/>
        </w:trPr>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16.53</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BA5D25" w:rsidRDefault="002F11F6" w:rsidP="00BA5D25">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СП "Поиск" ГБОУ СОШ №1 "Обр</w:t>
            </w:r>
            <w:r w:rsidR="00BA5D25">
              <w:rPr>
                <w:rFonts w:ascii="Times New Roman" w:eastAsia="Calibri" w:hAnsi="Times New Roman" w:cs="Times New Roman"/>
                <w:snapToGrid w:val="0"/>
                <w:sz w:val="12"/>
                <w:szCs w:val="12"/>
              </w:rPr>
              <w:t xml:space="preserve">азовательный центр" с.Сергиевск </w:t>
            </w:r>
          </w:p>
          <w:p w:rsidR="002F11F6" w:rsidRPr="002F11F6" w:rsidRDefault="002F11F6" w:rsidP="00BA5D25">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СП  "ДЮСШ" ГБОУ СОШ № 1 «Образовательный центр» с. Сергиевск муниципального района Сергиевский Самарской области</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Спортивная площадка и Стадион на оз.Банное</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16.54</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eastAsia="Calibri" w:hAnsi="Times New Roman" w:cs="Times New Roman"/>
                <w:snapToGrid w:val="0"/>
                <w:sz w:val="12"/>
                <w:szCs w:val="12"/>
              </w:rPr>
            </w:pPr>
            <w:r w:rsidRPr="002F11F6">
              <w:rPr>
                <w:rFonts w:ascii="Times New Roman" w:hAnsi="Times New Roman" w:cs="Times New Roman"/>
                <w:snapToGrid w:val="0"/>
                <w:sz w:val="12"/>
                <w:szCs w:val="12"/>
              </w:rPr>
              <w:t xml:space="preserve">МУП «Сергиевское </w:t>
            </w:r>
            <w:r w:rsidRPr="002F11F6">
              <w:rPr>
                <w:rFonts w:ascii="Times New Roman" w:eastAsia="Calibri" w:hAnsi="Times New Roman" w:cs="Times New Roman"/>
                <w:snapToGrid w:val="0"/>
                <w:sz w:val="12"/>
                <w:szCs w:val="12"/>
              </w:rPr>
              <w:t>Полиграфическое предприятие</w:t>
            </w:r>
            <w:r w:rsidRPr="002F11F6">
              <w:rPr>
                <w:rFonts w:ascii="Times New Roman" w:hAnsi="Times New Roman" w:cs="Times New Roman"/>
                <w:snapToGrid w:val="0"/>
                <w:sz w:val="12"/>
                <w:szCs w:val="12"/>
              </w:rPr>
              <w:t>»</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Прилегающая территория здания по ул. Ленина 14,  и от д. № 12 ул.  Ленина вниз до ул. Комаровой, по Комарова до ул. Н. Краснова, по ул. Н. Краснова  вверх по ул. Г. Михайловского (д.16)</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16.55</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color w:val="000000"/>
                <w:sz w:val="12"/>
                <w:szCs w:val="12"/>
              </w:rPr>
              <w:t>МУП « Сергиевская телерадиокомпания «Радуга-3»</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Прилегающая территория здания по ул.Ленина 14,  и от  д.№ 12 ул. Ленина вниз до ул. Комаровой, по Комарова до ул. Н. Краснова, по ул. Н. Краснова  вверх по ул. Г. Михайловского ( д. №16)</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16.56</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color w:val="000000"/>
                <w:sz w:val="12"/>
                <w:szCs w:val="12"/>
              </w:rPr>
            </w:pPr>
            <w:r w:rsidRPr="002F11F6">
              <w:rPr>
                <w:rFonts w:ascii="Times New Roman" w:hAnsi="Times New Roman" w:cs="Times New Roman"/>
                <w:snapToGrid w:val="0"/>
                <w:color w:val="000000"/>
                <w:sz w:val="12"/>
                <w:szCs w:val="12"/>
              </w:rPr>
              <w:t>Местное отделение партии</w:t>
            </w:r>
          </w:p>
          <w:p w:rsidR="002F11F6" w:rsidRPr="002F11F6" w:rsidRDefault="002F11F6" w:rsidP="002F11F6">
            <w:pPr>
              <w:widowControl w:val="0"/>
              <w:spacing w:after="0" w:line="240" w:lineRule="auto"/>
              <w:jc w:val="center"/>
              <w:rPr>
                <w:rFonts w:ascii="Times New Roman" w:hAnsi="Times New Roman" w:cs="Times New Roman"/>
                <w:snapToGrid w:val="0"/>
                <w:color w:val="000000"/>
                <w:sz w:val="12"/>
                <w:szCs w:val="12"/>
              </w:rPr>
            </w:pPr>
            <w:r w:rsidRPr="002F11F6">
              <w:rPr>
                <w:rFonts w:ascii="Times New Roman" w:hAnsi="Times New Roman" w:cs="Times New Roman"/>
                <w:snapToGrid w:val="0"/>
                <w:color w:val="000000"/>
                <w:sz w:val="12"/>
                <w:szCs w:val="12"/>
              </w:rPr>
              <w:t>«Единая Россия»</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Прилегающая территория здания по ул. Ленина 14</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16.57</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Комитет «Семья и детство»</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 xml:space="preserve">Ул. Ленина за стоянкой от больницы в сторону магазина </w:t>
            </w:r>
            <w:r w:rsidRPr="002F11F6">
              <w:rPr>
                <w:rFonts w:ascii="Times New Roman" w:eastAsia="Calibri" w:hAnsi="Times New Roman" w:cs="Times New Roman"/>
                <w:snapToGrid w:val="0"/>
                <w:sz w:val="12"/>
                <w:szCs w:val="12"/>
              </w:rPr>
              <w:lastRenderedPageBreak/>
              <w:t>муравейник</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lastRenderedPageBreak/>
              <w:t>16.58</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Ателье по пошиву одежды</w:t>
            </w:r>
          </w:p>
          <w:p w:rsidR="002F11F6" w:rsidRPr="002F11F6" w:rsidRDefault="002F11F6" w:rsidP="002F11F6">
            <w:pPr>
              <w:widowControl w:val="0"/>
              <w:spacing w:after="0" w:line="240" w:lineRule="auto"/>
              <w:jc w:val="center"/>
              <w:rPr>
                <w:rFonts w:ascii="Times New Roman" w:eastAsia="Calibri" w:hAnsi="Times New Roman" w:cs="Times New Roman"/>
                <w:snapToGrid w:val="0"/>
                <w:sz w:val="12"/>
                <w:szCs w:val="12"/>
              </w:rPr>
            </w:pPr>
            <w:r w:rsidRPr="002F11F6">
              <w:rPr>
                <w:rFonts w:ascii="Times New Roman" w:hAnsi="Times New Roman" w:cs="Times New Roman"/>
                <w:snapToGrid w:val="0"/>
                <w:sz w:val="12"/>
                <w:szCs w:val="12"/>
              </w:rPr>
              <w:t>ИП Тряпичкина Г. Ш.</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Ул. Ленина прилегающая территория к зданию (включая территорию с деревьями и лестницами)</w:t>
            </w:r>
          </w:p>
        </w:tc>
      </w:tr>
      <w:tr w:rsidR="002F11F6" w:rsidRPr="002F11F6" w:rsidTr="00BA5D25">
        <w:trPr>
          <w:trHeight w:val="70"/>
        </w:trPr>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16.59</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eastAsia="Calibri" w:hAnsi="Times New Roman" w:cs="Times New Roman"/>
                <w:snapToGrid w:val="0"/>
                <w:sz w:val="12"/>
                <w:szCs w:val="12"/>
              </w:rPr>
              <w:t xml:space="preserve">Отделение </w:t>
            </w:r>
            <w:r w:rsidRPr="002F11F6">
              <w:rPr>
                <w:rFonts w:ascii="Times New Roman" w:hAnsi="Times New Roman" w:cs="Times New Roman"/>
                <w:snapToGrid w:val="0"/>
                <w:sz w:val="12"/>
                <w:szCs w:val="12"/>
              </w:rPr>
              <w:t>почтовой с</w:t>
            </w:r>
            <w:r w:rsidRPr="002F11F6">
              <w:rPr>
                <w:rFonts w:ascii="Times New Roman" w:eastAsia="Calibri" w:hAnsi="Times New Roman" w:cs="Times New Roman"/>
                <w:snapToGrid w:val="0"/>
                <w:sz w:val="12"/>
                <w:szCs w:val="12"/>
              </w:rPr>
              <w:t xml:space="preserve">вязи </w:t>
            </w:r>
            <w:r w:rsidRPr="002F11F6">
              <w:rPr>
                <w:rFonts w:ascii="Times New Roman" w:hAnsi="Times New Roman" w:cs="Times New Roman"/>
                <w:snapToGrid w:val="0"/>
                <w:sz w:val="12"/>
                <w:szCs w:val="12"/>
              </w:rPr>
              <w:t>№1</w:t>
            </w:r>
          </w:p>
          <w:p w:rsidR="002F11F6" w:rsidRPr="002F11F6" w:rsidRDefault="002F11F6" w:rsidP="002F11F6">
            <w:pPr>
              <w:widowControl w:val="0"/>
              <w:spacing w:after="0" w:line="240" w:lineRule="auto"/>
              <w:jc w:val="center"/>
              <w:rPr>
                <w:rFonts w:ascii="Times New Roman" w:eastAsia="Calibri" w:hAnsi="Times New Roman" w:cs="Times New Roman"/>
                <w:snapToGrid w:val="0"/>
                <w:sz w:val="12"/>
                <w:szCs w:val="12"/>
              </w:rPr>
            </w:pPr>
            <w:r w:rsidRPr="002F11F6">
              <w:rPr>
                <w:rFonts w:ascii="Times New Roman" w:hAnsi="Times New Roman" w:cs="Times New Roman"/>
                <w:snapToGrid w:val="0"/>
                <w:sz w:val="12"/>
                <w:szCs w:val="12"/>
              </w:rPr>
              <w:t>ОСП Сергиевсий почтамт УФПС Самарской области АО «Почта России»</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eastAsia="Calibri" w:hAnsi="Times New Roman" w:cs="Times New Roman"/>
                <w:snapToGrid w:val="0"/>
                <w:sz w:val="12"/>
                <w:szCs w:val="12"/>
              </w:rPr>
              <w:t>Ул. Ленина прилегающая территория к зданию (включая территорию с деревьями и лестницами)</w:t>
            </w:r>
          </w:p>
        </w:tc>
      </w:tr>
      <w:tr w:rsidR="002F11F6" w:rsidRPr="002F11F6" w:rsidTr="00BA5D25">
        <w:trPr>
          <w:trHeight w:val="70"/>
        </w:trPr>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16.60</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Стоматологическое отделение</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eastAsia="Calibri" w:hAnsi="Times New Roman" w:cs="Times New Roman"/>
                <w:snapToGrid w:val="0"/>
                <w:sz w:val="12"/>
                <w:szCs w:val="12"/>
              </w:rPr>
              <w:t>Ул. Ленина прилегающая территория к зданию (включая территорию с деревьями и лестницами)</w:t>
            </w:r>
          </w:p>
        </w:tc>
      </w:tr>
      <w:tr w:rsidR="002F11F6" w:rsidRPr="002F11F6" w:rsidTr="00BA5D25">
        <w:trPr>
          <w:trHeight w:val="70"/>
        </w:trPr>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16.61</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Касса автовокзала</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eastAsia="Calibri" w:hAnsi="Times New Roman" w:cs="Times New Roman"/>
                <w:snapToGrid w:val="0"/>
                <w:sz w:val="12"/>
                <w:szCs w:val="12"/>
              </w:rPr>
              <w:t>Ул. Ленина прилегающая территория к зданию (включая территорию с деревьями и лестницами)</w:t>
            </w:r>
          </w:p>
        </w:tc>
      </w:tr>
      <w:tr w:rsidR="002F11F6" w:rsidRPr="002F11F6" w:rsidTr="00BA5D25">
        <w:trPr>
          <w:trHeight w:val="70"/>
        </w:trPr>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16.62</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Станция защиты растений</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прилегающая территория к зданию</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16.63</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Торговые ряды:</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М-н «Гарибальди»;</w:t>
            </w:r>
          </w:p>
          <w:p w:rsidR="002F11F6" w:rsidRPr="002F11F6" w:rsidRDefault="002F11F6" w:rsidP="002F11F6">
            <w:pPr>
              <w:widowControl w:val="0"/>
              <w:spacing w:after="0" w:line="240" w:lineRule="auto"/>
              <w:jc w:val="center"/>
              <w:rPr>
                <w:rFonts w:ascii="Times New Roman" w:eastAsia="Calibri" w:hAnsi="Times New Roman" w:cs="Times New Roman"/>
                <w:snapToGrid w:val="0"/>
                <w:sz w:val="12"/>
                <w:szCs w:val="12"/>
              </w:rPr>
            </w:pPr>
            <w:r w:rsidRPr="002F11F6">
              <w:rPr>
                <w:rFonts w:ascii="Times New Roman" w:hAnsi="Times New Roman" w:cs="Times New Roman"/>
                <w:snapToGrid w:val="0"/>
                <w:sz w:val="12"/>
                <w:szCs w:val="12"/>
              </w:rPr>
              <w:t xml:space="preserve">Магазин "Мясо от Альберта"; Продукты; М-н "Игрушки"; м-н "Горилка"; "Промтовары"; кафе "Лукоморье"; </w:t>
            </w:r>
            <w:r w:rsidRPr="002F11F6">
              <w:rPr>
                <w:rFonts w:ascii="Times New Roman" w:eastAsia="Calibri" w:hAnsi="Times New Roman" w:cs="Times New Roman"/>
                <w:snapToGrid w:val="0"/>
                <w:sz w:val="12"/>
                <w:szCs w:val="12"/>
              </w:rPr>
              <w:t>Парикмахерская  «Алина»;</w:t>
            </w:r>
            <w:r w:rsidRPr="002F11F6">
              <w:rPr>
                <w:rFonts w:ascii="Times New Roman" w:hAnsi="Times New Roman" w:cs="Times New Roman"/>
                <w:snapToGrid w:val="0"/>
                <w:sz w:val="12"/>
                <w:szCs w:val="12"/>
              </w:rPr>
              <w:t xml:space="preserve"> </w:t>
            </w:r>
            <w:r w:rsidRPr="002F11F6">
              <w:rPr>
                <w:rFonts w:ascii="Times New Roman" w:eastAsia="Calibri" w:hAnsi="Times New Roman" w:cs="Times New Roman"/>
                <w:snapToGrid w:val="0"/>
                <w:sz w:val="12"/>
                <w:szCs w:val="12"/>
              </w:rPr>
              <w:t>Аптечная сеть - "Вита»</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Ул. Ленина  закрепленная территория , от торгового ряда до центральной дороги ул. Ленина.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16.64</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BA5D25" w:rsidP="00BA5D25">
            <w:pPr>
              <w:widowControl w:val="0"/>
              <w:snapToGrid w:val="0"/>
              <w:spacing w:after="0" w:line="240" w:lineRule="auto"/>
              <w:jc w:val="center"/>
              <w:rPr>
                <w:rFonts w:ascii="Times New Roman" w:eastAsia="Calibri" w:hAnsi="Times New Roman" w:cs="Times New Roman"/>
                <w:snapToGrid w:val="0"/>
                <w:sz w:val="12"/>
                <w:szCs w:val="12"/>
              </w:rPr>
            </w:pPr>
            <w:r>
              <w:rPr>
                <w:rFonts w:ascii="Times New Roman" w:eastAsia="Calibri" w:hAnsi="Times New Roman" w:cs="Times New Roman"/>
                <w:snapToGrid w:val="0"/>
                <w:sz w:val="12"/>
                <w:szCs w:val="12"/>
              </w:rPr>
              <w:t>РайПО магазин  «Универмаг».</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Ул. Советская прилегающая территория здания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16.65</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РайПО магазин  « Мой дом»</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Ул. Ленина прилегающая территория здания обязатедьно убрать и кусты</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16.66</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BA5D25">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Управле</w:t>
            </w:r>
            <w:r w:rsidR="00BA5D25">
              <w:rPr>
                <w:rFonts w:ascii="Times New Roman" w:eastAsia="Calibri" w:hAnsi="Times New Roman" w:cs="Times New Roman"/>
                <w:snapToGrid w:val="0"/>
                <w:sz w:val="12"/>
                <w:szCs w:val="12"/>
              </w:rPr>
              <w:t>ние социальной защиты населения</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Прилегающая территория вокруг здания по ул. Революционная и Советская, ул. Ленина отд. № 45 в сторону торгового ряда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16.67</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hAnsi="Times New Roman" w:cs="Times New Roman"/>
                <w:snapToGrid w:val="0"/>
                <w:sz w:val="12"/>
                <w:szCs w:val="12"/>
              </w:rPr>
              <w:t xml:space="preserve">ФГУ </w:t>
            </w:r>
            <w:r w:rsidRPr="002F11F6">
              <w:rPr>
                <w:rFonts w:ascii="Times New Roman" w:eastAsia="Calibri" w:hAnsi="Times New Roman" w:cs="Times New Roman"/>
                <w:snapToGrid w:val="0"/>
                <w:sz w:val="12"/>
                <w:szCs w:val="12"/>
              </w:rPr>
              <w:t>Пенсионный фонд</w:t>
            </w:r>
            <w:r w:rsidRPr="002F11F6">
              <w:rPr>
                <w:rFonts w:ascii="Times New Roman" w:hAnsi="Times New Roman" w:cs="Times New Roman"/>
                <w:snapToGrid w:val="0"/>
                <w:sz w:val="12"/>
                <w:szCs w:val="12"/>
              </w:rPr>
              <w:t xml:space="preserve"> РФ</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Ул. 65 лет Победы, район Аэродрома</w:t>
            </w:r>
          </w:p>
        </w:tc>
      </w:tr>
      <w:tr w:rsidR="002F11F6" w:rsidRPr="002F11F6" w:rsidTr="00BA5D25">
        <w:trPr>
          <w:trHeight w:val="70"/>
        </w:trPr>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16.68</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BA5D25" w:rsidRDefault="002F11F6" w:rsidP="00BA5D25">
            <w:pPr>
              <w:widowControl w:val="0"/>
              <w:snapToGrid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АНО СО «ЦС</w:t>
            </w:r>
            <w:r w:rsidR="00BA5D25">
              <w:rPr>
                <w:rFonts w:ascii="Times New Roman" w:hAnsi="Times New Roman" w:cs="Times New Roman"/>
                <w:snapToGrid w:val="0"/>
                <w:sz w:val="12"/>
                <w:szCs w:val="12"/>
              </w:rPr>
              <w:t>ОН Северного округа»</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hAnsi="Times New Roman" w:cs="Times New Roman"/>
                <w:snapToGrid w:val="0"/>
                <w:sz w:val="12"/>
                <w:szCs w:val="12"/>
              </w:rPr>
              <w:t xml:space="preserve">Ул. Плеханова от ул. Комарова до </w:t>
            </w:r>
            <w:r w:rsidRPr="002F11F6">
              <w:rPr>
                <w:rFonts w:ascii="Times New Roman" w:eastAsia="Calibri" w:hAnsi="Times New Roman" w:cs="Times New Roman"/>
                <w:snapToGrid w:val="0"/>
                <w:sz w:val="12"/>
                <w:szCs w:val="12"/>
              </w:rPr>
              <w:t xml:space="preserve"> ул. Советская и прилегающая территория  вокруг здания.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16.69</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Кафе «Росинка»</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Прилегающая территория по л. Советская, внутренняя сторона до ул Революционная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16.70</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hAnsi="Times New Roman" w:cs="Times New Roman"/>
                <w:snapToGrid w:val="0"/>
                <w:sz w:val="12"/>
                <w:szCs w:val="12"/>
              </w:rPr>
              <w:t>Сергиевское отделение Фонда социального страхования</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ул.Фрунзе от ул. К. Маркса до ул.Шоссейная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16.71</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hAnsi="Times New Roman" w:cs="Times New Roman"/>
                <w:snapToGrid w:val="0"/>
                <w:sz w:val="12"/>
                <w:szCs w:val="12"/>
              </w:rPr>
              <w:t>Федеральное казначейство</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Прилегающая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16.72</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ЧОУ ДПО "Центр"</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Уборка  территории футбольного поля по ул. Плеханова (за парком)</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16.73</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hAnsi="Times New Roman" w:cs="Times New Roman"/>
                <w:snapToGrid w:val="0"/>
                <w:sz w:val="12"/>
                <w:szCs w:val="12"/>
              </w:rPr>
              <w:t>ГУ «Центр занятости населения»</w:t>
            </w:r>
          </w:p>
          <w:p w:rsidR="002F11F6" w:rsidRPr="002F11F6" w:rsidRDefault="002F11F6" w:rsidP="002F11F6">
            <w:pPr>
              <w:widowControl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Касса ООО «СКК»</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Прилегающая территория ул. К. Маркса и ул. Н. Краснова 40</w:t>
            </w:r>
          </w:p>
        </w:tc>
      </w:tr>
      <w:tr w:rsidR="002F11F6" w:rsidRPr="002F11F6" w:rsidTr="00BA5D25">
        <w:trPr>
          <w:trHeight w:val="70"/>
        </w:trPr>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16.74</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Территориальный  фонд обязательного медицинского страхования Самарской области Сергиевский филиал м.р. Сергиевский</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От пересечения ул.Революционной и ул.Советская до пересечения ул.Советская и ул.Ленина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16.75</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ГБОУ ДПО ЦПК "Сергиевский ресурсный центр"</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Лесопосадка напротив здания ул.Н.Краснова 84-Б</w:t>
            </w:r>
          </w:p>
        </w:tc>
      </w:tr>
      <w:tr w:rsidR="002F11F6" w:rsidRPr="002F11F6" w:rsidTr="00BA5D25">
        <w:trPr>
          <w:trHeight w:val="70"/>
        </w:trPr>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16.76</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hAnsi="Times New Roman" w:cs="Times New Roman"/>
                <w:snapToGrid w:val="0"/>
                <w:sz w:val="12"/>
                <w:szCs w:val="12"/>
              </w:rPr>
              <w:t>Сергиевский районный узел связи</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 xml:space="preserve">Прилегающая территория к зданию по ул. Н. Краснова и ул. П. Ганюшина </w:t>
            </w:r>
            <w:r w:rsidRPr="002F11F6">
              <w:rPr>
                <w:rFonts w:ascii="Times New Roman" w:hAnsi="Times New Roman" w:cs="Times New Roman"/>
                <w:snapToGrid w:val="0"/>
                <w:sz w:val="12"/>
                <w:szCs w:val="12"/>
              </w:rPr>
              <w:t>от ул. К. Маркса до ул. Советская. Очистка от поросли кленов вдоль берега оз. Банное (под мостом) около кафе «Дельфин»</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16.77</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Кафе «Дельфин»</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Прилегающая территория к зданию,  очистка берега оз. Банное.</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16.78</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hAnsi="Times New Roman" w:cs="Times New Roman"/>
                <w:snapToGrid w:val="0"/>
                <w:sz w:val="12"/>
                <w:szCs w:val="12"/>
              </w:rPr>
              <w:t>ОСП Сергиевский почтамт</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 xml:space="preserve">Прилегающая территория к зданию по ул. Советская </w:t>
            </w:r>
            <w:r w:rsidRPr="002F11F6">
              <w:rPr>
                <w:rFonts w:ascii="Times New Roman" w:hAnsi="Times New Roman" w:cs="Times New Roman"/>
                <w:snapToGrid w:val="0"/>
                <w:sz w:val="12"/>
                <w:szCs w:val="12"/>
              </w:rPr>
              <w:t>и территория демонтированного здания почты с изготовлением временного фасада, участок вдоль забора по ул.П.Ганюшина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16.79</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hAnsi="Times New Roman" w:cs="Times New Roman"/>
                <w:snapToGrid w:val="0"/>
                <w:sz w:val="12"/>
                <w:szCs w:val="12"/>
              </w:rPr>
              <w:t>ГБУ СО «Сергиевская</w:t>
            </w:r>
            <w:r w:rsidRPr="002F11F6">
              <w:rPr>
                <w:rFonts w:ascii="Times New Roman" w:eastAsia="Calibri" w:hAnsi="Times New Roman" w:cs="Times New Roman"/>
                <w:snapToGrid w:val="0"/>
                <w:sz w:val="12"/>
                <w:szCs w:val="12"/>
              </w:rPr>
              <w:t xml:space="preserve"> районная станция</w:t>
            </w:r>
            <w:r w:rsidRPr="002F11F6">
              <w:rPr>
                <w:rFonts w:ascii="Times New Roman" w:hAnsi="Times New Roman" w:cs="Times New Roman"/>
                <w:snapToGrid w:val="0"/>
                <w:sz w:val="12"/>
                <w:szCs w:val="12"/>
              </w:rPr>
              <w:t xml:space="preserve"> по борьбе с болезнями животных»</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Территория дальней Тепловки</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16.80</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Магазин « Бренд»</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Прилегающая территория по ул. Советская и ул. Ленина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16.81</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Детская школа искусств</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Прилегающая территория по ул. Г.-Михайловского</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16.82</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hAnsi="Times New Roman" w:cs="Times New Roman"/>
                <w:snapToGrid w:val="0"/>
                <w:sz w:val="12"/>
                <w:szCs w:val="12"/>
              </w:rPr>
              <w:t xml:space="preserve">«Сергиевское </w:t>
            </w:r>
            <w:r w:rsidRPr="002F11F6">
              <w:rPr>
                <w:rFonts w:ascii="Times New Roman" w:eastAsia="Calibri" w:hAnsi="Times New Roman" w:cs="Times New Roman"/>
                <w:snapToGrid w:val="0"/>
                <w:sz w:val="12"/>
                <w:szCs w:val="12"/>
              </w:rPr>
              <w:t>РайПО</w:t>
            </w:r>
            <w:r w:rsidRPr="002F11F6">
              <w:rPr>
                <w:rFonts w:ascii="Times New Roman" w:hAnsi="Times New Roman" w:cs="Times New Roman"/>
                <w:snapToGrid w:val="0"/>
                <w:sz w:val="12"/>
                <w:szCs w:val="12"/>
              </w:rPr>
              <w:t>»</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Прилегающая территория по ул. Кооперативная от Л.Толстого до ул.К.Маркса и ул. К.Маркса от ул.Кооперативная до ул.Фрунзе</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16.83</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hAnsi="Times New Roman" w:cs="Times New Roman"/>
                <w:snapToGrid w:val="0"/>
                <w:sz w:val="12"/>
                <w:szCs w:val="12"/>
              </w:rPr>
              <w:t>Отдел военного комиссариата Самарской области по Сергиевскому и Исаклинскому районам</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Прилегающ</w:t>
            </w:r>
            <w:r w:rsidRPr="002F11F6">
              <w:rPr>
                <w:rFonts w:ascii="Times New Roman" w:hAnsi="Times New Roman" w:cs="Times New Roman"/>
                <w:snapToGrid w:val="0"/>
                <w:sz w:val="12"/>
                <w:szCs w:val="12"/>
              </w:rPr>
              <w:t>ая</w:t>
            </w:r>
            <w:r w:rsidRPr="002F11F6">
              <w:rPr>
                <w:rFonts w:ascii="Times New Roman" w:eastAsia="Calibri" w:hAnsi="Times New Roman" w:cs="Times New Roman"/>
                <w:snapToGrid w:val="0"/>
                <w:sz w:val="12"/>
                <w:szCs w:val="12"/>
              </w:rPr>
              <w:t xml:space="preserve"> территори</w:t>
            </w:r>
            <w:r w:rsidRPr="002F11F6">
              <w:rPr>
                <w:rFonts w:ascii="Times New Roman" w:hAnsi="Times New Roman" w:cs="Times New Roman"/>
                <w:snapToGrid w:val="0"/>
                <w:sz w:val="12"/>
                <w:szCs w:val="12"/>
              </w:rPr>
              <w:t>я</w:t>
            </w:r>
            <w:r w:rsidRPr="002F11F6">
              <w:rPr>
                <w:rFonts w:ascii="Times New Roman" w:eastAsia="Calibri" w:hAnsi="Times New Roman" w:cs="Times New Roman"/>
                <w:snapToGrid w:val="0"/>
                <w:sz w:val="12"/>
                <w:szCs w:val="12"/>
              </w:rPr>
              <w:t xml:space="preserve"> по ул. Ленина и ул. Ленина от здания военкомата до ул. Н. Крупской (нечетная сторона побелка деревьев)</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16.84</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hAnsi="Times New Roman" w:cs="Times New Roman"/>
                <w:snapToGrid w:val="0"/>
                <w:sz w:val="12"/>
                <w:szCs w:val="12"/>
              </w:rPr>
              <w:t xml:space="preserve">Отдел </w:t>
            </w:r>
            <w:r w:rsidRPr="002F11F6">
              <w:rPr>
                <w:rFonts w:ascii="Times New Roman" w:eastAsia="Calibri" w:hAnsi="Times New Roman" w:cs="Times New Roman"/>
                <w:snapToGrid w:val="0"/>
                <w:sz w:val="12"/>
                <w:szCs w:val="12"/>
              </w:rPr>
              <w:t>ГО ЧС</w:t>
            </w:r>
            <w:r w:rsidRPr="002F11F6">
              <w:rPr>
                <w:rFonts w:ascii="Times New Roman" w:hAnsi="Times New Roman" w:cs="Times New Roman"/>
                <w:snapToGrid w:val="0"/>
                <w:sz w:val="12"/>
                <w:szCs w:val="12"/>
              </w:rPr>
              <w:t xml:space="preserve"> администрации м.р. Сергиевский,</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Прилегающая территория  к зданию, земельный участок (бывшего военкомата по ул. Л. Толстого, 47)</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16.85</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МФЦ</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Прилегающ</w:t>
            </w:r>
            <w:r w:rsidRPr="002F11F6">
              <w:rPr>
                <w:rFonts w:ascii="Times New Roman" w:hAnsi="Times New Roman" w:cs="Times New Roman"/>
                <w:snapToGrid w:val="0"/>
                <w:sz w:val="12"/>
                <w:szCs w:val="12"/>
              </w:rPr>
              <w:t>ая</w:t>
            </w:r>
            <w:r w:rsidRPr="002F11F6">
              <w:rPr>
                <w:rFonts w:ascii="Times New Roman" w:eastAsia="Calibri" w:hAnsi="Times New Roman" w:cs="Times New Roman"/>
                <w:snapToGrid w:val="0"/>
                <w:sz w:val="12"/>
                <w:szCs w:val="12"/>
              </w:rPr>
              <w:t xml:space="preserve"> территори</w:t>
            </w:r>
            <w:r w:rsidRPr="002F11F6">
              <w:rPr>
                <w:rFonts w:ascii="Times New Roman" w:hAnsi="Times New Roman" w:cs="Times New Roman"/>
                <w:snapToGrid w:val="0"/>
                <w:sz w:val="12"/>
                <w:szCs w:val="12"/>
              </w:rPr>
              <w:t>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16.86</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hAnsi="Times New Roman" w:cs="Times New Roman"/>
                <w:snapToGrid w:val="0"/>
                <w:sz w:val="12"/>
                <w:szCs w:val="12"/>
              </w:rPr>
              <w:t>Территориальный отдел управления Роспотребнадзора,</w:t>
            </w:r>
          </w:p>
          <w:p w:rsidR="002F11F6" w:rsidRPr="002F11F6" w:rsidRDefault="002F11F6" w:rsidP="002F11F6">
            <w:pPr>
              <w:widowControl w:val="0"/>
              <w:spacing w:after="0" w:line="240" w:lineRule="auto"/>
              <w:jc w:val="center"/>
              <w:rPr>
                <w:rFonts w:ascii="Times New Roman" w:eastAsia="Calibri" w:hAnsi="Times New Roman" w:cs="Times New Roman"/>
                <w:snapToGrid w:val="0"/>
                <w:sz w:val="12"/>
                <w:szCs w:val="12"/>
              </w:rPr>
            </w:pPr>
            <w:r w:rsidRPr="002F11F6">
              <w:rPr>
                <w:rFonts w:ascii="Times New Roman" w:hAnsi="Times New Roman" w:cs="Times New Roman"/>
                <w:snapToGrid w:val="0"/>
                <w:sz w:val="12"/>
                <w:szCs w:val="12"/>
              </w:rPr>
              <w:t xml:space="preserve">Филиал </w:t>
            </w:r>
            <w:r w:rsidRPr="002F11F6">
              <w:rPr>
                <w:rFonts w:ascii="Times New Roman" w:eastAsia="Calibri" w:hAnsi="Times New Roman" w:cs="Times New Roman"/>
                <w:snapToGrid w:val="0"/>
                <w:sz w:val="12"/>
                <w:szCs w:val="12"/>
              </w:rPr>
              <w:t xml:space="preserve">ФГУЗ </w:t>
            </w:r>
            <w:r w:rsidRPr="002F11F6">
              <w:rPr>
                <w:rFonts w:ascii="Times New Roman" w:hAnsi="Times New Roman" w:cs="Times New Roman"/>
                <w:snapToGrid w:val="0"/>
                <w:sz w:val="12"/>
                <w:szCs w:val="12"/>
              </w:rPr>
              <w:t>«Ц</w:t>
            </w:r>
            <w:r w:rsidRPr="002F11F6">
              <w:rPr>
                <w:rFonts w:ascii="Times New Roman" w:eastAsia="Calibri" w:hAnsi="Times New Roman" w:cs="Times New Roman"/>
                <w:snapToGrid w:val="0"/>
                <w:sz w:val="12"/>
                <w:szCs w:val="12"/>
              </w:rPr>
              <w:t xml:space="preserve">ентр гигиены </w:t>
            </w:r>
            <w:r w:rsidRPr="002F11F6">
              <w:rPr>
                <w:rFonts w:ascii="Times New Roman" w:hAnsi="Times New Roman" w:cs="Times New Roman"/>
                <w:snapToGrid w:val="0"/>
                <w:sz w:val="12"/>
                <w:szCs w:val="12"/>
              </w:rPr>
              <w:t xml:space="preserve">и </w:t>
            </w:r>
            <w:r w:rsidRPr="002F11F6">
              <w:rPr>
                <w:rFonts w:ascii="Times New Roman" w:eastAsia="Calibri" w:hAnsi="Times New Roman" w:cs="Times New Roman"/>
                <w:snapToGrid w:val="0"/>
                <w:sz w:val="12"/>
                <w:szCs w:val="12"/>
              </w:rPr>
              <w:t>эпидемиологии</w:t>
            </w:r>
            <w:r w:rsidRPr="002F11F6">
              <w:rPr>
                <w:rFonts w:ascii="Times New Roman" w:hAnsi="Times New Roman" w:cs="Times New Roman"/>
                <w:snapToGrid w:val="0"/>
                <w:sz w:val="12"/>
                <w:szCs w:val="12"/>
              </w:rPr>
              <w:t>»</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Прилегающая  территория  по ул. Н. Краснова и ул.Строителей</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16.87</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hAnsi="Times New Roman" w:cs="Times New Roman"/>
                <w:snapToGrid w:val="0"/>
                <w:sz w:val="12"/>
                <w:szCs w:val="12"/>
              </w:rPr>
              <w:t>ГБУЗ «</w:t>
            </w:r>
            <w:r w:rsidRPr="002F11F6">
              <w:rPr>
                <w:rFonts w:ascii="Times New Roman" w:eastAsia="Calibri" w:hAnsi="Times New Roman" w:cs="Times New Roman"/>
                <w:snapToGrid w:val="0"/>
                <w:sz w:val="12"/>
                <w:szCs w:val="12"/>
              </w:rPr>
              <w:t>Сергиевская ЦРБ</w:t>
            </w:r>
            <w:r w:rsidRPr="002F11F6">
              <w:rPr>
                <w:rFonts w:ascii="Times New Roman" w:hAnsi="Times New Roman" w:cs="Times New Roman"/>
                <w:snapToGrid w:val="0"/>
                <w:sz w:val="12"/>
                <w:szCs w:val="12"/>
              </w:rPr>
              <w:t>»</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Прилегающая территория здания по ул. Ленина, прилегающие стоянки (покраска ограждений), и территория демонтированного дома №92 до д.№90 до автодороги ул. Ленина. Вырубка поросли (клены  по ул. Н. Краснова) задняя сторона забора.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16.88</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 xml:space="preserve">ИП Стручкова С.В., цех по изготовлению </w:t>
            </w:r>
            <w:r w:rsidRPr="002F11F6">
              <w:rPr>
                <w:rFonts w:ascii="Times New Roman" w:eastAsia="Calibri" w:hAnsi="Times New Roman" w:cs="Times New Roman"/>
                <w:snapToGrid w:val="0"/>
                <w:sz w:val="12"/>
                <w:szCs w:val="12"/>
              </w:rPr>
              <w:lastRenderedPageBreak/>
              <w:t>пельменей</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Ул. Н. Краснова, ул. Лесная прилегающая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16.89</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ООО «ВЕХА»,</w:t>
            </w:r>
          </w:p>
          <w:p w:rsidR="002F11F6" w:rsidRPr="002F11F6" w:rsidRDefault="002F11F6" w:rsidP="002F11F6">
            <w:pPr>
              <w:widowControl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ООО  «ЕВРОСТРОЙ»</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Территория прилегающая к зданиям по ул. Ленина и ул. Ленина (четная сторона) от д. № 112 до д. № 128, прилегающая территория вдоль забора по ул. Ленина (до АЗС)</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16.90</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hAnsi="Times New Roman" w:cs="Times New Roman"/>
                <w:snapToGrid w:val="0"/>
                <w:sz w:val="12"/>
                <w:szCs w:val="12"/>
              </w:rPr>
              <w:t>Отдел вневедомственной охраны при ОВД по м.р. Сергиевский</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Прилегающая территория здания  по ул. Северная до Ул. Шоссейная и внутренняя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16.91</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ДОУ «Радуга» (ул. Северная)</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хоккейная коробка и прилегающая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16.92</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МП «Спецстоянка» автотранспортных средств</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Ул. Ленина, 97 прилегающая территория к зданию</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16.93</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Прокуратура Сергиевского района</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Ул. Г. Михайловского 22, прилегающая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16.94</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BA5D25" w:rsidRDefault="002F11F6" w:rsidP="00BA5D25">
            <w:pPr>
              <w:widowControl w:val="0"/>
              <w:spacing w:after="0" w:line="240" w:lineRule="auto"/>
              <w:jc w:val="center"/>
              <w:rPr>
                <w:rFonts w:ascii="Times New Roman" w:hAnsi="Times New Roman" w:cs="Times New Roman"/>
                <w:snapToGrid w:val="0"/>
                <w:sz w:val="12"/>
                <w:szCs w:val="12"/>
              </w:rPr>
            </w:pPr>
            <w:r w:rsidRPr="002F11F6">
              <w:rPr>
                <w:rFonts w:ascii="Times New Roman" w:eastAsia="Calibri" w:hAnsi="Times New Roman" w:cs="Times New Roman"/>
                <w:snapToGrid w:val="0"/>
                <w:sz w:val="12"/>
                <w:szCs w:val="12"/>
              </w:rPr>
              <w:t>ООО « Ремхимстрой»</w:t>
            </w:r>
            <w:r w:rsidR="00BA5D25">
              <w:rPr>
                <w:rFonts w:ascii="Times New Roman" w:hAnsi="Times New Roman" w:cs="Times New Roman"/>
                <w:snapToGrid w:val="0"/>
                <w:sz w:val="12"/>
                <w:szCs w:val="12"/>
              </w:rPr>
              <w:t xml:space="preserve"> Комаров А.А</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Ул. Шоссейная -1, от нового кладбища до Успенского поворота и до кольцевой.</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16.95</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BA5D25">
            <w:pPr>
              <w:widowControl w:val="0"/>
              <w:spacing w:after="0" w:line="240" w:lineRule="auto"/>
              <w:jc w:val="center"/>
              <w:rPr>
                <w:rFonts w:ascii="Times New Roman" w:hAnsi="Times New Roman" w:cs="Times New Roman"/>
                <w:snapToGrid w:val="0"/>
                <w:sz w:val="12"/>
                <w:szCs w:val="12"/>
              </w:rPr>
            </w:pPr>
            <w:r w:rsidRPr="002F11F6">
              <w:rPr>
                <w:rFonts w:ascii="Times New Roman" w:eastAsia="Calibri" w:hAnsi="Times New Roman" w:cs="Times New Roman"/>
                <w:snapToGrid w:val="0"/>
                <w:sz w:val="12"/>
                <w:szCs w:val="12"/>
              </w:rPr>
              <w:t>ООО "СТРОЙМАСТЕР"</w:t>
            </w:r>
            <w:r w:rsidR="00BA5D25">
              <w:rPr>
                <w:rFonts w:ascii="Times New Roman" w:hAnsi="Times New Roman" w:cs="Times New Roman"/>
                <w:snapToGrid w:val="0"/>
                <w:sz w:val="12"/>
                <w:szCs w:val="12"/>
              </w:rPr>
              <w:t xml:space="preserve"> </w:t>
            </w:r>
            <w:r w:rsidRPr="002F11F6">
              <w:rPr>
                <w:rFonts w:ascii="Times New Roman" w:hAnsi="Times New Roman" w:cs="Times New Roman"/>
                <w:snapToGrid w:val="0"/>
                <w:sz w:val="12"/>
                <w:szCs w:val="12"/>
              </w:rPr>
              <w:t>Дурников И.А</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Прилегающая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16.96</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BA5D25">
            <w:pPr>
              <w:widowControl w:val="0"/>
              <w:spacing w:after="0" w:line="240" w:lineRule="auto"/>
              <w:jc w:val="center"/>
              <w:rPr>
                <w:rFonts w:ascii="Times New Roman" w:hAnsi="Times New Roman" w:cs="Times New Roman"/>
                <w:snapToGrid w:val="0"/>
                <w:sz w:val="12"/>
                <w:szCs w:val="12"/>
              </w:rPr>
            </w:pPr>
            <w:r w:rsidRPr="002F11F6">
              <w:rPr>
                <w:rFonts w:ascii="Times New Roman" w:eastAsia="Calibri" w:hAnsi="Times New Roman" w:cs="Times New Roman"/>
                <w:snapToGrid w:val="0"/>
                <w:sz w:val="12"/>
                <w:szCs w:val="12"/>
              </w:rPr>
              <w:t>ООО «ЛесСтройкомплект»</w:t>
            </w:r>
            <w:r w:rsidR="00BA5D25">
              <w:rPr>
                <w:rFonts w:ascii="Times New Roman" w:hAnsi="Times New Roman" w:cs="Times New Roman"/>
                <w:snapToGrid w:val="0"/>
                <w:sz w:val="12"/>
                <w:szCs w:val="12"/>
              </w:rPr>
              <w:t xml:space="preserve"> </w:t>
            </w:r>
            <w:r w:rsidRPr="002F11F6">
              <w:rPr>
                <w:rFonts w:ascii="Times New Roman" w:hAnsi="Times New Roman" w:cs="Times New Roman"/>
                <w:snapToGrid w:val="0"/>
                <w:sz w:val="12"/>
                <w:szCs w:val="12"/>
              </w:rPr>
              <w:t>Резяпкин Н.А.</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Прилегающая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16.97</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BA5D25" w:rsidP="00BA5D25">
            <w:pPr>
              <w:widowControl w:val="0"/>
              <w:snapToGrid w:val="0"/>
              <w:spacing w:after="0" w:line="240" w:lineRule="auto"/>
              <w:jc w:val="center"/>
              <w:rPr>
                <w:rFonts w:ascii="Times New Roman" w:eastAsia="Calibri" w:hAnsi="Times New Roman" w:cs="Times New Roman"/>
                <w:snapToGrid w:val="0"/>
                <w:sz w:val="12"/>
                <w:szCs w:val="12"/>
              </w:rPr>
            </w:pPr>
            <w:r>
              <w:rPr>
                <w:rFonts w:ascii="Times New Roman" w:eastAsia="Calibri" w:hAnsi="Times New Roman" w:cs="Times New Roman"/>
                <w:snapToGrid w:val="0"/>
                <w:sz w:val="12"/>
                <w:szCs w:val="12"/>
              </w:rPr>
              <w:t xml:space="preserve">ОАО </w:t>
            </w:r>
            <w:r w:rsidR="002F11F6" w:rsidRPr="002F11F6">
              <w:rPr>
                <w:rFonts w:ascii="Times New Roman" w:eastAsia="Calibri" w:hAnsi="Times New Roman" w:cs="Times New Roman"/>
                <w:snapToGrid w:val="0"/>
                <w:sz w:val="12"/>
                <w:szCs w:val="12"/>
              </w:rPr>
              <w:t>«Самаранефтепродукт» АЗС</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Ул. Ленина 95, прилегающая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16.98</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BA5D25">
            <w:pPr>
              <w:widowControl w:val="0"/>
              <w:spacing w:after="0" w:line="240" w:lineRule="auto"/>
              <w:jc w:val="center"/>
              <w:rPr>
                <w:rFonts w:ascii="Times New Roman" w:hAnsi="Times New Roman" w:cs="Times New Roman"/>
                <w:snapToGrid w:val="0"/>
                <w:sz w:val="12"/>
                <w:szCs w:val="12"/>
              </w:rPr>
            </w:pPr>
            <w:r w:rsidRPr="002F11F6">
              <w:rPr>
                <w:rFonts w:ascii="Times New Roman" w:eastAsia="Calibri" w:hAnsi="Times New Roman" w:cs="Times New Roman"/>
                <w:snapToGrid w:val="0"/>
                <w:sz w:val="12"/>
                <w:szCs w:val="12"/>
              </w:rPr>
              <w:t>Магазин « Грош»</w:t>
            </w:r>
            <w:r w:rsidR="00BA5D25">
              <w:rPr>
                <w:rFonts w:ascii="Times New Roman" w:hAnsi="Times New Roman" w:cs="Times New Roman"/>
                <w:snapToGrid w:val="0"/>
                <w:sz w:val="12"/>
                <w:szCs w:val="12"/>
              </w:rPr>
              <w:t xml:space="preserve"> </w:t>
            </w:r>
            <w:r w:rsidRPr="002F11F6">
              <w:rPr>
                <w:rFonts w:ascii="Times New Roman" w:hAnsi="Times New Roman" w:cs="Times New Roman"/>
                <w:snapToGrid w:val="0"/>
                <w:sz w:val="12"/>
                <w:szCs w:val="12"/>
              </w:rPr>
              <w:t>с. Сергиевск, ул. К. Маркса, 52</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Прилегающая территория по ул. К. Маркса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16.99</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К. Маркса д. 58</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(около фонтана)</w:t>
            </w:r>
          </w:p>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Магазин «Сладости» РайПо</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Прилегающая территория по ул. К. Маркса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16.100</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Магазин « Сок» Бычков С. В.</w:t>
            </w:r>
          </w:p>
          <w:p w:rsidR="002F11F6" w:rsidRPr="002F11F6" w:rsidRDefault="002F11F6" w:rsidP="002F11F6">
            <w:pPr>
              <w:widowControl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(аренда ½ ) Илларионова Л.П</w:t>
            </w:r>
            <w:r w:rsidRPr="002F11F6">
              <w:rPr>
                <w:rFonts w:ascii="Times New Roman" w:hAnsi="Times New Roman" w:cs="Times New Roman"/>
                <w:snapToGrid w:val="0"/>
                <w:sz w:val="12"/>
                <w:szCs w:val="12"/>
              </w:rPr>
              <w:t xml:space="preserve">  Пересечение ул. Н.Краснова и ул. Гагарина</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Прилегающая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16.101</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ТД «Березка», Баранов В.А.</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Прилегающая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16.102</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eastAsia="Calibri" w:hAnsi="Times New Roman" w:cs="Times New Roman"/>
                <w:snapToGrid w:val="0"/>
                <w:sz w:val="12"/>
                <w:szCs w:val="12"/>
              </w:rPr>
              <w:t>Магазин Мебель, ИП Ишкулов Р. А</w:t>
            </w:r>
            <w:r w:rsidRPr="002F11F6">
              <w:rPr>
                <w:rFonts w:ascii="Times New Roman" w:hAnsi="Times New Roman" w:cs="Times New Roman"/>
                <w:snapToGrid w:val="0"/>
                <w:sz w:val="12"/>
                <w:szCs w:val="12"/>
              </w:rPr>
              <w:t xml:space="preserve"> ул. Гагарина, д. 49</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Прилегающая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16.103</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eastAsia="Calibri" w:hAnsi="Times New Roman" w:cs="Times New Roman"/>
                <w:snapToGrid w:val="0"/>
                <w:sz w:val="12"/>
                <w:szCs w:val="12"/>
              </w:rPr>
            </w:pPr>
            <w:r w:rsidRPr="002F11F6">
              <w:rPr>
                <w:rFonts w:ascii="Times New Roman" w:hAnsi="Times New Roman" w:cs="Times New Roman"/>
                <w:snapToGrid w:val="0"/>
                <w:sz w:val="12"/>
                <w:szCs w:val="12"/>
              </w:rPr>
              <w:t>Магазин «Семь + Я», м-н «Планета»</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Прилегающая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16.104</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Магазин « Пятерочка»,</w:t>
            </w:r>
          </w:p>
          <w:p w:rsidR="002F11F6" w:rsidRPr="002F11F6" w:rsidRDefault="002F11F6" w:rsidP="00BA5D25">
            <w:pPr>
              <w:widowControl w:val="0"/>
              <w:spacing w:after="0" w:line="240" w:lineRule="auto"/>
              <w:jc w:val="center"/>
              <w:rPr>
                <w:rFonts w:ascii="Times New Roman" w:hAnsi="Times New Roman" w:cs="Times New Roman"/>
                <w:snapToGrid w:val="0"/>
                <w:sz w:val="12"/>
                <w:szCs w:val="12"/>
              </w:rPr>
            </w:pPr>
            <w:r w:rsidRPr="002F11F6">
              <w:rPr>
                <w:rFonts w:ascii="Times New Roman" w:eastAsia="Calibri" w:hAnsi="Times New Roman" w:cs="Times New Roman"/>
                <w:snapToGrid w:val="0"/>
                <w:sz w:val="12"/>
                <w:szCs w:val="12"/>
              </w:rPr>
              <w:t>ООО « Агроторг»</w:t>
            </w:r>
            <w:r w:rsidRPr="002F11F6">
              <w:rPr>
                <w:rFonts w:ascii="Times New Roman" w:hAnsi="Times New Roman" w:cs="Times New Roman"/>
                <w:snapToGrid w:val="0"/>
                <w:sz w:val="12"/>
                <w:szCs w:val="12"/>
              </w:rPr>
              <w:t>по ул. Советская, 37</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Прилегающая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16.105</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BA5D25" w:rsidRDefault="00BA5D25" w:rsidP="00BA5D25">
            <w:pPr>
              <w:widowControl w:val="0"/>
              <w:spacing w:after="0" w:line="240" w:lineRule="auto"/>
              <w:jc w:val="center"/>
              <w:rPr>
                <w:rFonts w:ascii="Times New Roman" w:eastAsia="Calibri" w:hAnsi="Times New Roman" w:cs="Times New Roman"/>
                <w:snapToGrid w:val="0"/>
                <w:sz w:val="12"/>
                <w:szCs w:val="12"/>
              </w:rPr>
            </w:pPr>
            <w:r>
              <w:rPr>
                <w:rFonts w:ascii="Times New Roman" w:eastAsia="Calibri" w:hAnsi="Times New Roman" w:cs="Times New Roman"/>
                <w:snapToGrid w:val="0"/>
                <w:sz w:val="12"/>
                <w:szCs w:val="12"/>
              </w:rPr>
              <w:t xml:space="preserve">ООО « Триумф» </w:t>
            </w:r>
            <w:r w:rsidR="002F11F6" w:rsidRPr="002F11F6">
              <w:rPr>
                <w:rFonts w:ascii="Times New Roman" w:hAnsi="Times New Roman" w:cs="Times New Roman"/>
                <w:snapToGrid w:val="0"/>
                <w:sz w:val="12"/>
                <w:szCs w:val="12"/>
              </w:rPr>
              <w:t>Магазин Дымок</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Ул. К. Маркса (остановка)  прилегающая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16.106</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BA5D25" w:rsidRDefault="00BA5D25" w:rsidP="00BA5D25">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магазин « Зоотовары» </w:t>
            </w:r>
            <w:r w:rsidR="002F11F6" w:rsidRPr="002F11F6">
              <w:rPr>
                <w:rFonts w:ascii="Times New Roman" w:eastAsia="Calibri" w:hAnsi="Times New Roman" w:cs="Times New Roman"/>
                <w:snapToGrid w:val="0"/>
                <w:sz w:val="12"/>
                <w:szCs w:val="12"/>
              </w:rPr>
              <w:t>ИП Емельянова Е.Н.</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Ул. К. Маркса 33 прилегающая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16.107</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BA5D25" w:rsidRDefault="00BA5D25" w:rsidP="00BA5D25">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«Пиво» </w:t>
            </w:r>
            <w:r w:rsidR="002F11F6" w:rsidRPr="002F11F6">
              <w:rPr>
                <w:rFonts w:ascii="Times New Roman" w:eastAsia="Calibri" w:hAnsi="Times New Roman" w:cs="Times New Roman"/>
                <w:snapToGrid w:val="0"/>
                <w:sz w:val="12"/>
                <w:szCs w:val="12"/>
              </w:rPr>
              <w:t>ИП Беляев  В. Н (аренда)</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Ул.К. Маркса 33 прилегающая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16.108</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BA5D25" w:rsidRDefault="00BA5D25" w:rsidP="00BA5D25">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 Цветы» </w:t>
            </w:r>
            <w:r w:rsidR="002F11F6" w:rsidRPr="002F11F6">
              <w:rPr>
                <w:rFonts w:ascii="Times New Roman" w:eastAsia="Calibri" w:hAnsi="Times New Roman" w:cs="Times New Roman"/>
                <w:snapToGrid w:val="0"/>
                <w:sz w:val="12"/>
                <w:szCs w:val="12"/>
              </w:rPr>
              <w:t>ИП Малышева И.Н.</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Ул. К. Маркса 17 прилегающая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16.109</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BA5D25" w:rsidRDefault="00BA5D25" w:rsidP="00BA5D25">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Магазин « Солнышко» </w:t>
            </w:r>
            <w:r w:rsidR="002F11F6" w:rsidRPr="002F11F6">
              <w:rPr>
                <w:rFonts w:ascii="Times New Roman" w:eastAsia="Calibri" w:hAnsi="Times New Roman" w:cs="Times New Roman"/>
                <w:snapToGrid w:val="0"/>
                <w:sz w:val="12"/>
                <w:szCs w:val="12"/>
              </w:rPr>
              <w:t>ИП Фалько Е.В. (аренда  Райпо)</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Прилегающая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16.110</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BA5D25" w:rsidRDefault="00BA5D25" w:rsidP="00BA5D25">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Магазин «Гагаринский» </w:t>
            </w:r>
            <w:r w:rsidR="002F11F6" w:rsidRPr="002F11F6">
              <w:rPr>
                <w:rFonts w:ascii="Times New Roman" w:eastAsia="Calibri" w:hAnsi="Times New Roman" w:cs="Times New Roman"/>
                <w:snapToGrid w:val="0"/>
                <w:sz w:val="12"/>
                <w:szCs w:val="12"/>
              </w:rPr>
              <w:t>ИП Баранов В.А</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Пересечение ул. Плеханова и ул. Гагарина, прилегающая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16.111</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BA5D25" w:rsidRDefault="00BA5D25" w:rsidP="00BA5D25">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Магазин Пиво </w:t>
            </w:r>
            <w:r w:rsidR="002F11F6" w:rsidRPr="002F11F6">
              <w:rPr>
                <w:rFonts w:ascii="Times New Roman" w:eastAsia="Calibri" w:hAnsi="Times New Roman" w:cs="Times New Roman"/>
                <w:snapToGrid w:val="0"/>
                <w:sz w:val="12"/>
                <w:szCs w:val="12"/>
              </w:rPr>
              <w:t>ИП Холуянова О.О</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Ул. Н. Краснова, 84 А прилегающая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16.112</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BA5D25" w:rsidRDefault="00BA5D25" w:rsidP="00BA5D25">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Магазин « Золотая рыбка» </w:t>
            </w:r>
            <w:r w:rsidR="002F11F6" w:rsidRPr="002F11F6">
              <w:rPr>
                <w:rFonts w:ascii="Times New Roman" w:eastAsia="Calibri" w:hAnsi="Times New Roman" w:cs="Times New Roman"/>
                <w:snapToGrid w:val="0"/>
                <w:sz w:val="12"/>
                <w:szCs w:val="12"/>
              </w:rPr>
              <w:t>ИП Кутузова Г.И</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Ул. Н. Краснова, 75 А прилегающая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16.113</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BA5D25" w:rsidRDefault="00BA5D25" w:rsidP="00BA5D25">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Торговый центр « Радуга» </w:t>
            </w:r>
            <w:r w:rsidR="002F11F6" w:rsidRPr="002F11F6">
              <w:rPr>
                <w:rFonts w:ascii="Times New Roman" w:eastAsia="Calibri" w:hAnsi="Times New Roman" w:cs="Times New Roman"/>
                <w:snapToGrid w:val="0"/>
                <w:sz w:val="12"/>
                <w:szCs w:val="12"/>
              </w:rPr>
              <w:t>ИП Астапов  А.Г.</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Ул. Н. Краснова, 82 прилегающая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16.114</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Магазин « Ветаптека»</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Ул. Советская, 43 А прилегающая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16.115</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BA5D25" w:rsidP="00BA5D25">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Магазин « Пчелка», </w:t>
            </w:r>
            <w:r w:rsidR="002F11F6" w:rsidRPr="002F11F6">
              <w:rPr>
                <w:rFonts w:ascii="Times New Roman" w:hAnsi="Times New Roman" w:cs="Times New Roman"/>
                <w:snapToGrid w:val="0"/>
                <w:sz w:val="12"/>
                <w:szCs w:val="12"/>
              </w:rPr>
              <w:t>ИП Бастин Д.В.</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Ул. Советская,  прилегающая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16.116</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BA5D25" w:rsidP="00BA5D25">
            <w:pPr>
              <w:widowControl w:val="0"/>
              <w:snapToGrid w:val="0"/>
              <w:spacing w:after="0" w:line="240" w:lineRule="auto"/>
              <w:jc w:val="center"/>
              <w:rPr>
                <w:rFonts w:ascii="Times New Roman" w:eastAsia="Calibri" w:hAnsi="Times New Roman" w:cs="Times New Roman"/>
                <w:snapToGrid w:val="0"/>
                <w:sz w:val="12"/>
                <w:szCs w:val="12"/>
              </w:rPr>
            </w:pPr>
            <w:r>
              <w:rPr>
                <w:rFonts w:ascii="Times New Roman" w:eastAsia="Calibri" w:hAnsi="Times New Roman" w:cs="Times New Roman"/>
                <w:snapToGrid w:val="0"/>
                <w:sz w:val="12"/>
                <w:szCs w:val="12"/>
              </w:rPr>
              <w:t xml:space="preserve">магазин "Султан", </w:t>
            </w:r>
            <w:r w:rsidR="002F11F6" w:rsidRPr="002F11F6">
              <w:rPr>
                <w:rFonts w:ascii="Times New Roman" w:eastAsia="Calibri" w:hAnsi="Times New Roman" w:cs="Times New Roman"/>
                <w:snapToGrid w:val="0"/>
                <w:sz w:val="12"/>
                <w:szCs w:val="12"/>
              </w:rPr>
              <w:t>ИП Левченко Т.В.</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Обкос и уборка прилегающей территории</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16.117</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BA5D25" w:rsidRDefault="00BA5D25" w:rsidP="00BA5D25">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Магазин « Перекресток» </w:t>
            </w:r>
            <w:r w:rsidR="002F11F6" w:rsidRPr="002F11F6">
              <w:rPr>
                <w:rFonts w:ascii="Times New Roman" w:eastAsia="Calibri" w:hAnsi="Times New Roman" w:cs="Times New Roman"/>
                <w:snapToGrid w:val="0"/>
                <w:sz w:val="12"/>
                <w:szCs w:val="12"/>
              </w:rPr>
              <w:t>ИП Скурьят  А.А.</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Ул. Советская, 79 А прилегающая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16.118</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BA5D25" w:rsidRDefault="00BA5D25" w:rsidP="00BA5D25">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Магазин  «Магнит»</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Ул. Советская, 32 А прилегающая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16.119</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BA5D25" w:rsidRDefault="00BA5D25" w:rsidP="00BA5D25">
            <w:pPr>
              <w:widowControl w:val="0"/>
              <w:snapToGrid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Магазин «Домовой», </w:t>
            </w:r>
            <w:r w:rsidR="002F11F6" w:rsidRPr="002F11F6">
              <w:rPr>
                <w:rFonts w:ascii="Times New Roman" w:hAnsi="Times New Roman" w:cs="Times New Roman"/>
                <w:snapToGrid w:val="0"/>
                <w:sz w:val="12"/>
                <w:szCs w:val="12"/>
              </w:rPr>
              <w:t>ИП Михайлова О.П.</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Ул. Советская, 64 ул. прилегающая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16.120</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здание бывшего Гастронома</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Ул. Советская, 43 прилегающая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16.121</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BA5D25" w:rsidP="00BA5D25">
            <w:pPr>
              <w:widowControl w:val="0"/>
              <w:spacing w:after="0" w:line="240" w:lineRule="auto"/>
              <w:jc w:val="center"/>
              <w:rPr>
                <w:rFonts w:ascii="Times New Roman" w:hAnsi="Times New Roman" w:cs="Times New Roman"/>
                <w:snapToGrid w:val="0"/>
                <w:color w:val="000000"/>
                <w:sz w:val="12"/>
                <w:szCs w:val="12"/>
              </w:rPr>
            </w:pPr>
            <w:r>
              <w:rPr>
                <w:rFonts w:ascii="Times New Roman" w:hAnsi="Times New Roman" w:cs="Times New Roman"/>
                <w:snapToGrid w:val="0"/>
                <w:color w:val="000000"/>
                <w:sz w:val="12"/>
                <w:szCs w:val="12"/>
              </w:rPr>
              <w:t xml:space="preserve">Магазин «Игрушки» </w:t>
            </w:r>
            <w:r w:rsidR="002F11F6" w:rsidRPr="002F11F6">
              <w:rPr>
                <w:rFonts w:ascii="Times New Roman" w:hAnsi="Times New Roman" w:cs="Times New Roman"/>
                <w:snapToGrid w:val="0"/>
                <w:color w:val="000000"/>
                <w:sz w:val="12"/>
                <w:szCs w:val="12"/>
              </w:rPr>
              <w:t>ИП Манукян М.А.</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Ул. Советская, 43 прилегающая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16.122</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hAnsi="Times New Roman" w:cs="Times New Roman"/>
                <w:snapToGrid w:val="0"/>
                <w:sz w:val="12"/>
                <w:szCs w:val="12"/>
              </w:rPr>
              <w:t>Магазин "Пивзавод" ИП Чалов А.Н.</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прилегающая территория по ул.Ленина, 77А</w:t>
            </w:r>
          </w:p>
        </w:tc>
      </w:tr>
      <w:tr w:rsidR="002F11F6" w:rsidRPr="002F11F6" w:rsidTr="00BA5D25">
        <w:trPr>
          <w:trHeight w:val="70"/>
        </w:trPr>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16.123</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BA5D25" w:rsidRDefault="00BA5D25" w:rsidP="00BA5D25">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Магазин «Муравейник» </w:t>
            </w:r>
            <w:r w:rsidR="002F11F6" w:rsidRPr="002F11F6">
              <w:rPr>
                <w:rFonts w:ascii="Times New Roman" w:eastAsia="Calibri" w:hAnsi="Times New Roman" w:cs="Times New Roman"/>
                <w:snapToGrid w:val="0"/>
                <w:sz w:val="12"/>
                <w:szCs w:val="12"/>
              </w:rPr>
              <w:t>ИП Бадина Э.А.</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Ул. Ленина, 68 прилегающая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16.124</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BA5D25" w:rsidRDefault="00BA5D25" w:rsidP="00BA5D25">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Магазин «Автозапчасти» </w:t>
            </w:r>
            <w:r w:rsidR="002F11F6" w:rsidRPr="002F11F6">
              <w:rPr>
                <w:rFonts w:ascii="Times New Roman" w:eastAsia="Calibri" w:hAnsi="Times New Roman" w:cs="Times New Roman"/>
                <w:snapToGrid w:val="0"/>
                <w:sz w:val="12"/>
                <w:szCs w:val="12"/>
              </w:rPr>
              <w:t>ИП Бочкарева Л.А.</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Ул. Ленина конечная остановка прилегающая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16.125</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BA5D25" w:rsidRDefault="00BA5D25" w:rsidP="00BA5D25">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Магазин «Холодок» </w:t>
            </w:r>
            <w:r w:rsidR="002F11F6" w:rsidRPr="002F11F6">
              <w:rPr>
                <w:rFonts w:ascii="Times New Roman" w:eastAsia="Calibri" w:hAnsi="Times New Roman" w:cs="Times New Roman"/>
                <w:snapToGrid w:val="0"/>
                <w:sz w:val="12"/>
                <w:szCs w:val="12"/>
              </w:rPr>
              <w:t>ИП Колокольникова  С.В</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Ул. Ленина конечная остановка прилегающая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16.126</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BA5D25" w:rsidRDefault="002F11F6" w:rsidP="00BA5D25">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Магазин</w:t>
            </w:r>
            <w:r w:rsidR="00BA5D25">
              <w:rPr>
                <w:rFonts w:ascii="Times New Roman" w:hAnsi="Times New Roman" w:cs="Times New Roman"/>
                <w:snapToGrid w:val="0"/>
                <w:sz w:val="12"/>
                <w:szCs w:val="12"/>
              </w:rPr>
              <w:t xml:space="preserve"> «Гурман» </w:t>
            </w:r>
            <w:r w:rsidRPr="002F11F6">
              <w:rPr>
                <w:rFonts w:ascii="Times New Roman" w:eastAsia="Calibri" w:hAnsi="Times New Roman" w:cs="Times New Roman"/>
                <w:snapToGrid w:val="0"/>
                <w:sz w:val="12"/>
                <w:szCs w:val="12"/>
              </w:rPr>
              <w:t>ИП Кутузова Г.И.</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Ул. Ленина конечная остановка прилегающая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16.127</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BA5D25" w:rsidRDefault="00BA5D25" w:rsidP="00BA5D25">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Магазин «Надежда» </w:t>
            </w:r>
            <w:r w:rsidR="002F11F6" w:rsidRPr="002F11F6">
              <w:rPr>
                <w:rFonts w:ascii="Times New Roman" w:eastAsia="Calibri" w:hAnsi="Times New Roman" w:cs="Times New Roman"/>
                <w:snapToGrid w:val="0"/>
                <w:sz w:val="12"/>
                <w:szCs w:val="12"/>
              </w:rPr>
              <w:t>ИП Янзытов В.А</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Ул. Ленина, 26 прилегающая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16.128</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Магазин «Строймастер»</w:t>
            </w:r>
          </w:p>
          <w:p w:rsidR="002F11F6" w:rsidRPr="00BA5D25" w:rsidRDefault="00BA5D25" w:rsidP="00BA5D25">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«Муравейник» </w:t>
            </w:r>
            <w:r w:rsidR="002F11F6" w:rsidRPr="002F11F6">
              <w:rPr>
                <w:rFonts w:ascii="Times New Roman" w:eastAsia="Calibri" w:hAnsi="Times New Roman" w:cs="Times New Roman"/>
                <w:snapToGrid w:val="0"/>
                <w:sz w:val="12"/>
                <w:szCs w:val="12"/>
              </w:rPr>
              <w:t>ИП Бадина Э.А.</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Ул. Ленина, 87 А прилегающая территория</w:t>
            </w:r>
          </w:p>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До больничной стоянки</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16.129</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BA5D25" w:rsidRDefault="00BA5D25" w:rsidP="00BA5D25">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Магазин «Продукты» </w:t>
            </w:r>
            <w:r w:rsidR="002F11F6" w:rsidRPr="002F11F6">
              <w:rPr>
                <w:rFonts w:ascii="Times New Roman" w:eastAsia="Calibri" w:hAnsi="Times New Roman" w:cs="Times New Roman"/>
                <w:snapToGrid w:val="0"/>
                <w:sz w:val="12"/>
                <w:szCs w:val="12"/>
              </w:rPr>
              <w:t>ИП Галиева М. Г.</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Ул. Ленина, 104 прилегающая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16.130</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BA5D25" w:rsidRDefault="00BA5D25" w:rsidP="00BA5D25">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Магазин «Еврострой» </w:t>
            </w:r>
            <w:r w:rsidR="002F11F6" w:rsidRPr="002F11F6">
              <w:rPr>
                <w:rFonts w:ascii="Times New Roman" w:eastAsia="Calibri" w:hAnsi="Times New Roman" w:cs="Times New Roman"/>
                <w:snapToGrid w:val="0"/>
                <w:sz w:val="12"/>
                <w:szCs w:val="12"/>
              </w:rPr>
              <w:t>ИП Трофименкова О.В</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Ул. Ленина, 93 прилегающая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16.131</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BA5D25" w:rsidRDefault="00BA5D25" w:rsidP="00BA5D25">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Магазин «Московская ярмарка» </w:t>
            </w:r>
            <w:r w:rsidR="002F11F6" w:rsidRPr="002F11F6">
              <w:rPr>
                <w:rFonts w:ascii="Times New Roman" w:eastAsia="Calibri" w:hAnsi="Times New Roman" w:cs="Times New Roman"/>
                <w:snapToGrid w:val="0"/>
                <w:sz w:val="12"/>
                <w:szCs w:val="12"/>
              </w:rPr>
              <w:t>ИП  Мамедов Т.М. (аренда)</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Ул. Ленина, 77 А прилегающая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16.132</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Магазин «Хороший»:</w:t>
            </w:r>
          </w:p>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Парикмахерская «Лагуна»</w:t>
            </w:r>
          </w:p>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ИП Сазонова Т.А.</w:t>
            </w:r>
          </w:p>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ИП Крапивко М.В.</w:t>
            </w:r>
          </w:p>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ООО"Ритейл-групп"(Мегафон)</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Ул. Ленина 77, А прилегающая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16.133</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Магазин «Любимый»</w:t>
            </w:r>
          </w:p>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ИП Янзытов В.А.</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Ул. Ленина , Н.Крупской прилегающая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16.134</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Магазин  «Фасоль»</w:t>
            </w:r>
          </w:p>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ИП Ромаданова Е. Н</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Ул. Ленина, 83 б прилегающая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16.135</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Салон оптики «Доктор глаз»</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Ул.Ленина 95/1 прилегающая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16.136</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color w:val="000000"/>
                <w:sz w:val="12"/>
                <w:szCs w:val="12"/>
              </w:rPr>
            </w:pPr>
            <w:r w:rsidRPr="002F11F6">
              <w:rPr>
                <w:rFonts w:ascii="Times New Roman" w:hAnsi="Times New Roman" w:cs="Times New Roman"/>
                <w:snapToGrid w:val="0"/>
                <w:color w:val="000000"/>
                <w:sz w:val="12"/>
                <w:szCs w:val="12"/>
              </w:rPr>
              <w:t xml:space="preserve">ООО "Альхена"  Стоматология-мастерская </w:t>
            </w:r>
            <w:r w:rsidRPr="002F11F6">
              <w:rPr>
                <w:rFonts w:ascii="Times New Roman" w:hAnsi="Times New Roman" w:cs="Times New Roman"/>
                <w:snapToGrid w:val="0"/>
                <w:color w:val="000000"/>
                <w:sz w:val="12"/>
                <w:szCs w:val="12"/>
              </w:rPr>
              <w:lastRenderedPageBreak/>
              <w:t>улыбки, "Инвитро"</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lastRenderedPageBreak/>
              <w:t>Ул.Ленина 95/2 прилегающая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lastRenderedPageBreak/>
              <w:t>16.137</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color w:val="000000"/>
                <w:sz w:val="12"/>
                <w:szCs w:val="12"/>
              </w:rPr>
            </w:pPr>
            <w:r w:rsidRPr="002F11F6">
              <w:rPr>
                <w:rFonts w:ascii="Times New Roman" w:hAnsi="Times New Roman" w:cs="Times New Roman"/>
                <w:snapToGrid w:val="0"/>
                <w:color w:val="000000"/>
                <w:sz w:val="12"/>
                <w:szCs w:val="12"/>
              </w:rPr>
              <w:t>Магазин "Хмельная бочка"</w:t>
            </w:r>
          </w:p>
          <w:p w:rsidR="002F11F6" w:rsidRPr="002F11F6" w:rsidRDefault="002F11F6" w:rsidP="002F11F6">
            <w:pPr>
              <w:widowControl w:val="0"/>
              <w:spacing w:after="0" w:line="240" w:lineRule="auto"/>
              <w:jc w:val="center"/>
              <w:rPr>
                <w:rFonts w:ascii="Times New Roman" w:hAnsi="Times New Roman" w:cs="Times New Roman"/>
                <w:snapToGrid w:val="0"/>
                <w:color w:val="000000"/>
                <w:sz w:val="12"/>
                <w:szCs w:val="12"/>
              </w:rPr>
            </w:pPr>
            <w:r w:rsidRPr="002F11F6">
              <w:rPr>
                <w:rFonts w:ascii="Times New Roman" w:hAnsi="Times New Roman" w:cs="Times New Roman"/>
                <w:snapToGrid w:val="0"/>
                <w:color w:val="000000"/>
                <w:sz w:val="12"/>
                <w:szCs w:val="12"/>
              </w:rPr>
              <w:t>ИП Граудес О.А.</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Ул.Ленина 95/3 прилегающая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16.138</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BA5D25" w:rsidP="00BA5D25">
            <w:pPr>
              <w:widowControl w:val="0"/>
              <w:snapToGrid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кулинария " Хлебный домик" </w:t>
            </w:r>
            <w:r w:rsidR="002F11F6" w:rsidRPr="002F11F6">
              <w:rPr>
                <w:rFonts w:ascii="Times New Roman" w:hAnsi="Times New Roman" w:cs="Times New Roman"/>
                <w:snapToGrid w:val="0"/>
                <w:sz w:val="12"/>
                <w:szCs w:val="12"/>
              </w:rPr>
              <w:t>ИП Смирнова О.С.</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Ул. Ленина конечная остановка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16.139</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BA5D25" w:rsidRDefault="00BA5D25" w:rsidP="00BA5D25">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Магазин «Продукты» </w:t>
            </w:r>
            <w:r w:rsidR="002F11F6" w:rsidRPr="002F11F6">
              <w:rPr>
                <w:rFonts w:ascii="Times New Roman" w:eastAsia="Calibri" w:hAnsi="Times New Roman" w:cs="Times New Roman"/>
                <w:snapToGrid w:val="0"/>
                <w:sz w:val="12"/>
                <w:szCs w:val="12"/>
              </w:rPr>
              <w:t>ИП Мушенкова Л.А</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Ул. Г. Михайловского, 49 прилегающая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16.140</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hAnsi="Times New Roman" w:cs="Times New Roman"/>
                <w:snapToGrid w:val="0"/>
                <w:sz w:val="12"/>
                <w:szCs w:val="12"/>
              </w:rPr>
              <w:t>магазин разливных напитков "BeerHause"</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Ул. А. Галяшина, 12А прилегающая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16.141</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Ипподром ИП Янзытов В.А.</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От трассы до территории ипподрома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16.142</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ООО «Траектория Сервис»</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Вокруг производственной базы по периметру с прилегающей территорией улиц, включая лесопосадку от ул. Ленина по ул. Заводская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16.143</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Бар - закусочная БухLess, Ип Левченко Т.В.</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с.Сергиевск, ул.Советская, около 65 прилегающая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16.144</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ТЦ «Три окна», Саркисян А.Р.</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прилегающая территория по ул. Ленина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16.145</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ООО «Мечта»</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прилегающая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16.146</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магазин "Метида";</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прилегающая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16.147</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Магазин «Пятерочка»</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прилегающая территория по ул. Ленина, 93</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16.148</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ООО «Звезда»  Магеррамов С. Г. О.</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Прилегающая территория вокруг своих торговых объектов(3 шт) от дороги, до сквера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17</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с. Боровка</w:t>
            </w: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СДК, почта, библиотека, школа</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Ул. Центральная, прилегающая территория зданий</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18</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с. Успенка</w:t>
            </w:r>
          </w:p>
        </w:tc>
        <w:tc>
          <w:tcPr>
            <w:tcW w:w="1731"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Медицинский пункт, библиотека</w:t>
            </w:r>
          </w:p>
        </w:tc>
        <w:tc>
          <w:tcPr>
            <w:tcW w:w="1987" w:type="pct"/>
            <w:shd w:val="clear" w:color="auto" w:fill="auto"/>
            <w:vAlign w:val="center"/>
          </w:tcPr>
          <w:p w:rsidR="002F11F6" w:rsidRPr="002F11F6" w:rsidRDefault="002F11F6" w:rsidP="002F11F6">
            <w:pPr>
              <w:widowControl w:val="0"/>
              <w:snapToGrid w:val="0"/>
              <w:spacing w:after="0" w:line="240" w:lineRule="auto"/>
              <w:jc w:val="center"/>
              <w:rPr>
                <w:rFonts w:ascii="Times New Roman" w:eastAsia="Calibri" w:hAnsi="Times New Roman" w:cs="Times New Roman"/>
                <w:snapToGrid w:val="0"/>
                <w:sz w:val="12"/>
                <w:szCs w:val="12"/>
              </w:rPr>
            </w:pPr>
            <w:r w:rsidRPr="002F11F6">
              <w:rPr>
                <w:rFonts w:ascii="Times New Roman" w:eastAsia="Calibri" w:hAnsi="Times New Roman" w:cs="Times New Roman"/>
                <w:snapToGrid w:val="0"/>
                <w:sz w:val="12"/>
                <w:szCs w:val="12"/>
              </w:rPr>
              <w:t>Ул. Центральная,  прилегающая территория зданий</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19</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с. Елшанка</w:t>
            </w: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Магазин Сергиевского РайПО,</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ИП Кирасиров М.А.</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Победы, 44а территория магазина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19.1</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ИП Фомина В.Г.</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Победы 42а, территория магазина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19.2</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Елшанский СДК МБУК «МКДЦ», библиотека с. Елшанка</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Кольцова, 1 территория СДК</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19.3</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Филиал ФГУП «Почта России»</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Кольцова, 2 территории ОПС</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19.4</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Администрация сельского поселения Елшанка</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Кольцова, 4 территория АСП</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19.5</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ООВП с. Елшанка</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Степная, 1а территория ООВП</w:t>
            </w:r>
          </w:p>
        </w:tc>
      </w:tr>
      <w:tr w:rsidR="002F11F6" w:rsidRPr="002F11F6" w:rsidTr="00BA5D25">
        <w:trPr>
          <w:trHeight w:val="70"/>
        </w:trPr>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19.6</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Аптечное отделение ОАО «Фармация» с. Елшанка</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Степная, 1 территория аптеки</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19.7</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ГБОУ СОШ с. Елшанка</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Школьная, 18 территория школы, территория Обелиска с. Елшанка ул. Победы (центр села) территория памятника жертвам репрессий, ул. Кольцова 2</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19.8</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Елшанский участок ООО «СКК»</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Полевая, территория участка ООО «СКК»</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19.9</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ООО АПК «ТСК АГРО»</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Ул.Степная, зерноток, прилегающая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20.1</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с. Большая Чесноковка</w:t>
            </w: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Магазин Сергиевское ПО с. Большая Чесноковка</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Центральная, 30 территория магазина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20.2</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951977" w:rsidP="00951977">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ООО «Сокское» </w:t>
            </w:r>
            <w:r w:rsidR="002F11F6" w:rsidRPr="002F11F6">
              <w:rPr>
                <w:rFonts w:ascii="Times New Roman" w:hAnsi="Times New Roman" w:cs="Times New Roman"/>
                <w:snapToGrid w:val="0"/>
                <w:sz w:val="12"/>
                <w:szCs w:val="12"/>
              </w:rPr>
              <w:t>с. Большая Чесноковка</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Центральная, 41а  территория магазина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20.3</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Больше-Чесноковский филиал ГБОУ СОШ</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с. Елшанка</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Территория Больше-Чесноковского филиала ГБОУ СОШ с. Елшанка, с. Большая-Чесноковка, ул. Центральная 42,территория Обелиска, с. Б.Чесноковка, ул. Центральная (центр села)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20.4</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Большечесноковский СДК МБУК «МКДЦ», библиотека, отделение ГУСО «ЦСО граждан пожилого возраста и инвалидов м. р. Сергиевский» с. Большая Чесноковка, Филиал ФГУП «Почта России»</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Центральная, 43 территория СДК</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20.5</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ФАП с. Большая Чесноковка</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Садовая 15/1 территория ФАПа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20.6</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Отделение ООО «СВГК»</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Садовая, 4 территория газового участка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20.7</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ООО АПК «ТСК АГРО»</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С.Б.Чесноковка, здание зерносклад (прилегающая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21.1</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с. Чекалино</w:t>
            </w: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Магазин Сергиевского ПО с. Чекалино</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Советская 47а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21.2</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Чекалинский СДК МБУК «МКДЦ», библиотека, отделение ГУ СО «ЦСО граждан пожилого возраста и инвалидов м.р. Сергиевский с. Чекалино, Филиал ФГУП «Почта России»</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Советская, 49а территория СДК,</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21.3</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ФАП с. Чекалино</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Советская, 42</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21.4</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ООО АПК «ТСК АГРО»</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Ул.Шоссейная, здание мастерской, прилегающая территория, ул.Советская 49 (бывшее отделение Сбербанка)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22.1</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с. Мордовская Селитьба</w:t>
            </w: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Магазин Сергиевского РайПО</w:t>
            </w:r>
          </w:p>
        </w:tc>
        <w:tc>
          <w:tcPr>
            <w:tcW w:w="1987" w:type="pct"/>
            <w:shd w:val="clear" w:color="auto" w:fill="auto"/>
            <w:vAlign w:val="center"/>
          </w:tcPr>
          <w:p w:rsidR="002F11F6" w:rsidRPr="002F11F6" w:rsidRDefault="00951977" w:rsidP="00951977">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Ул. Кооперативная,38, </w:t>
            </w:r>
            <w:r w:rsidR="002F11F6" w:rsidRPr="002F11F6">
              <w:rPr>
                <w:rFonts w:ascii="Times New Roman" w:hAnsi="Times New Roman" w:cs="Times New Roman"/>
                <w:snapToGrid w:val="0"/>
                <w:sz w:val="12"/>
                <w:szCs w:val="12"/>
              </w:rPr>
              <w:t>территория магазина</w:t>
            </w:r>
          </w:p>
        </w:tc>
      </w:tr>
      <w:tr w:rsidR="002F11F6" w:rsidRPr="002F11F6" w:rsidTr="00951977">
        <w:trPr>
          <w:trHeight w:val="70"/>
        </w:trPr>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22.2</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Мордовскоселитьбенский СК МБУК «МКДЦ», библиотека, отделение ГУ СО «ЦСО граждан пожилого возраста и инвалидов</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м.р. Сергиевский</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с. Мордовская Селитьба</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Кооперативная, 48</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территория сельского клуба,</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территория Обелиска с. М.Селитьба, ул. Кооперативная 48</w:t>
            </w:r>
          </w:p>
        </w:tc>
      </w:tr>
      <w:tr w:rsidR="002F11F6" w:rsidRPr="002F11F6" w:rsidTr="00951977">
        <w:trPr>
          <w:trHeight w:val="70"/>
        </w:trPr>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22.3</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ФАП с. Мордовская Селитьба, филиал ФГУП «Почта России»</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Кооперативная, 31 территория ФАПа, территория ОПС.</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23.1</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 Серноводск</w:t>
            </w: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ФГБУЗ МРЦ «СМВ» ФМБА России</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Южная, юго-восточная части склона от котельной до продов. складов санатория) и ул. Серная, Кирова, Куйбышева, Парковая, Революции (от начала до ул. Кирова).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lastRenderedPageBreak/>
              <w:t>23.2</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Суходольский  участок филиала «Сергиевскгаз»</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Советская  (от ул. Вокзальной до ул. Гагарина)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23.3</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ОАО «Самаранефтегеофизика»</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Старое кладбище п.Серноводск</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23.4</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951977" w:rsidP="00951977">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Сергиевская ЦРБ </w:t>
            </w:r>
            <w:r w:rsidR="002F11F6" w:rsidRPr="002F11F6">
              <w:rPr>
                <w:rFonts w:ascii="Times New Roman" w:hAnsi="Times New Roman" w:cs="Times New Roman"/>
                <w:snapToGrid w:val="0"/>
                <w:sz w:val="12"/>
                <w:szCs w:val="12"/>
              </w:rPr>
              <w:t>п /о № 3</w:t>
            </w:r>
          </w:p>
        </w:tc>
        <w:tc>
          <w:tcPr>
            <w:tcW w:w="1987" w:type="pct"/>
            <w:shd w:val="clear" w:color="auto" w:fill="auto"/>
            <w:vAlign w:val="center"/>
          </w:tcPr>
          <w:p w:rsidR="002F11F6" w:rsidRPr="002F11F6" w:rsidRDefault="00951977" w:rsidP="00951977">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ул. Вокзальная, Советская </w:t>
            </w:r>
            <w:r w:rsidR="002F11F6" w:rsidRPr="002F11F6">
              <w:rPr>
                <w:rFonts w:ascii="Times New Roman" w:hAnsi="Times New Roman" w:cs="Times New Roman"/>
                <w:snapToGrid w:val="0"/>
                <w:sz w:val="12"/>
                <w:szCs w:val="12"/>
              </w:rPr>
              <w:t>(от административного здания «СМВ»  до ул. Вокзальной.)</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23.5</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ПСЧ  № 176</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Рабочая, ул.Первомайская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23.6</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ГБОУ СОШ ОЦ п.Серноводск</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территория Обелиска, ул. Калинина, ул. Полевая, ул.Комсомольская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23.7</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АСП Серноводск</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территория, прилегающая к зданию администрации,</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территория нового кладбища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23.8</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Метеостанция</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М-Горького (от д.№28 до конца улицы)</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23.9</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Сергиевское ПО</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Луначарского, прилегающая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23.10</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Серноводский ДК</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Советская (от административного здания  «СМВ» до  ул. Кирова)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23.11</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Д/сад «Ветерок»</w:t>
            </w:r>
          </w:p>
        </w:tc>
        <w:tc>
          <w:tcPr>
            <w:tcW w:w="1987" w:type="pct"/>
            <w:shd w:val="clear" w:color="auto" w:fill="auto"/>
            <w:vAlign w:val="center"/>
          </w:tcPr>
          <w:p w:rsidR="002F11F6" w:rsidRPr="002F11F6" w:rsidRDefault="00951977" w:rsidP="00951977">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ул. Вокзальная, ул. Московская </w:t>
            </w:r>
            <w:r w:rsidR="002F11F6" w:rsidRPr="002F11F6">
              <w:rPr>
                <w:rFonts w:ascii="Times New Roman" w:hAnsi="Times New Roman" w:cs="Times New Roman"/>
                <w:snapToGrid w:val="0"/>
                <w:sz w:val="12"/>
                <w:szCs w:val="12"/>
              </w:rPr>
              <w:t>(от ул. Комарова до ул. К.Маркса).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23.12</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Почта России</w:t>
            </w:r>
          </w:p>
        </w:tc>
        <w:tc>
          <w:tcPr>
            <w:tcW w:w="1987" w:type="pct"/>
            <w:shd w:val="clear" w:color="auto" w:fill="auto"/>
            <w:vAlign w:val="center"/>
          </w:tcPr>
          <w:p w:rsidR="002F11F6" w:rsidRPr="002F11F6" w:rsidRDefault="00951977" w:rsidP="00951977">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ул. Революции </w:t>
            </w:r>
            <w:r w:rsidR="002F11F6" w:rsidRPr="002F11F6">
              <w:rPr>
                <w:rFonts w:ascii="Times New Roman" w:hAnsi="Times New Roman" w:cs="Times New Roman"/>
                <w:snapToGrid w:val="0"/>
                <w:sz w:val="12"/>
                <w:szCs w:val="12"/>
              </w:rPr>
              <w:t>(от ул. Кирова до конца улицы)</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23.13</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ЦСО</w:t>
            </w:r>
          </w:p>
        </w:tc>
        <w:tc>
          <w:tcPr>
            <w:tcW w:w="1987" w:type="pct"/>
            <w:shd w:val="clear" w:color="auto" w:fill="auto"/>
            <w:vAlign w:val="center"/>
          </w:tcPr>
          <w:p w:rsidR="002F11F6" w:rsidRPr="002F11F6" w:rsidRDefault="002F11F6" w:rsidP="00951977">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Комаро</w:t>
            </w:r>
            <w:r w:rsidR="00951977">
              <w:rPr>
                <w:rFonts w:ascii="Times New Roman" w:hAnsi="Times New Roman" w:cs="Times New Roman"/>
                <w:snapToGrid w:val="0"/>
                <w:sz w:val="12"/>
                <w:szCs w:val="12"/>
              </w:rPr>
              <w:t>ва (от начала до ул. Куйбышева)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23.14</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ООО «СКК»</w:t>
            </w:r>
          </w:p>
        </w:tc>
        <w:tc>
          <w:tcPr>
            <w:tcW w:w="1987" w:type="pct"/>
            <w:shd w:val="clear" w:color="auto" w:fill="auto"/>
            <w:vAlign w:val="center"/>
          </w:tcPr>
          <w:p w:rsidR="002F11F6" w:rsidRPr="002F11F6" w:rsidRDefault="00951977" w:rsidP="00951977">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Территория от НФС, </w:t>
            </w:r>
            <w:r w:rsidR="002F11F6" w:rsidRPr="002F11F6">
              <w:rPr>
                <w:rFonts w:ascii="Times New Roman" w:hAnsi="Times New Roman" w:cs="Times New Roman"/>
                <w:snapToGrid w:val="0"/>
                <w:sz w:val="12"/>
                <w:szCs w:val="12"/>
              </w:rPr>
              <w:t>ул.Луговая, п. Красноярка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23.15</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ТПП</w:t>
            </w:r>
          </w:p>
        </w:tc>
        <w:tc>
          <w:tcPr>
            <w:tcW w:w="1987" w:type="pct"/>
            <w:shd w:val="clear" w:color="auto" w:fill="auto"/>
            <w:vAlign w:val="center"/>
          </w:tcPr>
          <w:p w:rsidR="002F11F6" w:rsidRPr="002F11F6" w:rsidRDefault="00951977" w:rsidP="00951977">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ул. М.Горького, </w:t>
            </w:r>
            <w:r w:rsidR="002F11F6" w:rsidRPr="002F11F6">
              <w:rPr>
                <w:rFonts w:ascii="Times New Roman" w:hAnsi="Times New Roman" w:cs="Times New Roman"/>
                <w:snapToGrid w:val="0"/>
                <w:sz w:val="12"/>
                <w:szCs w:val="12"/>
              </w:rPr>
              <w:t>(от начала улицы до д. 28.)</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23.16</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ООО «Сапфир»</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ИП «Грачева»</w:t>
            </w:r>
          </w:p>
          <w:p w:rsidR="002F11F6" w:rsidRPr="002F11F6" w:rsidRDefault="002F11F6" w:rsidP="002F11F6">
            <w:pPr>
              <w:widowControl w:val="0"/>
              <w:spacing w:after="0" w:line="240" w:lineRule="auto"/>
              <w:jc w:val="center"/>
              <w:rPr>
                <w:rFonts w:ascii="Times New Roman" w:hAnsi="Times New Roman" w:cs="Times New Roman"/>
                <w:snapToGrid w:val="0"/>
                <w:color w:val="000000"/>
                <w:sz w:val="12"/>
                <w:szCs w:val="12"/>
              </w:rPr>
            </w:pPr>
            <w:r w:rsidRPr="002F11F6">
              <w:rPr>
                <w:rFonts w:ascii="Times New Roman" w:hAnsi="Times New Roman" w:cs="Times New Roman"/>
                <w:snapToGrid w:val="0"/>
                <w:color w:val="000000"/>
                <w:sz w:val="12"/>
                <w:szCs w:val="12"/>
              </w:rPr>
              <w:t>ИП Демина Г.В.</w:t>
            </w:r>
          </w:p>
        </w:tc>
        <w:tc>
          <w:tcPr>
            <w:tcW w:w="1987" w:type="pct"/>
            <w:shd w:val="clear" w:color="auto" w:fill="auto"/>
            <w:vAlign w:val="center"/>
          </w:tcPr>
          <w:p w:rsidR="002F11F6" w:rsidRPr="002F11F6" w:rsidRDefault="00951977" w:rsidP="00951977">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ул. К. Маркса, Октябрьская </w:t>
            </w:r>
            <w:r w:rsidR="002F11F6" w:rsidRPr="002F11F6">
              <w:rPr>
                <w:rFonts w:ascii="Times New Roman" w:hAnsi="Times New Roman" w:cs="Times New Roman"/>
                <w:snapToGrid w:val="0"/>
                <w:sz w:val="12"/>
                <w:szCs w:val="12"/>
              </w:rPr>
              <w:t>(от начала до д.№12.)</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23.17</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Магазин «Огонек»</w:t>
            </w:r>
          </w:p>
        </w:tc>
        <w:tc>
          <w:tcPr>
            <w:tcW w:w="1987" w:type="pct"/>
            <w:shd w:val="clear" w:color="auto" w:fill="auto"/>
            <w:vAlign w:val="center"/>
          </w:tcPr>
          <w:p w:rsidR="002F11F6" w:rsidRPr="002F11F6" w:rsidRDefault="00951977" w:rsidP="00951977">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от начала ул. Калинина </w:t>
            </w:r>
            <w:r w:rsidR="002F11F6" w:rsidRPr="002F11F6">
              <w:rPr>
                <w:rFonts w:ascii="Times New Roman" w:hAnsi="Times New Roman" w:cs="Times New Roman"/>
                <w:snapToGrid w:val="0"/>
                <w:sz w:val="12"/>
                <w:szCs w:val="12"/>
              </w:rPr>
              <w:t>до ул. Гагарина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23.18</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ООО «Горилка-Восток»</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ООО «Бренд»</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Магазин «Грош»</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Ленина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23.19</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ООО Агроторг,</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«Пятерочка»</w:t>
            </w:r>
          </w:p>
        </w:tc>
        <w:tc>
          <w:tcPr>
            <w:tcW w:w="1987" w:type="pct"/>
            <w:shd w:val="clear" w:color="auto" w:fill="auto"/>
            <w:vAlign w:val="center"/>
          </w:tcPr>
          <w:p w:rsidR="002F11F6" w:rsidRPr="002F11F6" w:rsidRDefault="00374046" w:rsidP="00374046">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территория вокруг Обелиска, </w:t>
            </w:r>
            <w:r w:rsidR="002F11F6" w:rsidRPr="002F11F6">
              <w:rPr>
                <w:rFonts w:ascii="Times New Roman" w:hAnsi="Times New Roman" w:cs="Times New Roman"/>
                <w:snapToGrid w:val="0"/>
                <w:sz w:val="12"/>
                <w:szCs w:val="12"/>
              </w:rPr>
              <w:t>ул. Комарова</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(от ул. Куйбышева до конца улицы)</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23.20</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ГБУ СО «Самаралес»</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Уборка территории,  прилегающей к зданиям администрации и производственным корпусам</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23.21</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ИП Кинчаров</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Степная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24.1</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 Кутузовский</w:t>
            </w: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Администрация сельского поселения Кутузовский,</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АНО «ЦСОН Северного округа», ООО «СКК»</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центральная площадь;</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Подлесная – до дороги;</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Центральная - до дороги,  до середины расстояния до жилого дома № 28</w:t>
            </w:r>
          </w:p>
        </w:tc>
      </w:tr>
      <w:tr w:rsidR="002F11F6" w:rsidRPr="002F11F6" w:rsidTr="00374046">
        <w:trPr>
          <w:trHeight w:val="70"/>
        </w:trPr>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24.2</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ГБОУ СОШ</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 Кутузовский</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Центральная – до дороги;</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территория вдоль ограждения до центральной площади;</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территория вдоль ограждения до дороги между школой и СДК;</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Подлесная- до середины расстояния до  дома № 20,  до жилого дома № 15А,</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Территория возле памятника В.И.Ленину.</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24.3</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Кутузовское ООВП ГБУЗ СО «ЦСРБ»</w:t>
            </w:r>
          </w:p>
        </w:tc>
        <w:tc>
          <w:tcPr>
            <w:tcW w:w="1987" w:type="pct"/>
            <w:shd w:val="clear" w:color="auto" w:fill="auto"/>
            <w:vAlign w:val="center"/>
          </w:tcPr>
          <w:p w:rsidR="002F11F6" w:rsidRPr="002F11F6" w:rsidRDefault="002F11F6" w:rsidP="0037404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Центральная – до дороги;  до сер</w:t>
            </w:r>
            <w:r w:rsidR="00374046">
              <w:rPr>
                <w:rFonts w:ascii="Times New Roman" w:hAnsi="Times New Roman" w:cs="Times New Roman"/>
                <w:snapToGrid w:val="0"/>
                <w:sz w:val="12"/>
                <w:szCs w:val="12"/>
              </w:rPr>
              <w:t xml:space="preserve">едины расстояния до жилого дома </w:t>
            </w:r>
            <w:r w:rsidRPr="002F11F6">
              <w:rPr>
                <w:rFonts w:ascii="Times New Roman" w:hAnsi="Times New Roman" w:cs="Times New Roman"/>
                <w:snapToGrid w:val="0"/>
                <w:sz w:val="12"/>
                <w:szCs w:val="12"/>
              </w:rPr>
              <w:t>№ 28</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24.4</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Отделение Кутузовский «Почта России»,</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Филиал ОАО «Фармация»,</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Сергиевское отделение 6991/0447 Поволжского Банка Сбербанка России</w:t>
            </w:r>
          </w:p>
        </w:tc>
        <w:tc>
          <w:tcPr>
            <w:tcW w:w="1987" w:type="pct"/>
            <w:shd w:val="clear" w:color="auto" w:fill="auto"/>
            <w:vAlign w:val="center"/>
          </w:tcPr>
          <w:p w:rsidR="002F11F6" w:rsidRPr="002F11F6" w:rsidRDefault="002F11F6" w:rsidP="0037404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Центральная – до дороги; до середины расстояния до дома № 9; до середины расстояния до магазина ИП Кунгурова И.И. (до оврага); ул.Специалистов – до середины</w:t>
            </w:r>
            <w:r w:rsidR="00374046">
              <w:rPr>
                <w:rFonts w:ascii="Times New Roman" w:hAnsi="Times New Roman" w:cs="Times New Roman"/>
                <w:snapToGrid w:val="0"/>
                <w:sz w:val="12"/>
                <w:szCs w:val="12"/>
              </w:rPr>
              <w:t xml:space="preserve"> расстояния до жилого дома № 9;</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24.5</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СДК «Луч»,</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Кутузовская поселенческая библиотека</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территория до дороги между школой и СДК; ул. Подлесная- до середины расстояния до  дома № 24,</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лицевая сторона – прилегающая территория к площадке до зелёных насаждений</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24.6</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Магазин Сергиевского РайПО  п.Кутузовский</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ул.Центральная - до дороги,  до середины расстояния до  дома № 14 (до оврага), до середины расстояния до жилого  дома №10</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ул.Подлесная – до дороги</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24.7</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Красногородецкая поселенческая библиотека</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восточная сторона – до дороги</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южная сторона – до дороги</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западная сторона – до середины расстояния до жилого дома №27</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северная сторона – до середины расстояния до жилого дома №13 и до магазина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24.8</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Магазин «Продукты»</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ИП Кунгурова И.И.</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 Кутузовский</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ул.Центральная - до дороги, до середины расстояния до здания почты (до оврага) ;</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ул.Мира – до дороги, до середины расстояния до жилого дома №4</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24.9</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Магазин «Татьяна» Колмычков М.А.</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 Кутузовский</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ул.Центральная - до дороги , до середины расстояния до дома №17</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ул.Мира – до дороги,</w:t>
            </w:r>
            <w:r w:rsidR="00374046">
              <w:rPr>
                <w:rFonts w:ascii="Times New Roman" w:hAnsi="Times New Roman" w:cs="Times New Roman"/>
                <w:snapToGrid w:val="0"/>
                <w:sz w:val="12"/>
                <w:szCs w:val="12"/>
              </w:rPr>
              <w:t xml:space="preserve"> до середины расстояния до дома </w:t>
            </w:r>
            <w:r w:rsidRPr="002F11F6">
              <w:rPr>
                <w:rFonts w:ascii="Times New Roman" w:hAnsi="Times New Roman" w:cs="Times New Roman"/>
                <w:snapToGrid w:val="0"/>
                <w:sz w:val="12"/>
                <w:szCs w:val="12"/>
              </w:rPr>
              <w:t>№7</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24.10</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Магазин «Удача»</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lastRenderedPageBreak/>
              <w:t>ИП Иванюков В.В.</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 Кутузовский</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lastRenderedPageBreak/>
              <w:t xml:space="preserve">ул.Центральная - до дороги, до середины расстояния до </w:t>
            </w:r>
            <w:r w:rsidRPr="002F11F6">
              <w:rPr>
                <w:rFonts w:ascii="Times New Roman" w:hAnsi="Times New Roman" w:cs="Times New Roman"/>
                <w:snapToGrid w:val="0"/>
                <w:sz w:val="12"/>
                <w:szCs w:val="12"/>
              </w:rPr>
              <w:lastRenderedPageBreak/>
              <w:t>дома №27</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восточная сторона – до дороги</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lastRenderedPageBreak/>
              <w:t>24.11</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Магазин «Теремок»</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ИП Смольков А.Н.</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восточная сторона – до дороги</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западная сторона – до середины расстояния до жилых домов</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северная сторона – до дороги</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южная сторона – до таксофона</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территория до дороги</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территория до середины расстояния до жилых домов № 5 и № 12    до середины расстояния до нежилого здания  № 3</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24.12</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Филиал структурного подразделение «Межрайгаз Сергиевск» п. Кутузовский</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Центральная – до дороги; до середины расстояния до жилого дома №25</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западная сторона – до дороги;</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северная сторона - прилегающая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24.13</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Филиал МРСК-Волги «Самарское ПО»</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 Кутузовский</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Прилегающая территория к производственным зданиям и сооружениям (ограждению)</w:t>
            </w:r>
          </w:p>
        </w:tc>
      </w:tr>
      <w:tr w:rsidR="002F11F6" w:rsidRPr="002F11F6" w:rsidTr="00374046">
        <w:trPr>
          <w:trHeight w:val="70"/>
        </w:trPr>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24.14</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Участок ООО «Сервисная коммунальная компания»</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 Кутузовский</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Прилегающая территория к производственным зданиям и сооружениям  (котельные и водозабор), до середины расстояния между водозабором и домом №2 ул. Новая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24.15</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Красногородецкий производственный участок Сергиевского управления ГБУ СО «Самаралес»</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Прилегающая территория к зданиям, хозяйственным и производственным постройкам</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24.16</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ООО «Алком»</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Прилегающая территория к площадке АЗС</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24.17</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374046" w:rsidP="00374046">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КФХ Сабельников Г.Н.</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Территория прилегающая к зданию ДПК</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24.18</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374046" w:rsidP="00374046">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ООО ФХ «Кутузовское»</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Территория вдоль дороги (с двух сторон) от весовой до производственного участка ООО ФХ «Кутузовское»</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24.19</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374046" w:rsidP="00374046">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КФХ Филатов А.В.</w:t>
            </w:r>
          </w:p>
        </w:tc>
        <w:tc>
          <w:tcPr>
            <w:tcW w:w="1987" w:type="pct"/>
            <w:shd w:val="clear" w:color="auto" w:fill="auto"/>
            <w:vAlign w:val="center"/>
          </w:tcPr>
          <w:p w:rsidR="002F11F6" w:rsidRPr="002F11F6" w:rsidRDefault="002F11F6" w:rsidP="0037404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Территория от здания ФАП д</w:t>
            </w:r>
            <w:r w:rsidR="00374046">
              <w:rPr>
                <w:rFonts w:ascii="Times New Roman" w:hAnsi="Times New Roman" w:cs="Times New Roman"/>
                <w:snapToGrid w:val="0"/>
                <w:sz w:val="12"/>
                <w:szCs w:val="12"/>
              </w:rPr>
              <w:t xml:space="preserve">о производственного участка КФХ </w:t>
            </w:r>
            <w:r w:rsidRPr="002F11F6">
              <w:rPr>
                <w:rFonts w:ascii="Times New Roman" w:hAnsi="Times New Roman" w:cs="Times New Roman"/>
                <w:snapToGrid w:val="0"/>
                <w:sz w:val="12"/>
                <w:szCs w:val="12"/>
              </w:rPr>
              <w:t>(с. Славкино)</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24.20</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ООО Компания «БИО - ТОН»  подразделение Сергиевское,</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бригада Кутузовская</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Прилегающая территория к весовой. Обочина дороги с двух сторон по ул. Полевая от д.№ 4 до д.№ 10,</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территория МТМ, зерноток</w:t>
            </w:r>
          </w:p>
        </w:tc>
      </w:tr>
      <w:tr w:rsidR="002F11F6" w:rsidRPr="002F11F6" w:rsidTr="00374046">
        <w:trPr>
          <w:trHeight w:val="70"/>
        </w:trPr>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25.1</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с. Захаркино</w:t>
            </w: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Администрация сельского поселения Захаркино,</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Филиал ФГУП «Почта России»,</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библиотека</w:t>
            </w:r>
          </w:p>
        </w:tc>
        <w:tc>
          <w:tcPr>
            <w:tcW w:w="1987" w:type="pct"/>
            <w:shd w:val="clear" w:color="auto" w:fill="auto"/>
            <w:vAlign w:val="center"/>
          </w:tcPr>
          <w:p w:rsidR="002F11F6" w:rsidRPr="002F11F6" w:rsidRDefault="002F11F6" w:rsidP="0037404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Пролетарская от д.№1 до дома №3 и д</w:t>
            </w:r>
            <w:r w:rsidR="00374046">
              <w:rPr>
                <w:rFonts w:ascii="Times New Roman" w:hAnsi="Times New Roman" w:cs="Times New Roman"/>
                <w:snapToGrid w:val="0"/>
                <w:sz w:val="12"/>
                <w:szCs w:val="12"/>
              </w:rPr>
              <w:t>о пересечения с ул. Московской,</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25.2</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Захаркинский СК МБУК «МКДЦ»</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Пролетарская от дома №5 до пересечения с пер. Пролетарский,</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уборка территории памятника Жертвам политических репрессий по ул. Пролетарская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25.3</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Магазин «Светлана»</w:t>
            </w:r>
          </w:p>
        </w:tc>
        <w:tc>
          <w:tcPr>
            <w:tcW w:w="1987" w:type="pct"/>
            <w:shd w:val="clear" w:color="auto" w:fill="auto"/>
            <w:vAlign w:val="center"/>
          </w:tcPr>
          <w:p w:rsidR="002F11F6" w:rsidRPr="002F11F6" w:rsidRDefault="00374046" w:rsidP="00374046">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Территория вокруг здания </w:t>
            </w:r>
            <w:r w:rsidR="002F11F6" w:rsidRPr="002F11F6">
              <w:rPr>
                <w:rFonts w:ascii="Times New Roman" w:hAnsi="Times New Roman" w:cs="Times New Roman"/>
                <w:snapToGrid w:val="0"/>
                <w:sz w:val="12"/>
                <w:szCs w:val="12"/>
              </w:rPr>
              <w:t>(ул.Пролетарская, д.5)</w:t>
            </w:r>
          </w:p>
        </w:tc>
      </w:tr>
      <w:tr w:rsidR="002F11F6" w:rsidRPr="002F11F6" w:rsidTr="00374046">
        <w:trPr>
          <w:trHeight w:val="70"/>
        </w:trPr>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25.4</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Отделение ГУ СО «ЦСО граждан пожилого возраста и инвалидов м.р. Сергиевский» контролер ООО «СКК»</w:t>
            </w:r>
          </w:p>
        </w:tc>
        <w:tc>
          <w:tcPr>
            <w:tcW w:w="1987" w:type="pct"/>
            <w:shd w:val="clear" w:color="auto" w:fill="auto"/>
            <w:vAlign w:val="center"/>
          </w:tcPr>
          <w:p w:rsidR="002F11F6" w:rsidRPr="002F11F6" w:rsidRDefault="002F11F6" w:rsidP="0037404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территория Обелиска павшим в ВО</w:t>
            </w:r>
            <w:r w:rsidR="00374046">
              <w:rPr>
                <w:rFonts w:ascii="Times New Roman" w:hAnsi="Times New Roman" w:cs="Times New Roman"/>
                <w:snapToGrid w:val="0"/>
                <w:sz w:val="12"/>
                <w:szCs w:val="12"/>
              </w:rPr>
              <w:t>В  (ул.Сальникова)</w:t>
            </w:r>
          </w:p>
        </w:tc>
      </w:tr>
      <w:tr w:rsidR="002F11F6" w:rsidRPr="002F11F6" w:rsidTr="00374046">
        <w:trPr>
          <w:trHeight w:val="70"/>
        </w:trPr>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25.5</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ФАП с. Захаркино</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территория вокруг здания ФАПа (ул.Московская , д.43А), до пересечения с ул. Революционной</w:t>
            </w:r>
          </w:p>
        </w:tc>
      </w:tr>
      <w:tr w:rsidR="002F11F6" w:rsidRPr="002F11F6" w:rsidTr="00374046">
        <w:trPr>
          <w:trHeight w:val="70"/>
        </w:trPr>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25.6</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ООО «СВГК» филиал Сергиевскгаз</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Территория вокруг объект ГРП в радиусе 15м. ул. Пролетарская,2</w:t>
            </w:r>
          </w:p>
        </w:tc>
      </w:tr>
      <w:tr w:rsidR="002F11F6" w:rsidRPr="002F11F6" w:rsidTr="00374046">
        <w:trPr>
          <w:trHeight w:val="70"/>
        </w:trPr>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25.7</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КФХ Черкасов С.А.</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Территория дислокации техники и прилегающие к не подъездов в радиусе 50 метров.</w:t>
            </w:r>
          </w:p>
        </w:tc>
      </w:tr>
      <w:tr w:rsidR="002F11F6" w:rsidRPr="002F11F6" w:rsidTr="00374046">
        <w:trPr>
          <w:trHeight w:val="70"/>
        </w:trPr>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25.8</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ООО «Биотон» Кинель-Черкасское отделение</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Территория ремонтных мастерских, зернотока, весовой, складских помещений в радиусе 50 метров.</w:t>
            </w:r>
          </w:p>
        </w:tc>
      </w:tr>
      <w:tr w:rsidR="002F11F6" w:rsidRPr="002F11F6" w:rsidTr="00374046">
        <w:trPr>
          <w:trHeight w:val="70"/>
        </w:trPr>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25.9</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ЧП «Дмитриев»</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Территория вокруг торгового павильона в радиусе 15 м. ул. Московская,33</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26.1</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с. Сидоровка</w:t>
            </w: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Сидоровский СДК МБУК «МКДЦ»,</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библиотека, Филиал ФГУП «Почта России»</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Территория вокруг здания СДК с. Сидоровка (ул. Рабочая 1)</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26.2</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ГБОУ ООШ с. Сидоровка</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Территория вокруг здания  школы до пересечения с ул. К. Пензенской, территория Обелиска павшим в ВОВ</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26.3</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ООВП с. Сидоровка</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Территория вокруг здания</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Рабочая д.3)</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26.4</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ind w:left="-426"/>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ООО «Агрокомплекс «Конезавод «Самарский»»</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Территория вокруг офиса по ул. Рабочая д.2, территория ремонтных мастерских и складских помещений в радиусе 50 метров</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26.5</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Магазин «Ольга»</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Территория вокруг магазин по ул. Курско-Пензенская, 62 в радиусе 15 метров вокруг объекта.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26.6</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храм в честь Святого Великомученика Димитрия Солунского</w:t>
            </w:r>
          </w:p>
        </w:tc>
        <w:tc>
          <w:tcPr>
            <w:tcW w:w="1987" w:type="pct"/>
            <w:shd w:val="clear" w:color="auto" w:fill="auto"/>
            <w:vAlign w:val="center"/>
          </w:tcPr>
          <w:p w:rsidR="002F11F6" w:rsidRPr="002F11F6" w:rsidRDefault="002F11F6" w:rsidP="0037404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Территория вокруг</w:t>
            </w:r>
            <w:r w:rsidR="00374046">
              <w:rPr>
                <w:rFonts w:ascii="Times New Roman" w:hAnsi="Times New Roman" w:cs="Times New Roman"/>
                <w:snapToGrid w:val="0"/>
                <w:sz w:val="12"/>
                <w:szCs w:val="12"/>
              </w:rPr>
              <w:t xml:space="preserve"> здания храма </w:t>
            </w:r>
            <w:r w:rsidRPr="002F11F6">
              <w:rPr>
                <w:rFonts w:ascii="Times New Roman" w:hAnsi="Times New Roman" w:cs="Times New Roman"/>
                <w:snapToGrid w:val="0"/>
                <w:sz w:val="12"/>
                <w:szCs w:val="12"/>
              </w:rPr>
              <w:t>(ул. Рабочая д.3А)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27.1</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 Светлодольск</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spacing w:after="0" w:line="240" w:lineRule="auto"/>
              <w:jc w:val="center"/>
              <w:rPr>
                <w:rFonts w:ascii="Times New Roman" w:eastAsia="Calibri" w:hAnsi="Times New Roman" w:cs="Times New Roman"/>
                <w:sz w:val="12"/>
                <w:szCs w:val="12"/>
              </w:rPr>
            </w:pPr>
            <w:r w:rsidRPr="002F11F6">
              <w:rPr>
                <w:rFonts w:ascii="Times New Roman" w:eastAsia="Calibri" w:hAnsi="Times New Roman" w:cs="Times New Roman"/>
                <w:sz w:val="12"/>
                <w:szCs w:val="12"/>
              </w:rPr>
              <w:t>Администрация сельского поселения Светлодольск,</w:t>
            </w:r>
          </w:p>
          <w:p w:rsidR="002F11F6" w:rsidRPr="002F11F6" w:rsidRDefault="002F11F6" w:rsidP="002F11F6">
            <w:pPr>
              <w:spacing w:after="0" w:line="240" w:lineRule="auto"/>
              <w:jc w:val="center"/>
              <w:rPr>
                <w:rFonts w:ascii="Times New Roman" w:eastAsia="Calibri" w:hAnsi="Times New Roman" w:cs="Times New Roman"/>
                <w:sz w:val="12"/>
                <w:szCs w:val="12"/>
              </w:rPr>
            </w:pPr>
            <w:r w:rsidRPr="002F11F6">
              <w:rPr>
                <w:rFonts w:ascii="Times New Roman" w:eastAsia="Calibri" w:hAnsi="Times New Roman" w:cs="Times New Roman"/>
                <w:sz w:val="12"/>
                <w:szCs w:val="12"/>
              </w:rPr>
              <w:t>Филиал ФГУП «Почта России»</w:t>
            </w:r>
          </w:p>
          <w:p w:rsidR="002F11F6" w:rsidRPr="002F11F6" w:rsidRDefault="002F11F6" w:rsidP="002F11F6">
            <w:pPr>
              <w:spacing w:after="0" w:line="240" w:lineRule="auto"/>
              <w:jc w:val="center"/>
              <w:rPr>
                <w:rFonts w:ascii="Times New Roman" w:eastAsia="Calibri" w:hAnsi="Times New Roman" w:cs="Times New Roman"/>
                <w:sz w:val="12"/>
                <w:szCs w:val="12"/>
              </w:rPr>
            </w:pPr>
            <w:r w:rsidRPr="002F11F6">
              <w:rPr>
                <w:rFonts w:ascii="Times New Roman" w:eastAsia="Calibri" w:hAnsi="Times New Roman" w:cs="Times New Roman"/>
                <w:sz w:val="12"/>
                <w:szCs w:val="12"/>
              </w:rPr>
              <w:t>Светлодольский, СДК МБУК «МКДЦ», Филиал МУП ЖКХ п. Светлодольск, библиотека</w:t>
            </w:r>
          </w:p>
        </w:tc>
        <w:tc>
          <w:tcPr>
            <w:tcW w:w="1987" w:type="pct"/>
            <w:shd w:val="clear" w:color="auto" w:fill="auto"/>
            <w:vAlign w:val="center"/>
          </w:tcPr>
          <w:p w:rsidR="002F11F6" w:rsidRPr="002F11F6" w:rsidRDefault="002F11F6" w:rsidP="002F11F6">
            <w:pPr>
              <w:spacing w:after="0" w:line="240" w:lineRule="auto"/>
              <w:jc w:val="center"/>
              <w:rPr>
                <w:rFonts w:ascii="Times New Roman" w:eastAsia="Calibri" w:hAnsi="Times New Roman" w:cs="Times New Roman"/>
                <w:sz w:val="12"/>
                <w:szCs w:val="12"/>
              </w:rPr>
            </w:pPr>
            <w:r w:rsidRPr="002F11F6">
              <w:rPr>
                <w:rFonts w:ascii="Times New Roman" w:eastAsia="Calibri" w:hAnsi="Times New Roman" w:cs="Times New Roman"/>
                <w:sz w:val="12"/>
                <w:szCs w:val="12"/>
              </w:rPr>
              <w:t>ул. Полевая дом №1 (центральная площадь), территория вокруг СДК и «Озера Голицына», территория кладбища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27.2</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spacing w:after="0" w:line="240" w:lineRule="auto"/>
              <w:jc w:val="center"/>
              <w:rPr>
                <w:rFonts w:ascii="Times New Roman" w:eastAsia="Calibri" w:hAnsi="Times New Roman" w:cs="Times New Roman"/>
                <w:sz w:val="12"/>
                <w:szCs w:val="12"/>
              </w:rPr>
            </w:pPr>
            <w:r w:rsidRPr="002F11F6">
              <w:rPr>
                <w:rFonts w:ascii="Times New Roman" w:eastAsia="Symbol" w:hAnsi="Times New Roman" w:cs="Times New Roman"/>
                <w:sz w:val="12"/>
                <w:szCs w:val="12"/>
              </w:rPr>
              <w:t xml:space="preserve">МОУ </w:t>
            </w:r>
            <w:r w:rsidRPr="002F11F6">
              <w:rPr>
                <w:rFonts w:ascii="Times New Roman" w:eastAsia="Calibri" w:hAnsi="Times New Roman" w:cs="Times New Roman"/>
                <w:sz w:val="12"/>
                <w:szCs w:val="12"/>
              </w:rPr>
              <w:t>Светлодольская общеобразовательная средняя школа</w:t>
            </w:r>
          </w:p>
          <w:p w:rsidR="002F11F6" w:rsidRPr="002F11F6" w:rsidRDefault="002F11F6" w:rsidP="002F11F6">
            <w:pPr>
              <w:spacing w:after="0" w:line="240" w:lineRule="auto"/>
              <w:jc w:val="center"/>
              <w:rPr>
                <w:rFonts w:ascii="Times New Roman" w:eastAsia="Calibri" w:hAnsi="Times New Roman" w:cs="Times New Roman"/>
                <w:sz w:val="12"/>
                <w:szCs w:val="12"/>
              </w:rPr>
            </w:pPr>
          </w:p>
        </w:tc>
        <w:tc>
          <w:tcPr>
            <w:tcW w:w="1987" w:type="pct"/>
            <w:shd w:val="clear" w:color="auto" w:fill="auto"/>
            <w:vAlign w:val="center"/>
          </w:tcPr>
          <w:p w:rsidR="002F11F6" w:rsidRPr="002F11F6" w:rsidRDefault="002F11F6" w:rsidP="002F11F6">
            <w:pPr>
              <w:spacing w:after="0" w:line="240" w:lineRule="auto"/>
              <w:jc w:val="center"/>
              <w:rPr>
                <w:rFonts w:ascii="Times New Roman" w:eastAsia="Calibri" w:hAnsi="Times New Roman" w:cs="Times New Roman"/>
                <w:sz w:val="12"/>
                <w:szCs w:val="12"/>
              </w:rPr>
            </w:pPr>
            <w:r w:rsidRPr="002F11F6">
              <w:rPr>
                <w:rFonts w:ascii="Times New Roman" w:eastAsia="Calibri" w:hAnsi="Times New Roman" w:cs="Times New Roman"/>
                <w:sz w:val="12"/>
                <w:szCs w:val="12"/>
              </w:rPr>
              <w:t>ул. Школьная (территория школы) памятник ВОВ (ул. Полевая д.№5А),</w:t>
            </w:r>
          </w:p>
          <w:p w:rsidR="002F11F6" w:rsidRPr="002F11F6" w:rsidRDefault="002F11F6" w:rsidP="002F11F6">
            <w:pPr>
              <w:spacing w:after="0" w:line="240" w:lineRule="auto"/>
              <w:jc w:val="center"/>
              <w:rPr>
                <w:rFonts w:ascii="Times New Roman" w:eastAsia="Calibri" w:hAnsi="Times New Roman" w:cs="Times New Roman"/>
                <w:sz w:val="12"/>
                <w:szCs w:val="12"/>
              </w:rPr>
            </w:pPr>
            <w:r w:rsidRPr="002F11F6">
              <w:rPr>
                <w:rFonts w:ascii="Times New Roman" w:eastAsia="Calibri" w:hAnsi="Times New Roman" w:cs="Times New Roman"/>
                <w:sz w:val="12"/>
                <w:szCs w:val="12"/>
              </w:rPr>
              <w:t>Родник (ул. Комсомольская, ул. Набережная),</w:t>
            </w:r>
          </w:p>
          <w:p w:rsidR="002F11F6" w:rsidRPr="002F11F6" w:rsidRDefault="002F11F6" w:rsidP="002F11F6">
            <w:pPr>
              <w:spacing w:after="0" w:line="240" w:lineRule="auto"/>
              <w:jc w:val="center"/>
              <w:rPr>
                <w:rFonts w:ascii="Times New Roman" w:eastAsia="Calibri" w:hAnsi="Times New Roman" w:cs="Times New Roman"/>
                <w:sz w:val="12"/>
                <w:szCs w:val="12"/>
              </w:rPr>
            </w:pPr>
            <w:r w:rsidRPr="002F11F6">
              <w:rPr>
                <w:rFonts w:ascii="Times New Roman" w:eastAsia="Calibri" w:hAnsi="Times New Roman" w:cs="Times New Roman"/>
                <w:sz w:val="12"/>
                <w:szCs w:val="12"/>
              </w:rPr>
              <w:t>территория кладбища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27.3</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spacing w:after="0" w:line="240" w:lineRule="auto"/>
              <w:jc w:val="center"/>
              <w:rPr>
                <w:rFonts w:ascii="Times New Roman" w:eastAsia="Calibri" w:hAnsi="Times New Roman" w:cs="Times New Roman"/>
                <w:sz w:val="12"/>
                <w:szCs w:val="12"/>
              </w:rPr>
            </w:pPr>
            <w:r w:rsidRPr="002F11F6">
              <w:rPr>
                <w:rFonts w:ascii="Times New Roman" w:eastAsia="Calibri" w:hAnsi="Times New Roman" w:cs="Times New Roman"/>
                <w:sz w:val="12"/>
                <w:szCs w:val="12"/>
              </w:rPr>
              <w:t>ООО «Уют»,</w:t>
            </w:r>
          </w:p>
          <w:p w:rsidR="002F11F6" w:rsidRPr="002F11F6" w:rsidRDefault="002F11F6" w:rsidP="002F11F6">
            <w:pPr>
              <w:spacing w:after="0" w:line="240" w:lineRule="auto"/>
              <w:jc w:val="center"/>
              <w:rPr>
                <w:rFonts w:ascii="Times New Roman" w:eastAsia="Calibri" w:hAnsi="Times New Roman" w:cs="Times New Roman"/>
                <w:sz w:val="12"/>
                <w:szCs w:val="12"/>
              </w:rPr>
            </w:pPr>
            <w:r w:rsidRPr="002F11F6">
              <w:rPr>
                <w:rFonts w:ascii="Times New Roman" w:eastAsia="Calibri" w:hAnsi="Times New Roman" w:cs="Times New Roman"/>
                <w:sz w:val="12"/>
                <w:szCs w:val="12"/>
              </w:rPr>
              <w:t>ООО «Усадьба»</w:t>
            </w:r>
          </w:p>
        </w:tc>
        <w:tc>
          <w:tcPr>
            <w:tcW w:w="1987" w:type="pct"/>
            <w:shd w:val="clear" w:color="auto" w:fill="auto"/>
            <w:vAlign w:val="center"/>
          </w:tcPr>
          <w:p w:rsidR="002F11F6" w:rsidRPr="002F11F6" w:rsidRDefault="00374046" w:rsidP="00374046">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ул. Ленина дом №1 </w:t>
            </w:r>
            <w:r w:rsidR="002F11F6" w:rsidRPr="002F11F6">
              <w:rPr>
                <w:rFonts w:ascii="Times New Roman" w:eastAsia="Calibri" w:hAnsi="Times New Roman" w:cs="Times New Roman"/>
                <w:sz w:val="12"/>
                <w:szCs w:val="12"/>
              </w:rPr>
              <w:t>(прилегающая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27.4</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spacing w:after="0" w:line="240" w:lineRule="auto"/>
              <w:jc w:val="center"/>
              <w:rPr>
                <w:rFonts w:ascii="Times New Roman" w:eastAsia="Calibri" w:hAnsi="Times New Roman" w:cs="Times New Roman"/>
                <w:sz w:val="12"/>
                <w:szCs w:val="12"/>
              </w:rPr>
            </w:pPr>
            <w:r w:rsidRPr="002F11F6">
              <w:rPr>
                <w:rFonts w:ascii="Times New Roman" w:eastAsia="Calibri" w:hAnsi="Times New Roman" w:cs="Times New Roman"/>
                <w:sz w:val="12"/>
                <w:szCs w:val="12"/>
              </w:rPr>
              <w:t>ГКУСО «Сергиевский комплексный центр социального обслуживания населения «Янтарь»</w:t>
            </w:r>
          </w:p>
        </w:tc>
        <w:tc>
          <w:tcPr>
            <w:tcW w:w="1987" w:type="pct"/>
            <w:shd w:val="clear" w:color="auto" w:fill="auto"/>
            <w:vAlign w:val="center"/>
          </w:tcPr>
          <w:p w:rsidR="002F11F6" w:rsidRPr="002F11F6" w:rsidRDefault="002F11F6" w:rsidP="002F11F6">
            <w:pPr>
              <w:spacing w:after="0" w:line="240" w:lineRule="auto"/>
              <w:jc w:val="center"/>
              <w:rPr>
                <w:rFonts w:ascii="Times New Roman" w:eastAsia="Calibri" w:hAnsi="Times New Roman" w:cs="Times New Roman"/>
                <w:sz w:val="12"/>
                <w:szCs w:val="12"/>
              </w:rPr>
            </w:pPr>
            <w:r w:rsidRPr="002F11F6">
              <w:rPr>
                <w:rFonts w:ascii="Times New Roman" w:eastAsia="Calibri" w:hAnsi="Times New Roman" w:cs="Times New Roman"/>
                <w:sz w:val="12"/>
                <w:szCs w:val="12"/>
              </w:rPr>
              <w:t>ул. Комсомольская д.№25</w:t>
            </w:r>
          </w:p>
          <w:p w:rsidR="002F11F6" w:rsidRPr="002F11F6" w:rsidRDefault="002F11F6" w:rsidP="002F11F6">
            <w:pPr>
              <w:spacing w:after="0" w:line="240" w:lineRule="auto"/>
              <w:jc w:val="center"/>
              <w:rPr>
                <w:rFonts w:ascii="Times New Roman" w:eastAsia="Calibri" w:hAnsi="Times New Roman" w:cs="Times New Roman"/>
                <w:sz w:val="12"/>
                <w:szCs w:val="12"/>
              </w:rPr>
            </w:pPr>
            <w:r w:rsidRPr="002F11F6">
              <w:rPr>
                <w:rFonts w:ascii="Times New Roman" w:eastAsia="Calibri" w:hAnsi="Times New Roman" w:cs="Times New Roman"/>
                <w:sz w:val="12"/>
                <w:szCs w:val="12"/>
              </w:rPr>
              <w:t>(прилегающая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27.5</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spacing w:after="0" w:line="240" w:lineRule="auto"/>
              <w:jc w:val="center"/>
              <w:rPr>
                <w:rFonts w:ascii="Times New Roman" w:eastAsia="Calibri" w:hAnsi="Times New Roman" w:cs="Times New Roman"/>
                <w:sz w:val="12"/>
                <w:szCs w:val="12"/>
              </w:rPr>
            </w:pPr>
            <w:r w:rsidRPr="002F11F6">
              <w:rPr>
                <w:rFonts w:ascii="Times New Roman" w:eastAsia="Calibri" w:hAnsi="Times New Roman" w:cs="Times New Roman"/>
                <w:sz w:val="12"/>
                <w:szCs w:val="12"/>
              </w:rPr>
              <w:t>ООВП п. Светлодольск</w:t>
            </w:r>
          </w:p>
        </w:tc>
        <w:tc>
          <w:tcPr>
            <w:tcW w:w="1987" w:type="pct"/>
            <w:shd w:val="clear" w:color="auto" w:fill="auto"/>
            <w:vAlign w:val="center"/>
          </w:tcPr>
          <w:p w:rsidR="002F11F6" w:rsidRPr="002F11F6" w:rsidRDefault="002F11F6" w:rsidP="002F11F6">
            <w:pPr>
              <w:spacing w:after="0" w:line="240" w:lineRule="auto"/>
              <w:jc w:val="center"/>
              <w:rPr>
                <w:rFonts w:ascii="Times New Roman" w:eastAsia="Calibri" w:hAnsi="Times New Roman" w:cs="Times New Roman"/>
                <w:sz w:val="12"/>
                <w:szCs w:val="12"/>
              </w:rPr>
            </w:pPr>
            <w:r w:rsidRPr="002F11F6">
              <w:rPr>
                <w:rFonts w:ascii="Times New Roman" w:eastAsia="Calibri" w:hAnsi="Times New Roman" w:cs="Times New Roman"/>
                <w:sz w:val="12"/>
                <w:szCs w:val="12"/>
              </w:rPr>
              <w:t>ул. Комсомольская дом №23</w:t>
            </w:r>
          </w:p>
          <w:p w:rsidR="002F11F6" w:rsidRPr="002F11F6" w:rsidRDefault="002F11F6" w:rsidP="002F11F6">
            <w:pPr>
              <w:spacing w:after="0" w:line="240" w:lineRule="auto"/>
              <w:jc w:val="center"/>
              <w:rPr>
                <w:rFonts w:ascii="Times New Roman" w:eastAsia="Calibri" w:hAnsi="Times New Roman" w:cs="Times New Roman"/>
                <w:sz w:val="12"/>
                <w:szCs w:val="12"/>
              </w:rPr>
            </w:pPr>
            <w:r w:rsidRPr="002F11F6">
              <w:rPr>
                <w:rFonts w:ascii="Times New Roman" w:eastAsia="Calibri" w:hAnsi="Times New Roman" w:cs="Times New Roman"/>
                <w:sz w:val="12"/>
                <w:szCs w:val="12"/>
              </w:rPr>
              <w:t>(прилегающая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27.6</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spacing w:after="0" w:line="240" w:lineRule="auto"/>
              <w:jc w:val="center"/>
              <w:rPr>
                <w:rFonts w:ascii="Times New Roman" w:eastAsia="Calibri" w:hAnsi="Times New Roman" w:cs="Times New Roman"/>
                <w:sz w:val="12"/>
                <w:szCs w:val="12"/>
              </w:rPr>
            </w:pPr>
            <w:r w:rsidRPr="002F11F6">
              <w:rPr>
                <w:rFonts w:ascii="Times New Roman" w:eastAsia="Calibri" w:hAnsi="Times New Roman" w:cs="Times New Roman"/>
                <w:sz w:val="12"/>
                <w:szCs w:val="12"/>
              </w:rPr>
              <w:t>Отделение Сергиевского филиала</w:t>
            </w:r>
          </w:p>
          <w:p w:rsidR="002F11F6" w:rsidRPr="002F11F6" w:rsidRDefault="002F11F6" w:rsidP="002F11F6">
            <w:pPr>
              <w:spacing w:after="0" w:line="240" w:lineRule="auto"/>
              <w:jc w:val="center"/>
              <w:rPr>
                <w:rFonts w:ascii="Times New Roman" w:eastAsia="Calibri" w:hAnsi="Times New Roman" w:cs="Times New Roman"/>
                <w:sz w:val="12"/>
                <w:szCs w:val="12"/>
              </w:rPr>
            </w:pPr>
            <w:r w:rsidRPr="002F11F6">
              <w:rPr>
                <w:rFonts w:ascii="Times New Roman" w:eastAsia="Calibri" w:hAnsi="Times New Roman" w:cs="Times New Roman"/>
                <w:sz w:val="12"/>
                <w:szCs w:val="12"/>
              </w:rPr>
              <w:t>Сбербанк №4245</w:t>
            </w:r>
          </w:p>
        </w:tc>
        <w:tc>
          <w:tcPr>
            <w:tcW w:w="1987" w:type="pct"/>
            <w:shd w:val="clear" w:color="auto" w:fill="auto"/>
            <w:vAlign w:val="center"/>
          </w:tcPr>
          <w:p w:rsidR="002F11F6" w:rsidRPr="002F11F6" w:rsidRDefault="002F11F6" w:rsidP="002F11F6">
            <w:pPr>
              <w:spacing w:after="0" w:line="240" w:lineRule="auto"/>
              <w:jc w:val="center"/>
              <w:rPr>
                <w:rFonts w:ascii="Times New Roman" w:eastAsia="Calibri" w:hAnsi="Times New Roman" w:cs="Times New Roman"/>
                <w:sz w:val="12"/>
                <w:szCs w:val="12"/>
              </w:rPr>
            </w:pPr>
            <w:r w:rsidRPr="002F11F6">
              <w:rPr>
                <w:rFonts w:ascii="Times New Roman" w:eastAsia="Calibri" w:hAnsi="Times New Roman" w:cs="Times New Roman"/>
                <w:sz w:val="12"/>
                <w:szCs w:val="12"/>
              </w:rPr>
              <w:t>ул. Полевая дом №3 кв.1</w:t>
            </w:r>
          </w:p>
          <w:p w:rsidR="002F11F6" w:rsidRPr="002F11F6" w:rsidRDefault="002F11F6" w:rsidP="002F11F6">
            <w:pPr>
              <w:spacing w:after="0" w:line="240" w:lineRule="auto"/>
              <w:jc w:val="center"/>
              <w:rPr>
                <w:rFonts w:ascii="Times New Roman" w:eastAsia="Calibri" w:hAnsi="Times New Roman" w:cs="Times New Roman"/>
                <w:sz w:val="12"/>
                <w:szCs w:val="12"/>
              </w:rPr>
            </w:pPr>
            <w:r w:rsidRPr="002F11F6">
              <w:rPr>
                <w:rFonts w:ascii="Times New Roman" w:eastAsia="Calibri" w:hAnsi="Times New Roman" w:cs="Times New Roman"/>
                <w:sz w:val="12"/>
                <w:szCs w:val="12"/>
              </w:rPr>
              <w:t>(прилегающая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27.7</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spacing w:after="0" w:line="240" w:lineRule="auto"/>
              <w:jc w:val="center"/>
              <w:rPr>
                <w:rFonts w:ascii="Times New Roman" w:eastAsia="Calibri" w:hAnsi="Times New Roman" w:cs="Times New Roman"/>
                <w:sz w:val="12"/>
                <w:szCs w:val="12"/>
              </w:rPr>
            </w:pPr>
            <w:r w:rsidRPr="002F11F6">
              <w:rPr>
                <w:rFonts w:ascii="Times New Roman" w:eastAsia="Calibri" w:hAnsi="Times New Roman" w:cs="Times New Roman"/>
                <w:sz w:val="12"/>
                <w:szCs w:val="12"/>
              </w:rPr>
              <w:t>Сергиевское РайПО - магазин «Надежа»</w:t>
            </w:r>
          </w:p>
        </w:tc>
        <w:tc>
          <w:tcPr>
            <w:tcW w:w="1987" w:type="pct"/>
            <w:shd w:val="clear" w:color="auto" w:fill="auto"/>
            <w:vAlign w:val="center"/>
          </w:tcPr>
          <w:p w:rsidR="002F11F6" w:rsidRPr="002F11F6" w:rsidRDefault="002F11F6" w:rsidP="002F11F6">
            <w:pPr>
              <w:spacing w:after="0" w:line="240" w:lineRule="auto"/>
              <w:jc w:val="center"/>
              <w:rPr>
                <w:rFonts w:ascii="Times New Roman" w:eastAsia="Calibri" w:hAnsi="Times New Roman" w:cs="Times New Roman"/>
                <w:sz w:val="12"/>
                <w:szCs w:val="12"/>
              </w:rPr>
            </w:pPr>
            <w:r w:rsidRPr="002F11F6">
              <w:rPr>
                <w:rFonts w:ascii="Times New Roman" w:eastAsia="Calibri" w:hAnsi="Times New Roman" w:cs="Times New Roman"/>
                <w:sz w:val="12"/>
                <w:szCs w:val="12"/>
              </w:rPr>
              <w:t>ул. Полевая дом №3А (прилегающая территория)</w:t>
            </w:r>
          </w:p>
        </w:tc>
      </w:tr>
      <w:tr w:rsidR="002F11F6" w:rsidRPr="002F11F6" w:rsidTr="00374046">
        <w:trPr>
          <w:trHeight w:val="70"/>
        </w:trPr>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27.8</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spacing w:after="0" w:line="240" w:lineRule="auto"/>
              <w:jc w:val="center"/>
              <w:rPr>
                <w:rFonts w:ascii="Times New Roman" w:eastAsia="Calibri" w:hAnsi="Times New Roman" w:cs="Times New Roman"/>
                <w:sz w:val="12"/>
                <w:szCs w:val="12"/>
              </w:rPr>
            </w:pPr>
            <w:r w:rsidRPr="002F11F6">
              <w:rPr>
                <w:rFonts w:ascii="Times New Roman" w:eastAsia="Calibri" w:hAnsi="Times New Roman" w:cs="Times New Roman"/>
                <w:sz w:val="12"/>
                <w:szCs w:val="12"/>
              </w:rPr>
              <w:t>ИП Баликоева Н.В.,</w:t>
            </w:r>
          </w:p>
          <w:p w:rsidR="002F11F6" w:rsidRPr="002F11F6" w:rsidRDefault="002F11F6" w:rsidP="002F11F6">
            <w:pPr>
              <w:spacing w:after="0" w:line="240" w:lineRule="auto"/>
              <w:jc w:val="center"/>
              <w:rPr>
                <w:rFonts w:ascii="Times New Roman" w:eastAsia="Calibri" w:hAnsi="Times New Roman" w:cs="Times New Roman"/>
                <w:sz w:val="12"/>
                <w:szCs w:val="12"/>
              </w:rPr>
            </w:pPr>
            <w:r w:rsidRPr="002F11F6">
              <w:rPr>
                <w:rFonts w:ascii="Times New Roman" w:eastAsia="Calibri" w:hAnsi="Times New Roman" w:cs="Times New Roman"/>
                <w:sz w:val="12"/>
                <w:szCs w:val="12"/>
              </w:rPr>
              <w:t>Магазин «Русалочка»</w:t>
            </w:r>
          </w:p>
          <w:p w:rsidR="002F11F6" w:rsidRPr="002F11F6" w:rsidRDefault="002F11F6" w:rsidP="002F11F6">
            <w:pPr>
              <w:spacing w:after="0" w:line="240" w:lineRule="auto"/>
              <w:jc w:val="center"/>
              <w:rPr>
                <w:rFonts w:ascii="Times New Roman" w:eastAsia="Calibri" w:hAnsi="Times New Roman" w:cs="Times New Roman"/>
                <w:sz w:val="12"/>
                <w:szCs w:val="12"/>
              </w:rPr>
            </w:pPr>
            <w:r w:rsidRPr="002F11F6">
              <w:rPr>
                <w:rFonts w:ascii="Times New Roman" w:eastAsia="Calibri" w:hAnsi="Times New Roman" w:cs="Times New Roman"/>
                <w:sz w:val="12"/>
                <w:szCs w:val="12"/>
              </w:rPr>
              <w:t>ИП Овсянников В.Г.,</w:t>
            </w:r>
          </w:p>
          <w:p w:rsidR="002F11F6" w:rsidRPr="002F11F6" w:rsidRDefault="002F11F6" w:rsidP="002F11F6">
            <w:pPr>
              <w:spacing w:after="0" w:line="240" w:lineRule="auto"/>
              <w:jc w:val="center"/>
              <w:rPr>
                <w:rFonts w:ascii="Times New Roman" w:eastAsia="Calibri" w:hAnsi="Times New Roman" w:cs="Times New Roman"/>
                <w:sz w:val="12"/>
                <w:szCs w:val="12"/>
              </w:rPr>
            </w:pPr>
            <w:r w:rsidRPr="002F11F6">
              <w:rPr>
                <w:rFonts w:ascii="Times New Roman" w:eastAsia="Calibri" w:hAnsi="Times New Roman" w:cs="Times New Roman"/>
                <w:sz w:val="12"/>
                <w:szCs w:val="12"/>
              </w:rPr>
              <w:t>Магазин «УЮТ»</w:t>
            </w:r>
          </w:p>
        </w:tc>
        <w:tc>
          <w:tcPr>
            <w:tcW w:w="1987" w:type="pct"/>
            <w:shd w:val="clear" w:color="auto" w:fill="auto"/>
            <w:vAlign w:val="center"/>
          </w:tcPr>
          <w:p w:rsidR="002F11F6" w:rsidRPr="002F11F6" w:rsidRDefault="002F11F6" w:rsidP="002F11F6">
            <w:pPr>
              <w:spacing w:after="0" w:line="240" w:lineRule="auto"/>
              <w:jc w:val="center"/>
              <w:rPr>
                <w:rFonts w:ascii="Times New Roman" w:eastAsia="Calibri" w:hAnsi="Times New Roman" w:cs="Times New Roman"/>
                <w:sz w:val="12"/>
                <w:szCs w:val="12"/>
              </w:rPr>
            </w:pPr>
            <w:r w:rsidRPr="002F11F6">
              <w:rPr>
                <w:rFonts w:ascii="Times New Roman" w:eastAsia="Calibri" w:hAnsi="Times New Roman" w:cs="Times New Roman"/>
                <w:sz w:val="12"/>
                <w:szCs w:val="12"/>
              </w:rPr>
              <w:t>Пересечение ул. Полевая дом №6 и ул. Гагарина дом №1</w:t>
            </w:r>
          </w:p>
          <w:p w:rsidR="002F11F6" w:rsidRPr="002F11F6" w:rsidRDefault="00374046" w:rsidP="00374046">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(прилегающая территория) </w:t>
            </w:r>
            <w:r w:rsidR="002F11F6" w:rsidRPr="002F11F6">
              <w:rPr>
                <w:rFonts w:ascii="Times New Roman" w:eastAsia="Calibri" w:hAnsi="Times New Roman" w:cs="Times New Roman"/>
                <w:sz w:val="12"/>
                <w:szCs w:val="12"/>
              </w:rPr>
              <w:t>ул. Гагарина рядом с домом №18</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27.9</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spacing w:after="0" w:line="240" w:lineRule="auto"/>
              <w:jc w:val="center"/>
              <w:rPr>
                <w:rFonts w:ascii="Times New Roman" w:eastAsia="Calibri" w:hAnsi="Times New Roman" w:cs="Times New Roman"/>
                <w:sz w:val="12"/>
                <w:szCs w:val="12"/>
              </w:rPr>
            </w:pPr>
            <w:r w:rsidRPr="002F11F6">
              <w:rPr>
                <w:rFonts w:ascii="Times New Roman" w:eastAsia="Calibri" w:hAnsi="Times New Roman" w:cs="Times New Roman"/>
                <w:sz w:val="12"/>
                <w:szCs w:val="12"/>
              </w:rPr>
              <w:t>ООО «НИКА2-2005»</w:t>
            </w:r>
          </w:p>
        </w:tc>
        <w:tc>
          <w:tcPr>
            <w:tcW w:w="1987" w:type="pct"/>
            <w:shd w:val="clear" w:color="auto" w:fill="auto"/>
            <w:vAlign w:val="center"/>
          </w:tcPr>
          <w:p w:rsidR="002F11F6" w:rsidRPr="002F11F6" w:rsidRDefault="002F11F6" w:rsidP="002F11F6">
            <w:pPr>
              <w:spacing w:after="0" w:line="240" w:lineRule="auto"/>
              <w:jc w:val="center"/>
              <w:rPr>
                <w:rFonts w:ascii="Times New Roman" w:eastAsia="Calibri" w:hAnsi="Times New Roman" w:cs="Times New Roman"/>
                <w:sz w:val="12"/>
                <w:szCs w:val="12"/>
              </w:rPr>
            </w:pPr>
            <w:r w:rsidRPr="002F11F6">
              <w:rPr>
                <w:rFonts w:ascii="Times New Roman" w:eastAsia="Calibri" w:hAnsi="Times New Roman" w:cs="Times New Roman"/>
                <w:sz w:val="12"/>
                <w:szCs w:val="12"/>
              </w:rPr>
              <w:t>ул. Полевая дом №4 (прилегающая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27.10</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spacing w:after="0" w:line="240" w:lineRule="auto"/>
              <w:jc w:val="center"/>
              <w:rPr>
                <w:rFonts w:ascii="Times New Roman" w:eastAsia="Calibri" w:hAnsi="Times New Roman" w:cs="Times New Roman"/>
                <w:sz w:val="12"/>
                <w:szCs w:val="12"/>
              </w:rPr>
            </w:pPr>
            <w:r w:rsidRPr="002F11F6">
              <w:rPr>
                <w:rFonts w:ascii="Times New Roman" w:eastAsia="Calibri" w:hAnsi="Times New Roman" w:cs="Times New Roman"/>
                <w:sz w:val="12"/>
                <w:szCs w:val="12"/>
              </w:rPr>
              <w:t>ООО «Вертикаль»</w:t>
            </w:r>
          </w:p>
        </w:tc>
        <w:tc>
          <w:tcPr>
            <w:tcW w:w="1987" w:type="pct"/>
            <w:shd w:val="clear" w:color="auto" w:fill="auto"/>
            <w:vAlign w:val="center"/>
          </w:tcPr>
          <w:p w:rsidR="002F11F6" w:rsidRPr="002F11F6" w:rsidRDefault="002F11F6" w:rsidP="002F11F6">
            <w:pPr>
              <w:spacing w:after="0" w:line="240" w:lineRule="auto"/>
              <w:jc w:val="center"/>
              <w:rPr>
                <w:rFonts w:ascii="Times New Roman" w:eastAsia="Calibri" w:hAnsi="Times New Roman" w:cs="Times New Roman"/>
                <w:sz w:val="12"/>
                <w:szCs w:val="12"/>
              </w:rPr>
            </w:pPr>
            <w:r w:rsidRPr="002F11F6">
              <w:rPr>
                <w:rFonts w:ascii="Times New Roman" w:eastAsia="Calibri" w:hAnsi="Times New Roman" w:cs="Times New Roman"/>
                <w:sz w:val="12"/>
                <w:szCs w:val="12"/>
              </w:rPr>
              <w:t>1104 км А/Д Самара -Уфа прилегающая территория к территории гостиничного комплекса и стоянки в радиусе 50 метров</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28.1</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 Участок Сок</w:t>
            </w: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ФАП п. Участок Сок</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Специалистов дом №2 кв.2 (прилегающая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29.1</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с. Нероновка</w:t>
            </w: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Приход в честь Иконы Казанской Божьей Матери</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Центральная дом №87</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(прилегающая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29.2</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Филиал ФГУП «Почта России», библиотека, Нероновский СДК МБУК «МКДЦ»</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Центральная дом №68а</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(прилегающая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29.3</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ООО «Держава»</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Центральная дом №106</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(прилегающая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29.4</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Магазин № 66 Сергиевское РайПО</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Центральная дом №70</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(прилегающая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29.5</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ИП Ромаданова Т.Г.</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Напротив СДК с. Нероновка</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Центральная д.№68а) прилегающая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30.1</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с. Воротнее</w:t>
            </w:r>
          </w:p>
        </w:tc>
        <w:tc>
          <w:tcPr>
            <w:tcW w:w="1731" w:type="pct"/>
            <w:shd w:val="clear" w:color="auto" w:fill="auto"/>
            <w:vAlign w:val="center"/>
          </w:tcPr>
          <w:p w:rsidR="002F11F6" w:rsidRPr="002F11F6" w:rsidRDefault="002F11F6" w:rsidP="0037404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«Агрок</w:t>
            </w:r>
            <w:r w:rsidR="00374046">
              <w:rPr>
                <w:rFonts w:ascii="Times New Roman" w:hAnsi="Times New Roman" w:cs="Times New Roman"/>
                <w:snapToGrid w:val="0"/>
                <w:sz w:val="12"/>
                <w:szCs w:val="12"/>
              </w:rPr>
              <w:t>омплекс «Конезавод Самарский»».</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Территория ограниченная лесом, автодорогой с. Воротнее - п. Калиновый Ключ</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30.2</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374046" w:rsidP="00374046">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ГБОУ СОШ «ОЦ» с. Воротнее Ответственный</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Пришкольная территория ограниченная ул. Почтовой, Школьной, пер. Специалистов, внутренняя территория, территория расположения мемориального комплекса на кладбище с. Воротнее</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30.3</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374046" w:rsidP="00374046">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ООВП с. Воротнее</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Территория ограниченная уличной дорогой ул. Молодежная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30.4</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Сергиевский пансионат для детей-инвалидов</w:t>
            </w:r>
          </w:p>
          <w:p w:rsidR="002F11F6" w:rsidRPr="002F11F6" w:rsidRDefault="00374046" w:rsidP="00374046">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Ответственный</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Территория ограниченная автодорогой с. Воротнее - п. Красные Дубки, автодорогой на п. Лагода, лесным массивом за хозяйственным двором</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30.5</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374046" w:rsidP="00374046">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ООО «Фармация» Ответственный</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Территория, прилегающая к СДК на удалении 15 м от объекта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30.6</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Воротненский СДК МБУК «МКДЦ»</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Площадь, ограниченная автодорогой на улицу Парковая, тротуарами в переулке Почтовый.</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30.7</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37404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Филиал Серг</w:t>
            </w:r>
            <w:r w:rsidR="00374046">
              <w:rPr>
                <w:rFonts w:ascii="Times New Roman" w:hAnsi="Times New Roman" w:cs="Times New Roman"/>
                <w:snapToGrid w:val="0"/>
                <w:sz w:val="12"/>
                <w:szCs w:val="12"/>
              </w:rPr>
              <w:t>иевского отделения Сбербанка РФ</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Территория, прилегающая к СДК на удалении 15 м от объекта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30.8</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374046" w:rsidP="00374046">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Филиал ФГУП «Почта России»</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Территория, прилегающая к СДК на удалении 15 м от объекта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30.9</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374046" w:rsidP="00374046">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ЖКХ участок с.Воротнее</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Прилегающая территория в радиусе 15 м вокруг объекта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30.10</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374046" w:rsidP="00374046">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Клуб п. Красные Дубки</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Прилегающая территория, ограниченная дорогой на ул. Центральная, Гагарина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30.11</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374046" w:rsidP="00374046">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ФАП п. Красные Дубки</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Площадь в радиусе 5м у подъезда №2 (ул. Гагарина)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30.12</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37404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Черновское ПО магазин в с. Ворот</w:t>
            </w:r>
            <w:r w:rsidR="00374046">
              <w:rPr>
                <w:rFonts w:ascii="Times New Roman" w:hAnsi="Times New Roman" w:cs="Times New Roman"/>
                <w:snapToGrid w:val="0"/>
                <w:sz w:val="12"/>
                <w:szCs w:val="12"/>
              </w:rPr>
              <w:t>нее</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Прилегающая территория к магазину в радиусе 15 м вокруг объекта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30.13</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37404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Че</w:t>
            </w:r>
            <w:r w:rsidR="00374046">
              <w:rPr>
                <w:rFonts w:ascii="Times New Roman" w:hAnsi="Times New Roman" w:cs="Times New Roman"/>
                <w:snapToGrid w:val="0"/>
                <w:sz w:val="12"/>
                <w:szCs w:val="12"/>
              </w:rPr>
              <w:t>рновское ПО магазин в п. Лагода</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Прилегающая территория к магазину в радиусе 15 м вокруг объекта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30.14</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ИП Марамыгина А.В. магазины «Берёзка».</w:t>
            </w:r>
          </w:p>
          <w:p w:rsidR="002F11F6" w:rsidRPr="002F11F6" w:rsidRDefault="00374046" w:rsidP="00374046">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«Товары для дома».</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Прилегающая территория к магазину на удалении 15 м от объекта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30.15</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Магазин «Перекресток»</w:t>
            </w:r>
          </w:p>
          <w:p w:rsidR="002F11F6" w:rsidRPr="002F11F6" w:rsidRDefault="00374046" w:rsidP="00374046">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ИП Никулина А.Ю.</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Прилегающая территория к магазину на удалении 15 м от объекта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30.16</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Кафе «Жемчужина» в с. Воротнее</w:t>
            </w:r>
          </w:p>
          <w:p w:rsidR="002F11F6" w:rsidRPr="002F11F6" w:rsidRDefault="00374046" w:rsidP="00374046">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ИП Акопян Т.А.</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Прилегающая территория к магазину, кафе на удалении 15 м от объекта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30.17</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ИП Акопян Т.А.</w:t>
            </w:r>
          </w:p>
          <w:p w:rsidR="002F11F6" w:rsidRPr="002F11F6" w:rsidRDefault="002F11F6" w:rsidP="0037404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Магаз</w:t>
            </w:r>
            <w:r w:rsidR="00374046">
              <w:rPr>
                <w:rFonts w:ascii="Times New Roman" w:hAnsi="Times New Roman" w:cs="Times New Roman"/>
                <w:snapToGrid w:val="0"/>
                <w:sz w:val="12"/>
                <w:szCs w:val="12"/>
              </w:rPr>
              <w:t>ин «Калинка» в п. Красные Дубки</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Прилегающая территория к магазину на удалении15 м от объекта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30.18</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МКД с.Воротнее, ул.Почтовая, д.6</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Ответственный Гурьянова А.А. (старший по дому),</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Мухранов В.Н. (депутат по округу)</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Придомовая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30.19</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МКД с.Воротнее, ул. Почтовая, д.8</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lastRenderedPageBreak/>
              <w:t>Ответственный Кабанова Н.В. (старший по дому),</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Мухранов В.Н. (депутат по округу)</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lastRenderedPageBreak/>
              <w:t>Придомовая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lastRenderedPageBreak/>
              <w:t>30.20</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МКД с.Воротнее, ул. Почтовая, д.10</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Ответственный Дементьева И.В. (старший по дому),</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Саниева Т.П. (депутат по округу)</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Придомовая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30.21</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МКД с. Воротнее,</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Молодёжная, д.2</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Ответственный Ибрагимова Т.В. (старший по дому),</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Скворцова И.Е. (депутат по округу)</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Придомовая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30.22</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374046" w:rsidP="00374046">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МКД с. Воротнее, </w:t>
            </w:r>
            <w:r w:rsidR="002F11F6" w:rsidRPr="002F11F6">
              <w:rPr>
                <w:rFonts w:ascii="Times New Roman" w:hAnsi="Times New Roman" w:cs="Times New Roman"/>
                <w:snapToGrid w:val="0"/>
                <w:sz w:val="12"/>
                <w:szCs w:val="12"/>
              </w:rPr>
              <w:t>ул. Молодёжная, д.6</w:t>
            </w:r>
          </w:p>
          <w:p w:rsidR="002F11F6" w:rsidRPr="002F11F6" w:rsidRDefault="002F11F6" w:rsidP="0037404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Ответственный Спи</w:t>
            </w:r>
            <w:r w:rsidR="00374046">
              <w:rPr>
                <w:rFonts w:ascii="Times New Roman" w:hAnsi="Times New Roman" w:cs="Times New Roman"/>
                <w:snapToGrid w:val="0"/>
                <w:sz w:val="12"/>
                <w:szCs w:val="12"/>
              </w:rPr>
              <w:t xml:space="preserve">ридонов Н.С. (старший по дому), </w:t>
            </w:r>
            <w:r w:rsidRPr="002F11F6">
              <w:rPr>
                <w:rFonts w:ascii="Times New Roman" w:hAnsi="Times New Roman" w:cs="Times New Roman"/>
                <w:snapToGrid w:val="0"/>
                <w:sz w:val="12"/>
                <w:szCs w:val="12"/>
              </w:rPr>
              <w:t>Скворцова И.Е. (депутат по округу)</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Придомовая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30.23</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374046" w:rsidP="00374046">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МКД с. Воротнее, </w:t>
            </w:r>
            <w:r w:rsidR="002F11F6" w:rsidRPr="002F11F6">
              <w:rPr>
                <w:rFonts w:ascii="Times New Roman" w:hAnsi="Times New Roman" w:cs="Times New Roman"/>
                <w:snapToGrid w:val="0"/>
                <w:sz w:val="12"/>
                <w:szCs w:val="12"/>
              </w:rPr>
              <w:t>ул. Молодежная, д.8</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Ответственный Тагиров А.Ш. (старший по дому),</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Скворцова И.Е. (депутат по округу)</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Придомовая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31.1</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с. Кармало-Аделяково</w:t>
            </w: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ООО «Колос»</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Территория мех. мастерских, территория вокруг крытого тока, территория вокруг складских помещений и конторы</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31.2</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ГБОУ СОШ с. Кармало-Аделяково</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Обелиск и прилегающая территория по ул. Советская, территория школы ул. Ленина №26</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до ул. Гаражная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32.3</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ОВОП с. Кармало-Аделяково</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Ленина №36 до ул. Ленина №38</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31.4</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Сергиевское РайПО</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От ул.Ленина№37 до ул.Ленина №39</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31.5</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Сергиевское РайПО</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Перекрёсток ул. Ленина, ул. Полевая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31.6</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37404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Администрация сельского по</w:t>
            </w:r>
            <w:r w:rsidR="00374046">
              <w:rPr>
                <w:rFonts w:ascii="Times New Roman" w:hAnsi="Times New Roman" w:cs="Times New Roman"/>
                <w:snapToGrid w:val="0"/>
                <w:sz w:val="12"/>
                <w:szCs w:val="12"/>
              </w:rPr>
              <w:t xml:space="preserve">селения, Кармало-Аделяковский </w:t>
            </w:r>
            <w:r w:rsidRPr="002F11F6">
              <w:rPr>
                <w:rFonts w:ascii="Times New Roman" w:hAnsi="Times New Roman" w:cs="Times New Roman"/>
                <w:snapToGrid w:val="0"/>
                <w:sz w:val="12"/>
                <w:szCs w:val="12"/>
              </w:rPr>
              <w:t>СДК МБУК «МКДЦ»»,</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Филиал ФГУП «Почта России»</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Территория администрации по ул. Ленина№20</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32.1</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с. Старое Якушкино</w:t>
            </w: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Ст. Якушкинский филиал ГБОУ СОШ Серноводского «ОЦ»</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Территория школы от ул.Мира№6 до ул.Мира №8</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32.2</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ФАП с.Ст.Якушкино</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От ул. Мира№5 до ул.Мира№7</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32.3</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Старо-Якушкинский СДК МБУК «МКДЦ»,</w:t>
            </w:r>
          </w:p>
          <w:p w:rsidR="002F11F6" w:rsidRPr="002F11F6" w:rsidRDefault="00374046" w:rsidP="00374046">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ФГУП «Почта России», </w:t>
            </w:r>
            <w:r w:rsidR="002F11F6" w:rsidRPr="002F11F6">
              <w:rPr>
                <w:rFonts w:ascii="Times New Roman" w:hAnsi="Times New Roman" w:cs="Times New Roman"/>
                <w:snapToGrid w:val="0"/>
                <w:sz w:val="12"/>
                <w:szCs w:val="12"/>
              </w:rPr>
              <w:t>сельская библиотека</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От ул. Центральная д.№8 до ул .Центральная №10</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32.4</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Сергиевское РайПО</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От ул. Мира№3 до ул.Мира№5</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32.5</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374046" w:rsidP="00374046">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ИП Грачева С.В, </w:t>
            </w:r>
            <w:r w:rsidR="002F11F6" w:rsidRPr="002F11F6">
              <w:rPr>
                <w:rFonts w:ascii="Times New Roman" w:hAnsi="Times New Roman" w:cs="Times New Roman"/>
                <w:snapToGrid w:val="0"/>
                <w:sz w:val="12"/>
                <w:szCs w:val="12"/>
              </w:rPr>
              <w:t>магазин «Продукты»</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Мира, д. 8 – по периметру магазина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33.1</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color w:val="FF0000"/>
                <w:sz w:val="12"/>
                <w:szCs w:val="12"/>
              </w:rPr>
            </w:pPr>
            <w:r w:rsidRPr="002F11F6">
              <w:rPr>
                <w:rFonts w:ascii="Times New Roman" w:hAnsi="Times New Roman" w:cs="Times New Roman"/>
                <w:snapToGrid w:val="0"/>
                <w:sz w:val="12"/>
                <w:szCs w:val="12"/>
              </w:rPr>
              <w:t>п</w:t>
            </w:r>
            <w:r w:rsidRPr="002F11F6">
              <w:rPr>
                <w:rFonts w:ascii="Times New Roman" w:hAnsi="Times New Roman" w:cs="Times New Roman"/>
                <w:snapToGrid w:val="0"/>
                <w:color w:val="FF0000"/>
                <w:sz w:val="12"/>
                <w:szCs w:val="12"/>
              </w:rPr>
              <w:t xml:space="preserve">. </w:t>
            </w:r>
            <w:r w:rsidRPr="002F11F6">
              <w:rPr>
                <w:rFonts w:ascii="Times New Roman" w:hAnsi="Times New Roman" w:cs="Times New Roman"/>
                <w:snapToGrid w:val="0"/>
                <w:sz w:val="12"/>
                <w:szCs w:val="12"/>
              </w:rPr>
              <w:t>Сургут</w:t>
            </w: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ООО «Транссервис»</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Филиал г. Отрадный</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Кирпичная, 33 - прилегающая территория от подъездного пути с трассы к предприятию с обеих сторон в радиусе 50 метров по периметру и ул. Кирпичная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33.2</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ОАО «Автотрансервис»</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Сквозная, 35 – Въезд на территорию от ул. Заводская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33.3</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Пиломатериалы,</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художественная ковка</w:t>
            </w:r>
          </w:p>
          <w:p w:rsidR="002F11F6" w:rsidRPr="002F11F6" w:rsidRDefault="00374046" w:rsidP="00374046">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ИП Антонов Е.А.</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Прилегающая территория ул. Сквозная от границы дома №91 до поворота  ул. Кирпичная;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33.4</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Спортивный клуб «Легион»</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Ул.Сквозная, 72 Б - прилегающая территория, граница от дома № 72а до поворота ул. Советская, до дороги и по периметру здания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33.5</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АЗС-32 «Самаранефтепродукт»</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ул.Сквозная, 35 - прилегающая территория до тротуара, справа до магазина «Кега», слева до ограждения  ЗАО «Сельхозтехника»</w:t>
            </w:r>
          </w:p>
        </w:tc>
      </w:tr>
      <w:tr w:rsidR="002F11F6" w:rsidRPr="002F11F6" w:rsidTr="00374046">
        <w:trPr>
          <w:trHeight w:val="70"/>
        </w:trPr>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33.6</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374046" w:rsidP="00374046">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ОАО «Самаравтормет»</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ул.Сургутская, 94 - прилегающая территория ул. Сургутская граница поворота ул. Сквозная до дома № 92,ул.Сургутская до ж/д башни</w:t>
            </w:r>
          </w:p>
        </w:tc>
      </w:tr>
      <w:tr w:rsidR="002F11F6" w:rsidRPr="002F11F6" w:rsidTr="00374046">
        <w:trPr>
          <w:trHeight w:val="70"/>
        </w:trPr>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33.7</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374046" w:rsidRDefault="00374046" w:rsidP="00374046">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Сергиевское РайПО</w:t>
            </w:r>
          </w:p>
          <w:p w:rsidR="002F11F6" w:rsidRPr="002F11F6" w:rsidRDefault="00374046" w:rsidP="00374046">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 Магазин «Пена»</w:t>
            </w:r>
          </w:p>
        </w:tc>
        <w:tc>
          <w:tcPr>
            <w:tcW w:w="1987" w:type="pct"/>
            <w:shd w:val="clear" w:color="auto" w:fill="auto"/>
            <w:vAlign w:val="center"/>
          </w:tcPr>
          <w:p w:rsidR="002F11F6" w:rsidRPr="002F11F6" w:rsidRDefault="002F11F6" w:rsidP="0037404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 xml:space="preserve">Ул.Сквозная, 34-прилегающая территория к торговым объектам  ул. Сквозная, 38 граница до </w:t>
            </w:r>
            <w:r w:rsidR="00374046">
              <w:rPr>
                <w:rFonts w:ascii="Times New Roman" w:hAnsi="Times New Roman" w:cs="Times New Roman"/>
                <w:snapToGrid w:val="0"/>
                <w:sz w:val="12"/>
                <w:szCs w:val="12"/>
              </w:rPr>
              <w:t>поворота комбикормового завода;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33.8</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ОАО «Сургутский комбикормовый завод»</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Сквозная, 1 - Прилегающая территория ул. Сквозная, ул. Привокзальная, граница от поворота до дома № 24 и граница от дома №16 до дома № 2а ул. Сквозная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33.9</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Сургутский СДК МБУК «МКДЦ» и Сургутская поселенческая библиотека</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Ул.Кооперативная, 3- прилегающая территория по периметру в радиусе 50 метров</w:t>
            </w:r>
          </w:p>
        </w:tc>
      </w:tr>
      <w:tr w:rsidR="002F11F6" w:rsidRPr="002F11F6" w:rsidTr="00374046">
        <w:trPr>
          <w:trHeight w:val="70"/>
        </w:trPr>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33.10</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374046" w:rsidP="00374046">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Структурное подразделение детский сад комбинированного вида «Петушок»</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ул.Победы, 26 и ул.Первомайская, 8 А - прилегающая территория вдоль ограждений</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33.11</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ООО «Обменный пункт»</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Ул.Сквозная, 35 - прилегающая территория 15 метров, граница от торг.объекта ИП Родионовой Л.Н. до границы ЗАО РО «Сельхозтехника»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33.12</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ООО «База производственного обслуживания»</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Ул.Ново-Садовая, 1 – прилегающая территория от забора до дороги на ул.Невская и по периметру в радиусе 50 метров;</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33.13</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ЗАО РО «Сельхозтехника»</w:t>
            </w:r>
          </w:p>
        </w:tc>
        <w:tc>
          <w:tcPr>
            <w:tcW w:w="1987" w:type="pct"/>
            <w:shd w:val="clear" w:color="auto" w:fill="auto"/>
            <w:vAlign w:val="center"/>
          </w:tcPr>
          <w:p w:rsidR="002F11F6" w:rsidRPr="002F11F6" w:rsidRDefault="002F11F6" w:rsidP="0037404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 xml:space="preserve">Ул.Сквозная, 35 - прилегающая территория ул. Сквозная, </w:t>
            </w:r>
            <w:r w:rsidRPr="002F11F6">
              <w:rPr>
                <w:rFonts w:ascii="Times New Roman" w:hAnsi="Times New Roman" w:cs="Times New Roman"/>
                <w:snapToGrid w:val="0"/>
                <w:sz w:val="12"/>
                <w:szCs w:val="12"/>
              </w:rPr>
              <w:lastRenderedPageBreak/>
              <w:t>граница от ОАО «Сергиевское</w:t>
            </w:r>
            <w:r w:rsidR="00374046">
              <w:rPr>
                <w:rFonts w:ascii="Times New Roman" w:hAnsi="Times New Roman" w:cs="Times New Roman"/>
                <w:snapToGrid w:val="0"/>
                <w:sz w:val="12"/>
                <w:szCs w:val="12"/>
              </w:rPr>
              <w:t xml:space="preserve"> АТП» до границы АЗС № 32 </w:t>
            </w:r>
            <w:r w:rsidRPr="002F11F6">
              <w:rPr>
                <w:rFonts w:ascii="Times New Roman" w:hAnsi="Times New Roman" w:cs="Times New Roman"/>
                <w:snapToGrid w:val="0"/>
                <w:sz w:val="12"/>
                <w:szCs w:val="12"/>
              </w:rPr>
              <w:t>(тротуары и газоны)</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33.14</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ООО «Скиф-Мет»</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Прилегающая территория ул. Сквозная, от границы ОАО «Сергиевскавтотранс» до дома  № 27, ул.Луговая, ул.Рабочая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33.15</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ООО «Сергиевское АТП»,</w:t>
            </w:r>
          </w:p>
          <w:p w:rsidR="002F11F6" w:rsidRPr="002F11F6" w:rsidRDefault="00374046" w:rsidP="00374046">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ООО «Сервис»</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Ул.Сквозная, 31 - прилегающая территория ул. Сквозная, граница от торг.объекта магазин «Пятерочка» до границы ЗАО РО «Сельхозтехника»</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(тротуары и газоны)</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33.16</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Магазин «Пятерочка»</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ООО  «АгроторгСамара»</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Ул.Сквозная, 21 - прилегающая территория до областной дороги и в радиусе 15 метров по периметру</w:t>
            </w:r>
          </w:p>
        </w:tc>
      </w:tr>
      <w:tr w:rsidR="002F11F6" w:rsidRPr="002F11F6" w:rsidTr="00374046">
        <w:trPr>
          <w:trHeight w:val="70"/>
        </w:trPr>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33.17</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Сергиевское отделение 6991/0440</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 Сургут;</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ИП Айрбекян Ремонт обуви</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Ул.Сквозная, 21 - прилегающая территория ул. Сквозная, д.21 границ до ОАО «Сергиевскавтотранс»</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33.18</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«БК-Самара»</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Ул.Строителей, 1 - прилегающая территория пер. Строителей от гаражей до Сургутского сельпо</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33.19</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Сургутское СельПО</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Ул.Кооперативная, 18 – прилегающая к магазину территория ул.Кооперативная граница от д.№20 до границы мясокомбината, прилегающая территория ул. Первомайская от д.№1 до границы ООО «Хлебзавод»</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33.20</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ЗАО «ПЭС/СКК»</w:t>
            </w:r>
          </w:p>
        </w:tc>
        <w:tc>
          <w:tcPr>
            <w:tcW w:w="1987" w:type="pct"/>
            <w:shd w:val="clear" w:color="auto" w:fill="auto"/>
            <w:vAlign w:val="center"/>
          </w:tcPr>
          <w:p w:rsidR="002F11F6" w:rsidRPr="002F11F6" w:rsidRDefault="002F11F6" w:rsidP="0037404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Прилегающая территория ул. Кооперативная территория предприятия; Территори</w:t>
            </w:r>
            <w:r w:rsidR="00374046">
              <w:rPr>
                <w:rFonts w:ascii="Times New Roman" w:hAnsi="Times New Roman" w:cs="Times New Roman"/>
                <w:snapToGrid w:val="0"/>
                <w:sz w:val="12"/>
                <w:szCs w:val="12"/>
              </w:rPr>
              <w:t>я от ж/д переезда до остановки;</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33.21</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ИП Гераськина Т.В</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«Ритуальные услуги»</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Ул.Кооперативная, 18 - прилегающая территория ул. Первомайская граница от хлебозавода до границы Агроснаба (левая сторона-оптовая база)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33.22</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ЧОУ ДПО «Центр Плюс»</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Прилегающая территория ул. Первомайская граница от хлебозавода до границы Агроснаба (левая сторона-оптовая база)</w:t>
            </w:r>
          </w:p>
        </w:tc>
      </w:tr>
      <w:tr w:rsidR="002F11F6" w:rsidRPr="002F11F6" w:rsidTr="00374046">
        <w:trPr>
          <w:trHeight w:val="70"/>
        </w:trPr>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33.23</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ООО «Скиф-Мет»</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Прилегающая территория ул. Сквозная, от границы «Стройкомплект-С» до границы мясокомбината вдоль ограждений</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33.24</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374046" w:rsidP="00374046">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ООО «Хлебозавод»</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Прилегающая территория ул. Первомайская граница (мимо котельной № 2) до границы мясокомбината; прилегающая территория к гаражу ООО «Хлебозавод»</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33.25</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магазин  «Дом обоев»</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ИП Медведева Е. А.</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Прилегающая территория</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Ново-Садовая, граница от д. №46а до границы д. №63</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33.26</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ИП Афанасьев</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«Ремонт телевизоров»</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Прилегающая территория  угол ул. Шоссейная и ул. Школьная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33.27</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магазин «</w:t>
            </w:r>
            <w:r w:rsidRPr="002F11F6">
              <w:rPr>
                <w:rFonts w:ascii="Times New Roman" w:hAnsi="Times New Roman" w:cs="Times New Roman"/>
                <w:snapToGrid w:val="0"/>
                <w:sz w:val="12"/>
                <w:szCs w:val="12"/>
                <w:lang w:val="en-US"/>
              </w:rPr>
              <w:t>SV -</w:t>
            </w:r>
            <w:r w:rsidRPr="002F11F6">
              <w:rPr>
                <w:rFonts w:ascii="Times New Roman" w:hAnsi="Times New Roman" w:cs="Times New Roman"/>
                <w:snapToGrid w:val="0"/>
                <w:sz w:val="12"/>
                <w:szCs w:val="12"/>
              </w:rPr>
              <w:t xml:space="preserve"> Мебель»</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Прилегающая территория  ул. Школьная  граница с ИП Медведевой до границы с ТЦ «Север»</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33.28</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«Автомойка»</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ИП Тараскина С.А.</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Прилегающая территория (15 метров) ул.Школьная  граница с ИП Медведевой Е.А. до границы с ТЦ «Север»</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33.29</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ООО «СК-Сервис-Самара»</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Прилегающая территория  к объекту  в радиусе 15 метров по периметру</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33.30</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ГУ Сургутская районная Ветбаклаборатория</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Ул.Юбилейная, 10 - прилегающая территория ул. Юбилейная, граница от д.№7 ул. Кооперативная до ул. Строителей до клуба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33.31</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ГБУ СО «ЦСО инвалидов и граждан пожилого возраста» Сургутский участок</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Прилегающая территория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33.32</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Администрация сельского поселения Сургут</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ул.Первомайская, 12 а - прилегающая территория и территория со стороны исторического вала до дороги ул. Первомайская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33.33</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Филиал ФГУП «Почта России»</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ул.Первомайская, 12 а - прилегающая территория от фасада до дороги по ул.Первомайская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33.34</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магазин «Все для Вас»</w:t>
            </w:r>
          </w:p>
          <w:p w:rsidR="002F11F6" w:rsidRPr="002F11F6" w:rsidRDefault="00374046" w:rsidP="00374046">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ИП Гришагин А.В.</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Ул.Сквозная, 89 а- прилегающая территория  к торговому объекту  в радиусе 15 метров по периметру</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33.35</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магазин «Пятачок»</w:t>
            </w:r>
          </w:p>
          <w:p w:rsidR="002F11F6" w:rsidRPr="002F11F6" w:rsidRDefault="00374046" w:rsidP="00374046">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ИП Саяхова Н.В.</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Ул.Первомайская, - прилегающая территория к торговому магазину в радиусе 15 метров по периметру</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33.36</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магазин «Всё для рыбалки и охоты»</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ИП Железнов А.Н.</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магазин «Чебоксарский трикотаж»</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ИП Трофимова О.</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Ул.Сквозная - прилегающая территория к торговым объектам  в радиусе 15 метров по периметру</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33.37</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«Пиво у Коляна»</w:t>
            </w:r>
          </w:p>
          <w:p w:rsidR="002F11F6" w:rsidRPr="002F11F6" w:rsidRDefault="00374046" w:rsidP="00374046">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ИП Краснов Н.А.</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ул.Сквозная, около маг-на «Планета» -прилегающая территория к торговым объектам в радиусе 15 метров по периметру</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33.38</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магазин «У дома»</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маг. «Цветы»</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Прилегающая территория к торговым объекту в радиусе 15 метров по периметру</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33.39</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магазин «Шанс»</w:t>
            </w:r>
          </w:p>
          <w:p w:rsidR="002F11F6" w:rsidRPr="002F11F6" w:rsidRDefault="00374046" w:rsidP="00374046">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ИП Свиридова О.И.</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ул.Первомайская, около д.№18 -прилегающая территория к торговому объекту в радиусе 15 метров по периметру</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33.40</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ИП Мальченко Н.А.</w:t>
            </w:r>
          </w:p>
          <w:p w:rsidR="002F11F6" w:rsidRPr="002F11F6" w:rsidRDefault="002F11F6" w:rsidP="0037404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ма</w:t>
            </w:r>
            <w:r w:rsidR="00374046">
              <w:rPr>
                <w:rFonts w:ascii="Times New Roman" w:hAnsi="Times New Roman" w:cs="Times New Roman"/>
                <w:snapToGrid w:val="0"/>
                <w:sz w:val="12"/>
                <w:szCs w:val="12"/>
              </w:rPr>
              <w:t>газин «Чудесный»</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Угол ул.Сквозная и Степная -прилегающая территория к торговому магазину в радиусе 15 метров по периметру</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lastRenderedPageBreak/>
              <w:t>33.41</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магазин «Хозяюшка»</w:t>
            </w:r>
          </w:p>
          <w:p w:rsidR="002F11F6" w:rsidRPr="002F11F6" w:rsidRDefault="00374046" w:rsidP="00374046">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ИП Беляков И.</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Ул.Победы, 5 - прилегающая территория к торговому объекту в радиусе 15 метров по периметру</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33.42</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магазин «Ларец»</w:t>
            </w:r>
          </w:p>
          <w:p w:rsidR="002F11F6" w:rsidRPr="002F11F6" w:rsidRDefault="00374046" w:rsidP="00374046">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ИП Мальченко Н. А.</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Ул.Первомайская, около д.№10- прилегающая территория к торговому магазину в радиусе 15 метров по периметру, сзади объекта детская площадка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33.43</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магазин «Людмила»</w:t>
            </w:r>
          </w:p>
          <w:p w:rsidR="002F11F6" w:rsidRPr="002F11F6" w:rsidRDefault="00374046" w:rsidP="00374046">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ИП Илларионова Л.П.</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Прилегающая территория к торговому магазину в радиусе 15 метров по периметру</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33.44</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ГБОУ СОШ п. Сургут</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Первомайская, 22 -прилегающая территория, территория школы, территория Обелиска участникам ВОВ, сквер-ул.Степная</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33.45</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ООО «Инжстройтехсервис»,</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ООО «Теплый дом»</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Ул.Сквозная, 91 А-прилегающая территория  в радиусе 50 метров по периметру</w:t>
            </w:r>
          </w:p>
        </w:tc>
      </w:tr>
      <w:tr w:rsidR="002F11F6" w:rsidRPr="002F11F6" w:rsidTr="00374046">
        <w:trPr>
          <w:trHeight w:val="70"/>
        </w:trPr>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33.46</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Станция «Серные Воды»</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Прилегающая территория к ж/д путям в радиусе 10 метров от комбикормового завода до полустанка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33.47</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Сергиевское ДЭУ,6 км автодороги Урал-Сергиевск-Челно-Вершины</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Прилегающая территория вдоль автомобильной центральной дороги от ул. Кирпичная до полустанка</w:t>
            </w:r>
          </w:p>
        </w:tc>
      </w:tr>
      <w:tr w:rsidR="002F11F6" w:rsidRPr="002F11F6" w:rsidTr="00374046">
        <w:trPr>
          <w:trHeight w:val="70"/>
        </w:trPr>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33.48</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СТО, мойка</w:t>
            </w:r>
          </w:p>
          <w:p w:rsidR="002F11F6" w:rsidRPr="002F11F6" w:rsidRDefault="00374046" w:rsidP="00374046">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ИП Белякова</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Ул.Сургутская, 92 - прилегающая территория в радиусе 15 метров по периметру</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33.49</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Такси «Апельсин»</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ИП Николаева А.С. («Ингосстарх»)</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Ул.Заводская, 34 - прилегающая территория к торговому объекту в радиусе 15 метров по периметру</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33.50</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ИП Петров «Окна, двери»;</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Цветочн</w:t>
            </w:r>
            <w:r w:rsidR="00374046">
              <w:rPr>
                <w:rFonts w:ascii="Times New Roman" w:hAnsi="Times New Roman" w:cs="Times New Roman"/>
                <w:snapToGrid w:val="0"/>
                <w:sz w:val="12"/>
                <w:szCs w:val="12"/>
              </w:rPr>
              <w:t>ый салон A'Lisa</w:t>
            </w:r>
            <w:r w:rsidRPr="002F11F6">
              <w:rPr>
                <w:rFonts w:ascii="Times New Roman" w:hAnsi="Times New Roman" w:cs="Times New Roman"/>
                <w:snapToGrid w:val="0"/>
                <w:sz w:val="12"/>
                <w:szCs w:val="12"/>
              </w:rPr>
              <w:t xml:space="preserve"> ИП Фокейчева К.С.;</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ООО «Лото-Н» магазин «Грош»;</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ИП Петров В.И. магазин «Семена, фейрверки»;</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«Шашлычная» ИП Сараджян</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Ул.Сквозная, 19-прилегающая территория к торговому объекту в радиусе 15 метров по периметру ул. Сквозная, 19. И стоянка сбоку объекта до дороги.</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33.51</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«Ритуальные услуги»</w:t>
            </w:r>
          </w:p>
          <w:p w:rsidR="002F11F6" w:rsidRPr="00374046" w:rsidRDefault="00374046" w:rsidP="00374046">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ИП Путилина Л.В.</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Ул.Сквозная, 40 - прилегающая территория к торговому объекту в радиусе 15 метров по периметру, от фасада здания до дороги;</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Ул.Кооперативная, 11- прилегающая территория к фасаду торгового объекта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33.52</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магазин «Хмельная бочка»</w:t>
            </w:r>
          </w:p>
          <w:p w:rsidR="002F11F6" w:rsidRPr="002F11F6" w:rsidRDefault="00374046" w:rsidP="00374046">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ИП Малахов</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Прилегающая территория к торговому магазину в радиусе 15 метров по периметру</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33.53</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Торговый центр «Север»</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Прилегающая территория к торговому центру в радиусе 50 метров по периметру</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33.54</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Поликлиническое отделение №4 п. Сургут</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Прилегающая территория в радиусе 10 метров по периметру от забора</w:t>
            </w:r>
          </w:p>
        </w:tc>
      </w:tr>
      <w:tr w:rsidR="002F11F6" w:rsidRPr="002F11F6" w:rsidTr="00374046">
        <w:trPr>
          <w:trHeight w:val="70"/>
        </w:trPr>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33.55</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37404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Ш</w:t>
            </w:r>
            <w:r w:rsidR="00374046">
              <w:rPr>
                <w:rFonts w:ascii="Times New Roman" w:hAnsi="Times New Roman" w:cs="Times New Roman"/>
                <w:snapToGrid w:val="0"/>
                <w:sz w:val="12"/>
                <w:szCs w:val="12"/>
              </w:rPr>
              <w:t>иномонтаж ИП Сычук А.В.</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Прилегающая территория в радиусе 15 метров по периметру</w:t>
            </w:r>
          </w:p>
        </w:tc>
      </w:tr>
      <w:tr w:rsidR="002F11F6" w:rsidRPr="002F11F6" w:rsidTr="00374046">
        <w:trPr>
          <w:trHeight w:val="70"/>
        </w:trPr>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33.56</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Сергиевское РайПО</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Прием вторсырья "Спасем природу"</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ИП Пампухчян К. А.</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Прилегающая территория ул. Сквозная, граница от дома № 48 до поворота на ул. Сургутская</w:t>
            </w:r>
          </w:p>
        </w:tc>
      </w:tr>
      <w:tr w:rsidR="002F11F6" w:rsidRPr="002F11F6" w:rsidTr="00374046">
        <w:trPr>
          <w:trHeight w:val="70"/>
        </w:trPr>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33.57</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ЗАО «Тандер»</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магазин «Магнит»</w:t>
            </w:r>
          </w:p>
        </w:tc>
        <w:tc>
          <w:tcPr>
            <w:tcW w:w="1987" w:type="pct"/>
            <w:shd w:val="clear" w:color="auto" w:fill="auto"/>
            <w:vAlign w:val="center"/>
          </w:tcPr>
          <w:p w:rsidR="002F11F6" w:rsidRPr="002F11F6" w:rsidRDefault="002F11F6" w:rsidP="0037404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Прилегающая территория  ул. Скво</w:t>
            </w:r>
            <w:r w:rsidR="00374046">
              <w:rPr>
                <w:rFonts w:ascii="Times New Roman" w:hAnsi="Times New Roman" w:cs="Times New Roman"/>
                <w:snapToGrid w:val="0"/>
                <w:sz w:val="12"/>
                <w:szCs w:val="12"/>
              </w:rPr>
              <w:t>зная граница от угла дома № 38.</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33.58</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Нефтебаза</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Прилегающая территория ул.Сквозная от конторы до «Вторчермета»</w:t>
            </w:r>
          </w:p>
        </w:tc>
      </w:tr>
      <w:tr w:rsidR="002F11F6" w:rsidRPr="002F11F6" w:rsidTr="00374046">
        <w:trPr>
          <w:trHeight w:val="70"/>
        </w:trPr>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33.59</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ИП Головинский</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магазин «Кристальная вода»</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Прилегающая территория в радиусе 15 метров по периметру</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33.60</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ООО «ВалРусАвто»</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По периметру объекта в радиусе 10 метров, включая подъездную дорогу на территорию.</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33.61</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Филиал Сергиевское ДЭУ</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Уборка от мусора территорий межпоселенчиских посадок по обеим сторонам дороги (от поворота на п.г.т. Суходол до трассы М5, между п.г.т. Суходолом и с. Сергиевск, от с. Сергиевск в сторону Челно-Вершин до березовых рощ Пионера)</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33.62</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ООО «СМСТ»</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п.Сургут ул.Кирпичная, 32 -  прилегающая территория в радиусе 50 метров по периметру</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33.63</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ИП Кузнецова Л.И.</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магазин «Бренд»</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п.Сургут ул.Сквозная, прилегающая территория в радиусе 15 метров, слева до АЗС №32, справа до дороги на ул.Победы, сзади до забора, впереди до областной дороги</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33.64</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ИП Тумасян М.Г.</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магазин «Планета»</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п.Сургут ул.Сквозная, 1 «А» прилегающая территория в радиусе 15 метров по периметру</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33.65</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«Автомойка»</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ИП Аракелян</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 xml:space="preserve">П.Сургут ул.Ново-Садовая д.56, </w:t>
            </w:r>
            <w:r w:rsidRPr="002F11F6">
              <w:rPr>
                <w:rFonts w:ascii="Times New Roman" w:hAnsi="Times New Roman" w:cs="Times New Roman"/>
                <w:snapToGrid w:val="0"/>
                <w:color w:val="000000"/>
                <w:sz w:val="12"/>
                <w:szCs w:val="12"/>
              </w:rPr>
              <w:t>прилегающая территория в радиусе 15 метров по периметру</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33.66</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ООО «Башнефть-розница» Новихина Н.В. АЗС № 2</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Прилегающая территория в радиусе 15 метров по периметру</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33.67</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магазин «Фазенда»</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ИП Хакимова</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ИП Измайлов</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Прилегающая территория к торговым объектам расположенным по ул.Сквозная, 36 в радиусе 15 метров по периметру</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33.68</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Магазин «Продуты»</w:t>
            </w:r>
          </w:p>
          <w:p w:rsidR="002F11F6" w:rsidRPr="002F11F6" w:rsidRDefault="00374046" w:rsidP="00374046">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ИП Вертянкин Н.П.</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Ул.Шевченко, 46 - прилегающая территория в радиусе 15 метров по периметру</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lastRenderedPageBreak/>
              <w:t>33.69</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Аптека ОАО «Фармация»</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Первомайская, 12 А -  прилегающая территория от фасада аптеки до дороги ул.Первомайская</w:t>
            </w:r>
          </w:p>
        </w:tc>
      </w:tr>
      <w:tr w:rsidR="002F11F6" w:rsidRPr="002F11F6" w:rsidTr="00374046">
        <w:trPr>
          <w:trHeight w:val="70"/>
        </w:trPr>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33.70</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Такси</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ИП Макаров А.Н.</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Заводская, 32</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Прилегающая территория в радиусе 15 метров по периметру</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33.71</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Приход Св.Троицы</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Ул.Сквозная, 40- прилегающая территория в радиусе 15 метров по периметру</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33.72</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Гостехнадхор;</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ООО «Альянс-СБ» Ярушина И.В.;</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ООО «ЧОО АБ-2010» - охранное предприятие;</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ИП Тихонова;</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ИП Мункин;</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Сквозная, 35-прилегающая к зданию территория в радиусе 15 метров</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33.73</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374046" w:rsidRDefault="00374046" w:rsidP="00374046">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Табачный киоск </w:t>
            </w:r>
          </w:p>
          <w:p w:rsidR="002F11F6" w:rsidRPr="002F11F6" w:rsidRDefault="002F11F6" w:rsidP="0037404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ООО «Гермес-Торг»</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ул.Сквозная, 21- прилегающая к зданию территория в радиусе 15 метров</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33.74</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магазин «Автозапчасти»</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ООО "МАХОВИК"</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Сквозная, около д.№35-прилегающая к фасаду зданию территория до областной дороги</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33.75</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Студия красоты «Марафет»</w:t>
            </w:r>
          </w:p>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ООО «Перспектива»</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Ул.Сквозная, 29 – прилегающая территория (15 метров) до областной дороги</w:t>
            </w:r>
          </w:p>
        </w:tc>
      </w:tr>
      <w:tr w:rsidR="002F11F6" w:rsidRPr="002F11F6" w:rsidTr="002F11F6">
        <w:tc>
          <w:tcPr>
            <w:tcW w:w="385"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33.76</w:t>
            </w:r>
          </w:p>
        </w:tc>
        <w:tc>
          <w:tcPr>
            <w:tcW w:w="89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p>
        </w:tc>
        <w:tc>
          <w:tcPr>
            <w:tcW w:w="1731"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СТО ООО «Ресурс»</w:t>
            </w:r>
          </w:p>
        </w:tc>
        <w:tc>
          <w:tcPr>
            <w:tcW w:w="1987" w:type="pct"/>
            <w:shd w:val="clear" w:color="auto" w:fill="auto"/>
            <w:vAlign w:val="center"/>
          </w:tcPr>
          <w:p w:rsidR="002F11F6" w:rsidRPr="002F11F6" w:rsidRDefault="002F11F6" w:rsidP="002F11F6">
            <w:pPr>
              <w:widowControl w:val="0"/>
              <w:spacing w:after="0" w:line="240" w:lineRule="auto"/>
              <w:jc w:val="center"/>
              <w:rPr>
                <w:rFonts w:ascii="Times New Roman" w:hAnsi="Times New Roman" w:cs="Times New Roman"/>
                <w:snapToGrid w:val="0"/>
                <w:sz w:val="12"/>
                <w:szCs w:val="12"/>
              </w:rPr>
            </w:pPr>
            <w:r w:rsidRPr="002F11F6">
              <w:rPr>
                <w:rFonts w:ascii="Times New Roman" w:hAnsi="Times New Roman" w:cs="Times New Roman"/>
                <w:snapToGrid w:val="0"/>
                <w:sz w:val="12"/>
                <w:szCs w:val="12"/>
              </w:rPr>
              <w:t>Ул. Кооперативная, 18 территория по периметру здания</w:t>
            </w:r>
          </w:p>
        </w:tc>
      </w:tr>
    </w:tbl>
    <w:p w:rsidR="002F11F6" w:rsidRDefault="002F11F6" w:rsidP="002F11F6">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4643F9" w:rsidRPr="004643F9" w:rsidRDefault="004643F9" w:rsidP="004643F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643F9">
        <w:rPr>
          <w:rFonts w:ascii="Times New Roman" w:hAnsi="Times New Roman" w:cs="Times New Roman"/>
          <w:sz w:val="12"/>
          <w:szCs w:val="12"/>
        </w:rPr>
        <w:t xml:space="preserve">  Приложение №3</w:t>
      </w:r>
    </w:p>
    <w:p w:rsidR="004643F9" w:rsidRPr="004643F9" w:rsidRDefault="004643F9" w:rsidP="004643F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643F9">
        <w:rPr>
          <w:rFonts w:ascii="Times New Roman" w:hAnsi="Times New Roman" w:cs="Times New Roman"/>
          <w:sz w:val="12"/>
          <w:szCs w:val="12"/>
        </w:rPr>
        <w:t>к постановлению администрации</w:t>
      </w:r>
    </w:p>
    <w:p w:rsidR="004643F9" w:rsidRPr="004643F9" w:rsidRDefault="004643F9" w:rsidP="004643F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643F9">
        <w:rPr>
          <w:rFonts w:ascii="Times New Roman" w:hAnsi="Times New Roman" w:cs="Times New Roman"/>
          <w:sz w:val="12"/>
          <w:szCs w:val="12"/>
        </w:rPr>
        <w:t>муниципального района Сергиевский</w:t>
      </w:r>
    </w:p>
    <w:p w:rsidR="004643F9" w:rsidRPr="004643F9" w:rsidRDefault="004643F9" w:rsidP="004643F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643F9">
        <w:rPr>
          <w:rFonts w:ascii="Times New Roman" w:hAnsi="Times New Roman" w:cs="Times New Roman"/>
          <w:sz w:val="12"/>
          <w:szCs w:val="12"/>
        </w:rPr>
        <w:t xml:space="preserve">                                                                       </w:t>
      </w:r>
      <w:r>
        <w:rPr>
          <w:rFonts w:ascii="Times New Roman" w:hAnsi="Times New Roman" w:cs="Times New Roman"/>
          <w:sz w:val="12"/>
          <w:szCs w:val="12"/>
        </w:rPr>
        <w:t xml:space="preserve">    №327  от «14» апреля 2021г.</w:t>
      </w:r>
    </w:p>
    <w:p w:rsidR="004643F9" w:rsidRPr="004643F9" w:rsidRDefault="004643F9" w:rsidP="004643F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4643F9">
        <w:rPr>
          <w:rFonts w:ascii="Times New Roman" w:hAnsi="Times New Roman" w:cs="Times New Roman"/>
          <w:sz w:val="12"/>
          <w:szCs w:val="12"/>
        </w:rPr>
        <w:t>Мероприяти</w:t>
      </w:r>
      <w:r>
        <w:rPr>
          <w:rFonts w:ascii="Times New Roman" w:hAnsi="Times New Roman" w:cs="Times New Roman"/>
          <w:sz w:val="12"/>
          <w:szCs w:val="12"/>
        </w:rPr>
        <w:t xml:space="preserve">я для выполнения и организации </w:t>
      </w:r>
      <w:r w:rsidRPr="004643F9">
        <w:rPr>
          <w:rFonts w:ascii="Times New Roman" w:hAnsi="Times New Roman" w:cs="Times New Roman"/>
          <w:sz w:val="12"/>
          <w:szCs w:val="12"/>
        </w:rPr>
        <w:t>месячника на территории района.</w:t>
      </w:r>
    </w:p>
    <w:p w:rsidR="004643F9" w:rsidRPr="004643F9" w:rsidRDefault="004643F9" w:rsidP="004643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643F9">
        <w:rPr>
          <w:rFonts w:ascii="Times New Roman" w:hAnsi="Times New Roman" w:cs="Times New Roman"/>
          <w:sz w:val="12"/>
          <w:szCs w:val="12"/>
        </w:rPr>
        <w:t>1. Привести территории, прилегающие к предприятиям и организациям, а также фасады зданий в надлежащее состояние. Для чего необходимо осуществить: уборку мусора, помывку (покраску) фасадов, окон зданий, побелку бордюров, деревьев и столбов высотой 1 метр, восстановление, покраску, а где необходимо, установку урн для мусора.</w:t>
      </w:r>
    </w:p>
    <w:p w:rsidR="004643F9" w:rsidRPr="004643F9" w:rsidRDefault="004643F9" w:rsidP="004643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643F9">
        <w:rPr>
          <w:rFonts w:ascii="Times New Roman" w:hAnsi="Times New Roman" w:cs="Times New Roman"/>
          <w:sz w:val="12"/>
          <w:szCs w:val="12"/>
        </w:rPr>
        <w:t>2. Провести благоустройство прилегающих территорий: разбивка цветочных клумб, установка вазонов, посадка деревьев, согласно памятки (правил) разработанной отделом экологии, природных ресурсов  и земельного контроля контрольного управления  администрации района (при наличии свободного земельного участка – по согласованию с МКУ «Управление заказчика-застройщика, архитектуры и градостроительства» муниципального района Сергиевский, ООО «Сервисная Коммунальная Компания» и главами администрации сельских, городского поселения), отсыпка нарушенных подъездных путей к объектам (в случае, если  отсыпка произведена щебнем). восстановление нарушенного асфальтового покрытия подъездных путей к объектам (в случае, если подъездные пути заасфальтированы), восстановление или замена нарушенных бордюрных камней (при их наличии), восстановление заборов, заграждений и их покраска или побелка, нанесение или  обновление разметки  стоянки транспортных средств с учетом 10%  мест для инвалидов с установкой или восстановлением дорожных знаков «Места для инвалидов» (при наличии парковок для транспортных средств).</w:t>
      </w:r>
    </w:p>
    <w:p w:rsidR="004643F9" w:rsidRPr="004643F9" w:rsidRDefault="004643F9" w:rsidP="004643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643F9">
        <w:rPr>
          <w:rFonts w:ascii="Times New Roman" w:hAnsi="Times New Roman" w:cs="Times New Roman"/>
          <w:sz w:val="12"/>
          <w:szCs w:val="12"/>
        </w:rPr>
        <w:t>3. Провести тематическое оформление фасадов зданий, на тему празднования 76-й годовщины Победы в Великой Отечественной Войне 1941-1945 годов (георгиевская лента, светодиодная  тематическая иллюминация и т.д.).</w:t>
      </w:r>
    </w:p>
    <w:p w:rsidR="004643F9" w:rsidRDefault="004643F9" w:rsidP="004643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643F9">
        <w:rPr>
          <w:rFonts w:ascii="Times New Roman" w:hAnsi="Times New Roman" w:cs="Times New Roman"/>
          <w:sz w:val="12"/>
          <w:szCs w:val="12"/>
        </w:rPr>
        <w:t>4. Расширить ассортимент реализуемых товаров за счет тематической продукции (канцтовары, сувениры, товары с символикой к празднованию 76-летия Победы в Великой Отечественной Войне 1941-1945 годов).</w:t>
      </w:r>
    </w:p>
    <w:p w:rsidR="004643F9" w:rsidRDefault="004643F9" w:rsidP="004643F9">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4643F9" w:rsidRPr="004643F9" w:rsidRDefault="004643F9" w:rsidP="004643F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4643F9">
        <w:rPr>
          <w:rFonts w:ascii="Times New Roman" w:hAnsi="Times New Roman" w:cs="Times New Roman"/>
          <w:sz w:val="12"/>
          <w:szCs w:val="12"/>
        </w:rPr>
        <w:t>Администрация</w:t>
      </w:r>
    </w:p>
    <w:p w:rsidR="004643F9" w:rsidRPr="004643F9" w:rsidRDefault="004643F9" w:rsidP="004643F9">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643F9">
        <w:rPr>
          <w:rFonts w:ascii="Times New Roman" w:hAnsi="Times New Roman" w:cs="Times New Roman"/>
          <w:sz w:val="12"/>
          <w:szCs w:val="12"/>
        </w:rPr>
        <w:t>Сергиевский</w:t>
      </w:r>
    </w:p>
    <w:p w:rsidR="004643F9" w:rsidRPr="004643F9" w:rsidRDefault="004643F9" w:rsidP="004643F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4643F9">
        <w:rPr>
          <w:rFonts w:ascii="Times New Roman" w:hAnsi="Times New Roman" w:cs="Times New Roman"/>
          <w:sz w:val="12"/>
          <w:szCs w:val="12"/>
        </w:rPr>
        <w:t>Самарской области</w:t>
      </w:r>
    </w:p>
    <w:p w:rsidR="004643F9" w:rsidRPr="004643F9" w:rsidRDefault="004643F9" w:rsidP="004643F9">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4643F9" w:rsidRDefault="004643F9" w:rsidP="004643F9">
      <w:pPr>
        <w:autoSpaceDE w:val="0"/>
        <w:autoSpaceDN w:val="0"/>
        <w:adjustRightInd w:val="0"/>
        <w:spacing w:after="0" w:line="240" w:lineRule="auto"/>
        <w:ind w:firstLine="284"/>
        <w:outlineLvl w:val="0"/>
        <w:rPr>
          <w:rFonts w:ascii="Times New Roman" w:hAnsi="Times New Roman" w:cs="Times New Roman"/>
          <w:sz w:val="12"/>
          <w:szCs w:val="12"/>
        </w:rPr>
      </w:pPr>
      <w:r w:rsidRPr="004643F9">
        <w:rPr>
          <w:rFonts w:ascii="Times New Roman" w:hAnsi="Times New Roman" w:cs="Times New Roman"/>
          <w:sz w:val="12"/>
          <w:szCs w:val="12"/>
        </w:rPr>
        <w:t>«14» апреля 2021г.</w:t>
      </w:r>
      <w:r>
        <w:rPr>
          <w:rFonts w:ascii="Times New Roman" w:hAnsi="Times New Roman" w:cs="Times New Roman"/>
          <w:sz w:val="12"/>
          <w:szCs w:val="12"/>
        </w:rPr>
        <w:t xml:space="preserve">                                                                                                                                                                                                     </w:t>
      </w:r>
      <w:r w:rsidRPr="004643F9">
        <w:rPr>
          <w:rFonts w:ascii="Times New Roman" w:hAnsi="Times New Roman" w:cs="Times New Roman"/>
          <w:sz w:val="12"/>
          <w:szCs w:val="12"/>
        </w:rPr>
        <w:t>№328</w:t>
      </w:r>
    </w:p>
    <w:p w:rsidR="004643F9" w:rsidRDefault="004643F9" w:rsidP="004643F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4643F9">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№1553 от 27.12.2017 года «Об утверждении муниципальной программы  «Формирование комфортной городской   среды на 2018-2024 годы»</w:t>
      </w:r>
    </w:p>
    <w:p w:rsidR="004643F9" w:rsidRPr="004643F9" w:rsidRDefault="004643F9" w:rsidP="004643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643F9">
        <w:rPr>
          <w:rFonts w:ascii="Times New Roman" w:hAnsi="Times New Roman" w:cs="Times New Roman"/>
          <w:sz w:val="12"/>
          <w:szCs w:val="12"/>
        </w:rPr>
        <w:t xml:space="preserve">В   соответствии с Бюджетным кодексом Российской, Федеральным законом   Российской Федерации от 6 октября 2003 года №131-ФЗ «Об общих принципах организации местного самоуправления в Российской Федерации»,  в соответствии  со  статьей  179  Бюджетного  кодекса  Российской  Федерации, с Постановлением Правительства Российской Федерации от 30.12.2017 № 1710, в целях совершенствования системы комплексного благоустройства населенных пунктов поселения и качества жизни населения, в целях уточнения объемов финансирования муниципальной программы «Формирование комфортной городской среды на </w:t>
      </w:r>
      <w:r>
        <w:rPr>
          <w:rFonts w:ascii="Times New Roman" w:hAnsi="Times New Roman" w:cs="Times New Roman"/>
          <w:sz w:val="12"/>
          <w:szCs w:val="12"/>
        </w:rPr>
        <w:t xml:space="preserve">2018-2024 годы», администрация </w:t>
      </w:r>
      <w:r w:rsidRPr="004643F9">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4643F9" w:rsidRPr="004643F9" w:rsidRDefault="004643F9" w:rsidP="004643F9">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ПОСТАНОВЛЯЕТ:</w:t>
      </w:r>
    </w:p>
    <w:p w:rsidR="004643F9" w:rsidRPr="004643F9" w:rsidRDefault="004643F9" w:rsidP="004643F9">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4643F9">
        <w:rPr>
          <w:rFonts w:ascii="Times New Roman" w:hAnsi="Times New Roman" w:cs="Times New Roman"/>
          <w:sz w:val="12"/>
          <w:szCs w:val="12"/>
        </w:rPr>
        <w:t>Внести изменения в Приложение №1 к постановлению администрации муниципального района Сергиевский №1553 от 27.12.2017 года «Об утверждении муниципальной программы «Форм</w:t>
      </w:r>
      <w:r>
        <w:rPr>
          <w:rFonts w:ascii="Times New Roman" w:hAnsi="Times New Roman" w:cs="Times New Roman"/>
          <w:sz w:val="12"/>
          <w:szCs w:val="12"/>
        </w:rPr>
        <w:t xml:space="preserve">ирование комфортной городской </w:t>
      </w:r>
      <w:r w:rsidRPr="004643F9">
        <w:rPr>
          <w:rFonts w:ascii="Times New Roman" w:hAnsi="Times New Roman" w:cs="Times New Roman"/>
          <w:sz w:val="12"/>
          <w:szCs w:val="12"/>
        </w:rPr>
        <w:t>среды  на 2018-2024 годы» (далее Программа) следующего содержания:</w:t>
      </w:r>
    </w:p>
    <w:p w:rsidR="004643F9" w:rsidRPr="004643F9" w:rsidRDefault="004643F9" w:rsidP="004643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643F9">
        <w:rPr>
          <w:rFonts w:ascii="Times New Roman" w:hAnsi="Times New Roman" w:cs="Times New Roman"/>
          <w:sz w:val="12"/>
          <w:szCs w:val="12"/>
        </w:rPr>
        <w:t>1.1. Приложение №7 к Программе изложить в редакции согласно приложению</w:t>
      </w:r>
      <w:r>
        <w:rPr>
          <w:rFonts w:ascii="Times New Roman" w:hAnsi="Times New Roman" w:cs="Times New Roman"/>
          <w:sz w:val="12"/>
          <w:szCs w:val="12"/>
        </w:rPr>
        <w:t xml:space="preserve"> №1 к настоящему Постановлению.</w:t>
      </w:r>
    </w:p>
    <w:p w:rsidR="004643F9" w:rsidRPr="004643F9" w:rsidRDefault="004643F9" w:rsidP="004643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643F9">
        <w:rPr>
          <w:rFonts w:ascii="Times New Roman" w:hAnsi="Times New Roman" w:cs="Times New Roman"/>
          <w:sz w:val="12"/>
          <w:szCs w:val="12"/>
        </w:rPr>
        <w:t xml:space="preserve">2. Опубликовать настоящее Постановление </w:t>
      </w:r>
      <w:r>
        <w:rPr>
          <w:rFonts w:ascii="Times New Roman" w:hAnsi="Times New Roman" w:cs="Times New Roman"/>
          <w:sz w:val="12"/>
          <w:szCs w:val="12"/>
        </w:rPr>
        <w:t>в газете «Сергиевский вестник».</w:t>
      </w:r>
    </w:p>
    <w:p w:rsidR="004643F9" w:rsidRPr="004643F9" w:rsidRDefault="004643F9" w:rsidP="004643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643F9">
        <w:rPr>
          <w:rFonts w:ascii="Times New Roman" w:hAnsi="Times New Roman" w:cs="Times New Roman"/>
          <w:sz w:val="12"/>
          <w:szCs w:val="12"/>
        </w:rPr>
        <w:t xml:space="preserve">3. Настоящее постановление вступает в силу со дня его официального </w:t>
      </w:r>
      <w:r>
        <w:rPr>
          <w:rFonts w:ascii="Times New Roman" w:hAnsi="Times New Roman" w:cs="Times New Roman"/>
          <w:sz w:val="12"/>
          <w:szCs w:val="12"/>
        </w:rPr>
        <w:t>опубликования.</w:t>
      </w:r>
    </w:p>
    <w:p w:rsidR="004643F9" w:rsidRPr="004643F9" w:rsidRDefault="004643F9" w:rsidP="004643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643F9">
        <w:rPr>
          <w:rFonts w:ascii="Times New Roman" w:hAnsi="Times New Roman" w:cs="Times New Roman"/>
          <w:sz w:val="12"/>
          <w:szCs w:val="12"/>
        </w:rPr>
        <w:t>4. Контроль за выполнением настоящего постановления возложить на первого заместителя Главы муниципального района Сергиевский С</w:t>
      </w:r>
      <w:r>
        <w:rPr>
          <w:rFonts w:ascii="Times New Roman" w:hAnsi="Times New Roman" w:cs="Times New Roman"/>
          <w:sz w:val="12"/>
          <w:szCs w:val="12"/>
        </w:rPr>
        <w:t>амарской области Екамасова А.И.</w:t>
      </w:r>
    </w:p>
    <w:p w:rsidR="004643F9" w:rsidRPr="004643F9" w:rsidRDefault="004643F9" w:rsidP="004643F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643F9">
        <w:rPr>
          <w:rFonts w:ascii="Times New Roman" w:hAnsi="Times New Roman" w:cs="Times New Roman"/>
          <w:sz w:val="12"/>
          <w:szCs w:val="12"/>
        </w:rPr>
        <w:t>Глава муниципального района Сергиевский</w:t>
      </w:r>
    </w:p>
    <w:p w:rsidR="004643F9" w:rsidRDefault="004643F9" w:rsidP="004643F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643F9">
        <w:rPr>
          <w:rFonts w:ascii="Times New Roman" w:hAnsi="Times New Roman" w:cs="Times New Roman"/>
          <w:sz w:val="12"/>
          <w:szCs w:val="12"/>
        </w:rPr>
        <w:tab/>
      </w:r>
      <w:r w:rsidRPr="004643F9">
        <w:rPr>
          <w:rFonts w:ascii="Times New Roman" w:hAnsi="Times New Roman" w:cs="Times New Roman"/>
          <w:sz w:val="12"/>
          <w:szCs w:val="12"/>
        </w:rPr>
        <w:tab/>
        <w:t>А. А. Веселов</w:t>
      </w:r>
    </w:p>
    <w:p w:rsidR="004643F9" w:rsidRDefault="004643F9" w:rsidP="004643F9">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4643F9" w:rsidRDefault="004643F9" w:rsidP="004643F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643F9">
        <w:rPr>
          <w:rFonts w:ascii="Times New Roman" w:hAnsi="Times New Roman" w:cs="Times New Roman"/>
          <w:sz w:val="12"/>
          <w:szCs w:val="12"/>
        </w:rPr>
        <w:t xml:space="preserve">Приложение  1 к  постановлению </w:t>
      </w:r>
    </w:p>
    <w:p w:rsidR="004643F9" w:rsidRDefault="004643F9" w:rsidP="004643F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643F9">
        <w:rPr>
          <w:rFonts w:ascii="Times New Roman" w:hAnsi="Times New Roman" w:cs="Times New Roman"/>
          <w:sz w:val="12"/>
          <w:szCs w:val="12"/>
        </w:rPr>
        <w:t>№327 от 14 апреля 2021г</w:t>
      </w:r>
    </w:p>
    <w:p w:rsidR="004643F9" w:rsidRDefault="0013268A" w:rsidP="0013268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3268A">
        <w:rPr>
          <w:rFonts w:ascii="Times New Roman" w:hAnsi="Times New Roman" w:cs="Times New Roman"/>
          <w:sz w:val="12"/>
          <w:szCs w:val="12"/>
        </w:rPr>
        <w:t>Перечень общественных территорий муниципального района Сергиевский, нуждающихся в благоустройстве**</w:t>
      </w:r>
    </w:p>
    <w:p w:rsidR="0013268A" w:rsidRDefault="0013268A" w:rsidP="0013268A">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13268A" w:rsidRDefault="0013268A" w:rsidP="0013268A">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13268A" w:rsidRDefault="0013268A" w:rsidP="0013268A">
      <w:pPr>
        <w:autoSpaceDE w:val="0"/>
        <w:autoSpaceDN w:val="0"/>
        <w:adjustRightInd w:val="0"/>
        <w:spacing w:after="0" w:line="240" w:lineRule="auto"/>
        <w:ind w:firstLine="284"/>
        <w:jc w:val="center"/>
        <w:outlineLvl w:val="0"/>
        <w:rPr>
          <w:rFonts w:ascii="Times New Roman" w:hAnsi="Times New Roman" w:cs="Times New Roman"/>
          <w:sz w:val="12"/>
          <w:szCs w:val="12"/>
        </w:rPr>
      </w:pPr>
    </w:p>
    <w:tbl>
      <w:tblPr>
        <w:tblW w:w="5000" w:type="pct"/>
        <w:tblLook w:val="04A0" w:firstRow="1" w:lastRow="0" w:firstColumn="1" w:lastColumn="0" w:noHBand="0" w:noVBand="1"/>
      </w:tblPr>
      <w:tblGrid>
        <w:gridCol w:w="235"/>
        <w:gridCol w:w="235"/>
        <w:gridCol w:w="235"/>
        <w:gridCol w:w="235"/>
        <w:gridCol w:w="235"/>
        <w:gridCol w:w="235"/>
        <w:gridCol w:w="235"/>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tblGrid>
      <w:tr w:rsidR="004643F9" w:rsidRPr="004643F9" w:rsidTr="0013268A">
        <w:trPr>
          <w:trHeight w:val="70"/>
        </w:trPr>
        <w:tc>
          <w:tcPr>
            <w:tcW w:w="15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lastRenderedPageBreak/>
              <w:t>Перечень общественных территорий</w:t>
            </w:r>
          </w:p>
        </w:tc>
        <w:tc>
          <w:tcPr>
            <w:tcW w:w="608" w:type="pct"/>
            <w:gridSpan w:val="4"/>
            <w:tcBorders>
              <w:top w:val="single" w:sz="4" w:space="0" w:color="auto"/>
              <w:left w:val="nil"/>
              <w:bottom w:val="single" w:sz="4" w:space="0" w:color="auto"/>
              <w:right w:val="single" w:sz="4" w:space="0" w:color="auto"/>
            </w:tcBorders>
            <w:shd w:val="clear" w:color="auto" w:fill="auto"/>
            <w:vAlign w:val="center"/>
            <w:hideMark/>
          </w:tcPr>
          <w:p w:rsidR="004643F9" w:rsidRPr="004643F9" w:rsidRDefault="004643F9" w:rsidP="004643F9">
            <w:pPr>
              <w:spacing w:after="0" w:line="240" w:lineRule="auto"/>
              <w:jc w:val="center"/>
              <w:rPr>
                <w:rFonts w:ascii="Times New Roman" w:eastAsia="Times New Roman" w:hAnsi="Times New Roman" w:cs="Times New Roman"/>
                <w:b/>
                <w:bCs/>
                <w:sz w:val="12"/>
                <w:szCs w:val="12"/>
                <w:lang w:eastAsia="ru-RU"/>
              </w:rPr>
            </w:pPr>
            <w:r w:rsidRPr="004643F9">
              <w:rPr>
                <w:rFonts w:ascii="Times New Roman" w:eastAsia="Times New Roman" w:hAnsi="Times New Roman" w:cs="Times New Roman"/>
                <w:b/>
                <w:bCs/>
                <w:sz w:val="12"/>
                <w:szCs w:val="12"/>
                <w:lang w:eastAsia="ru-RU"/>
              </w:rPr>
              <w:t>Всего*</w:t>
            </w:r>
          </w:p>
        </w:tc>
        <w:tc>
          <w:tcPr>
            <w:tcW w:w="152" w:type="pct"/>
            <w:tcBorders>
              <w:top w:val="single" w:sz="4" w:space="0" w:color="auto"/>
              <w:left w:val="nil"/>
              <w:bottom w:val="single" w:sz="4" w:space="0" w:color="auto"/>
              <w:right w:val="single" w:sz="4" w:space="0" w:color="auto"/>
            </w:tcBorders>
            <w:shd w:val="clear" w:color="auto" w:fill="auto"/>
            <w:vAlign w:val="center"/>
            <w:hideMark/>
          </w:tcPr>
          <w:p w:rsidR="004643F9" w:rsidRPr="004643F9" w:rsidRDefault="004643F9" w:rsidP="004643F9">
            <w:pPr>
              <w:spacing w:after="0" w:line="240" w:lineRule="auto"/>
              <w:jc w:val="center"/>
              <w:rPr>
                <w:rFonts w:ascii="Times New Roman" w:eastAsia="Times New Roman" w:hAnsi="Times New Roman" w:cs="Times New Roman"/>
                <w:b/>
                <w:bCs/>
                <w:sz w:val="12"/>
                <w:szCs w:val="12"/>
                <w:lang w:eastAsia="ru-RU"/>
              </w:rPr>
            </w:pPr>
          </w:p>
        </w:tc>
        <w:tc>
          <w:tcPr>
            <w:tcW w:w="455" w:type="pct"/>
            <w:gridSpan w:val="3"/>
            <w:tcBorders>
              <w:top w:val="single" w:sz="4" w:space="0" w:color="auto"/>
              <w:left w:val="nil"/>
              <w:bottom w:val="single" w:sz="4" w:space="0" w:color="auto"/>
              <w:right w:val="single" w:sz="4" w:space="0" w:color="auto"/>
            </w:tcBorders>
            <w:shd w:val="clear" w:color="auto" w:fill="auto"/>
            <w:vAlign w:val="center"/>
            <w:hideMark/>
          </w:tcPr>
          <w:p w:rsidR="004643F9" w:rsidRPr="004643F9" w:rsidRDefault="004643F9" w:rsidP="004643F9">
            <w:pPr>
              <w:spacing w:after="0" w:line="240" w:lineRule="auto"/>
              <w:jc w:val="center"/>
              <w:rPr>
                <w:rFonts w:ascii="Times New Roman" w:eastAsia="Times New Roman" w:hAnsi="Times New Roman" w:cs="Times New Roman"/>
                <w:sz w:val="12"/>
                <w:szCs w:val="12"/>
                <w:lang w:eastAsia="ru-RU"/>
              </w:rPr>
            </w:pPr>
            <w:r w:rsidRPr="004643F9">
              <w:rPr>
                <w:rFonts w:ascii="Times New Roman" w:eastAsia="Times New Roman" w:hAnsi="Times New Roman" w:cs="Times New Roman"/>
                <w:sz w:val="12"/>
                <w:szCs w:val="12"/>
                <w:lang w:eastAsia="ru-RU"/>
              </w:rPr>
              <w:t>2018 год</w:t>
            </w:r>
          </w:p>
        </w:tc>
        <w:tc>
          <w:tcPr>
            <w:tcW w:w="151" w:type="pct"/>
            <w:tcBorders>
              <w:top w:val="single" w:sz="4" w:space="0" w:color="auto"/>
              <w:left w:val="nil"/>
              <w:bottom w:val="single" w:sz="4" w:space="0" w:color="auto"/>
              <w:right w:val="single" w:sz="4" w:space="0" w:color="auto"/>
            </w:tcBorders>
            <w:shd w:val="clear" w:color="auto" w:fill="auto"/>
            <w:vAlign w:val="center"/>
            <w:hideMark/>
          </w:tcPr>
          <w:p w:rsidR="004643F9" w:rsidRPr="004643F9" w:rsidRDefault="004643F9" w:rsidP="004643F9">
            <w:pPr>
              <w:spacing w:after="0" w:line="240" w:lineRule="auto"/>
              <w:jc w:val="center"/>
              <w:rPr>
                <w:rFonts w:ascii="Times New Roman" w:eastAsia="Times New Roman" w:hAnsi="Times New Roman" w:cs="Times New Roman"/>
                <w:sz w:val="12"/>
                <w:szCs w:val="12"/>
                <w:lang w:eastAsia="ru-RU"/>
              </w:rPr>
            </w:pPr>
          </w:p>
        </w:tc>
        <w:tc>
          <w:tcPr>
            <w:tcW w:w="606" w:type="pct"/>
            <w:gridSpan w:val="4"/>
            <w:tcBorders>
              <w:top w:val="single" w:sz="4" w:space="0" w:color="auto"/>
              <w:left w:val="nil"/>
              <w:bottom w:val="single" w:sz="4" w:space="0" w:color="auto"/>
              <w:right w:val="single" w:sz="4" w:space="0" w:color="auto"/>
            </w:tcBorders>
            <w:shd w:val="clear" w:color="auto" w:fill="auto"/>
            <w:vAlign w:val="center"/>
            <w:hideMark/>
          </w:tcPr>
          <w:p w:rsidR="004643F9" w:rsidRPr="004643F9" w:rsidRDefault="004643F9" w:rsidP="004643F9">
            <w:pPr>
              <w:spacing w:after="0" w:line="240" w:lineRule="auto"/>
              <w:jc w:val="center"/>
              <w:rPr>
                <w:rFonts w:ascii="Times New Roman" w:eastAsia="Times New Roman" w:hAnsi="Times New Roman" w:cs="Times New Roman"/>
                <w:sz w:val="12"/>
                <w:szCs w:val="12"/>
                <w:lang w:eastAsia="ru-RU"/>
              </w:rPr>
            </w:pPr>
            <w:r w:rsidRPr="004643F9">
              <w:rPr>
                <w:rFonts w:ascii="Times New Roman" w:eastAsia="Times New Roman" w:hAnsi="Times New Roman" w:cs="Times New Roman"/>
                <w:sz w:val="12"/>
                <w:szCs w:val="12"/>
                <w:lang w:eastAsia="ru-RU"/>
              </w:rPr>
              <w:t>2019 год*</w:t>
            </w:r>
          </w:p>
        </w:tc>
        <w:tc>
          <w:tcPr>
            <w:tcW w:w="151" w:type="pct"/>
            <w:tcBorders>
              <w:top w:val="single" w:sz="4" w:space="0" w:color="auto"/>
              <w:left w:val="nil"/>
              <w:bottom w:val="single" w:sz="4" w:space="0" w:color="auto"/>
              <w:right w:val="single" w:sz="4" w:space="0" w:color="auto"/>
            </w:tcBorders>
            <w:shd w:val="clear" w:color="auto" w:fill="auto"/>
            <w:vAlign w:val="center"/>
            <w:hideMark/>
          </w:tcPr>
          <w:p w:rsidR="004643F9" w:rsidRPr="004643F9" w:rsidRDefault="004643F9" w:rsidP="004643F9">
            <w:pPr>
              <w:spacing w:after="0" w:line="240" w:lineRule="auto"/>
              <w:jc w:val="center"/>
              <w:rPr>
                <w:rFonts w:ascii="Times New Roman" w:eastAsia="Times New Roman" w:hAnsi="Times New Roman" w:cs="Times New Roman"/>
                <w:sz w:val="12"/>
                <w:szCs w:val="12"/>
                <w:lang w:eastAsia="ru-RU"/>
              </w:rPr>
            </w:pPr>
          </w:p>
        </w:tc>
        <w:tc>
          <w:tcPr>
            <w:tcW w:w="454" w:type="pct"/>
            <w:gridSpan w:val="3"/>
            <w:tcBorders>
              <w:top w:val="single" w:sz="4" w:space="0" w:color="auto"/>
              <w:left w:val="nil"/>
              <w:bottom w:val="single" w:sz="4" w:space="0" w:color="auto"/>
              <w:right w:val="single" w:sz="4" w:space="0" w:color="auto"/>
            </w:tcBorders>
            <w:shd w:val="clear" w:color="auto" w:fill="auto"/>
            <w:vAlign w:val="center"/>
            <w:hideMark/>
          </w:tcPr>
          <w:p w:rsidR="004643F9" w:rsidRPr="004643F9" w:rsidRDefault="004643F9" w:rsidP="004643F9">
            <w:pPr>
              <w:spacing w:after="0" w:line="240" w:lineRule="auto"/>
              <w:jc w:val="center"/>
              <w:rPr>
                <w:rFonts w:ascii="Times New Roman" w:eastAsia="Times New Roman" w:hAnsi="Times New Roman" w:cs="Times New Roman"/>
                <w:sz w:val="12"/>
                <w:szCs w:val="12"/>
                <w:lang w:eastAsia="ru-RU"/>
              </w:rPr>
            </w:pPr>
            <w:r w:rsidRPr="004643F9">
              <w:rPr>
                <w:rFonts w:ascii="Times New Roman" w:eastAsia="Times New Roman" w:hAnsi="Times New Roman" w:cs="Times New Roman"/>
                <w:sz w:val="12"/>
                <w:szCs w:val="12"/>
                <w:lang w:eastAsia="ru-RU"/>
              </w:rPr>
              <w:t>2020 год*</w:t>
            </w:r>
          </w:p>
        </w:tc>
        <w:tc>
          <w:tcPr>
            <w:tcW w:w="151" w:type="pct"/>
            <w:tcBorders>
              <w:top w:val="single" w:sz="4" w:space="0" w:color="auto"/>
              <w:left w:val="nil"/>
              <w:bottom w:val="single" w:sz="4" w:space="0" w:color="auto"/>
              <w:right w:val="single" w:sz="4" w:space="0" w:color="auto"/>
            </w:tcBorders>
            <w:shd w:val="clear" w:color="auto" w:fill="auto"/>
            <w:vAlign w:val="center"/>
            <w:hideMark/>
          </w:tcPr>
          <w:p w:rsidR="004643F9" w:rsidRPr="004643F9" w:rsidRDefault="004643F9" w:rsidP="004643F9">
            <w:pPr>
              <w:spacing w:after="0" w:line="240" w:lineRule="auto"/>
              <w:jc w:val="center"/>
              <w:rPr>
                <w:rFonts w:ascii="Times New Roman" w:eastAsia="Times New Roman" w:hAnsi="Times New Roman" w:cs="Times New Roman"/>
                <w:sz w:val="12"/>
                <w:szCs w:val="12"/>
                <w:lang w:eastAsia="ru-RU"/>
              </w:rPr>
            </w:pPr>
          </w:p>
        </w:tc>
        <w:tc>
          <w:tcPr>
            <w:tcW w:w="151" w:type="pct"/>
            <w:tcBorders>
              <w:top w:val="single" w:sz="4" w:space="0" w:color="auto"/>
              <w:left w:val="nil"/>
              <w:bottom w:val="single" w:sz="4" w:space="0" w:color="auto"/>
              <w:right w:val="single" w:sz="4" w:space="0" w:color="auto"/>
            </w:tcBorders>
            <w:shd w:val="clear" w:color="auto" w:fill="auto"/>
            <w:vAlign w:val="center"/>
            <w:hideMark/>
          </w:tcPr>
          <w:p w:rsidR="004643F9" w:rsidRPr="004643F9" w:rsidRDefault="004643F9" w:rsidP="004643F9">
            <w:pPr>
              <w:spacing w:after="0" w:line="240" w:lineRule="auto"/>
              <w:jc w:val="center"/>
              <w:rPr>
                <w:rFonts w:ascii="Times New Roman" w:eastAsia="Times New Roman" w:hAnsi="Times New Roman" w:cs="Times New Roman"/>
                <w:sz w:val="12"/>
                <w:szCs w:val="12"/>
                <w:lang w:eastAsia="ru-RU"/>
              </w:rPr>
            </w:pPr>
          </w:p>
        </w:tc>
        <w:tc>
          <w:tcPr>
            <w:tcW w:w="606" w:type="pct"/>
            <w:gridSpan w:val="4"/>
            <w:tcBorders>
              <w:top w:val="single" w:sz="4" w:space="0" w:color="auto"/>
              <w:left w:val="nil"/>
              <w:bottom w:val="single" w:sz="4" w:space="0" w:color="auto"/>
              <w:right w:val="single" w:sz="4" w:space="0" w:color="000000"/>
            </w:tcBorders>
            <w:shd w:val="clear" w:color="auto" w:fill="auto"/>
            <w:vAlign w:val="center"/>
            <w:hideMark/>
          </w:tcPr>
          <w:p w:rsidR="004643F9" w:rsidRPr="004643F9" w:rsidRDefault="004643F9" w:rsidP="004643F9">
            <w:pPr>
              <w:spacing w:after="0" w:line="240" w:lineRule="auto"/>
              <w:jc w:val="center"/>
              <w:rPr>
                <w:rFonts w:ascii="Times New Roman" w:eastAsia="Times New Roman" w:hAnsi="Times New Roman" w:cs="Times New Roman"/>
                <w:sz w:val="12"/>
                <w:szCs w:val="12"/>
                <w:lang w:eastAsia="ru-RU"/>
              </w:rPr>
            </w:pPr>
            <w:r w:rsidRPr="004643F9">
              <w:rPr>
                <w:rFonts w:ascii="Times New Roman" w:eastAsia="Times New Roman" w:hAnsi="Times New Roman" w:cs="Times New Roman"/>
                <w:sz w:val="12"/>
                <w:szCs w:val="12"/>
                <w:lang w:eastAsia="ru-RU"/>
              </w:rPr>
              <w:t>2021 год*</w:t>
            </w:r>
          </w:p>
        </w:tc>
        <w:tc>
          <w:tcPr>
            <w:tcW w:w="454" w:type="pct"/>
            <w:gridSpan w:val="3"/>
            <w:tcBorders>
              <w:top w:val="single" w:sz="4" w:space="0" w:color="auto"/>
              <w:left w:val="nil"/>
              <w:bottom w:val="single" w:sz="4" w:space="0" w:color="auto"/>
              <w:right w:val="single" w:sz="4" w:space="0" w:color="auto"/>
            </w:tcBorders>
            <w:shd w:val="clear" w:color="auto" w:fill="auto"/>
            <w:vAlign w:val="center"/>
            <w:hideMark/>
          </w:tcPr>
          <w:p w:rsidR="004643F9" w:rsidRPr="004643F9" w:rsidRDefault="004643F9" w:rsidP="004643F9">
            <w:pPr>
              <w:spacing w:after="0" w:line="240" w:lineRule="auto"/>
              <w:jc w:val="center"/>
              <w:rPr>
                <w:rFonts w:ascii="Times New Roman" w:eastAsia="Times New Roman" w:hAnsi="Times New Roman" w:cs="Times New Roman"/>
                <w:sz w:val="12"/>
                <w:szCs w:val="12"/>
                <w:lang w:eastAsia="ru-RU"/>
              </w:rPr>
            </w:pPr>
            <w:r w:rsidRPr="004643F9">
              <w:rPr>
                <w:rFonts w:ascii="Times New Roman" w:eastAsia="Times New Roman" w:hAnsi="Times New Roman" w:cs="Times New Roman"/>
                <w:sz w:val="12"/>
                <w:szCs w:val="12"/>
                <w:lang w:eastAsia="ru-RU"/>
              </w:rPr>
              <w:t>2022 год*</w:t>
            </w:r>
          </w:p>
        </w:tc>
        <w:tc>
          <w:tcPr>
            <w:tcW w:w="454" w:type="pct"/>
            <w:gridSpan w:val="3"/>
            <w:tcBorders>
              <w:top w:val="single" w:sz="4" w:space="0" w:color="auto"/>
              <w:left w:val="nil"/>
              <w:bottom w:val="single" w:sz="4" w:space="0" w:color="auto"/>
              <w:right w:val="single" w:sz="4" w:space="0" w:color="auto"/>
            </w:tcBorders>
            <w:shd w:val="clear" w:color="auto" w:fill="auto"/>
            <w:vAlign w:val="center"/>
            <w:hideMark/>
          </w:tcPr>
          <w:p w:rsidR="004643F9" w:rsidRPr="004643F9" w:rsidRDefault="004643F9" w:rsidP="004643F9">
            <w:pPr>
              <w:spacing w:after="0" w:line="240" w:lineRule="auto"/>
              <w:jc w:val="center"/>
              <w:rPr>
                <w:rFonts w:ascii="Times New Roman" w:eastAsia="Times New Roman" w:hAnsi="Times New Roman" w:cs="Times New Roman"/>
                <w:sz w:val="12"/>
                <w:szCs w:val="12"/>
                <w:lang w:eastAsia="ru-RU"/>
              </w:rPr>
            </w:pPr>
            <w:r w:rsidRPr="004643F9">
              <w:rPr>
                <w:rFonts w:ascii="Times New Roman" w:eastAsia="Times New Roman" w:hAnsi="Times New Roman" w:cs="Times New Roman"/>
                <w:sz w:val="12"/>
                <w:szCs w:val="12"/>
                <w:lang w:eastAsia="ru-RU"/>
              </w:rPr>
              <w:t>2023 год*</w:t>
            </w:r>
          </w:p>
        </w:tc>
        <w:tc>
          <w:tcPr>
            <w:tcW w:w="454" w:type="pct"/>
            <w:gridSpan w:val="3"/>
            <w:tcBorders>
              <w:top w:val="single" w:sz="4" w:space="0" w:color="auto"/>
              <w:left w:val="nil"/>
              <w:bottom w:val="single" w:sz="4" w:space="0" w:color="auto"/>
              <w:right w:val="single" w:sz="4" w:space="0" w:color="auto"/>
            </w:tcBorders>
            <w:shd w:val="clear" w:color="auto" w:fill="auto"/>
            <w:vAlign w:val="center"/>
            <w:hideMark/>
          </w:tcPr>
          <w:p w:rsidR="004643F9" w:rsidRPr="004643F9" w:rsidRDefault="004643F9" w:rsidP="004643F9">
            <w:pPr>
              <w:spacing w:after="0" w:line="240" w:lineRule="auto"/>
              <w:jc w:val="center"/>
              <w:rPr>
                <w:rFonts w:ascii="Times New Roman" w:eastAsia="Times New Roman" w:hAnsi="Times New Roman" w:cs="Times New Roman"/>
                <w:sz w:val="12"/>
                <w:szCs w:val="12"/>
                <w:lang w:eastAsia="ru-RU"/>
              </w:rPr>
            </w:pPr>
            <w:r w:rsidRPr="004643F9">
              <w:rPr>
                <w:rFonts w:ascii="Times New Roman" w:eastAsia="Times New Roman" w:hAnsi="Times New Roman" w:cs="Times New Roman"/>
                <w:sz w:val="12"/>
                <w:szCs w:val="12"/>
                <w:lang w:eastAsia="ru-RU"/>
              </w:rPr>
              <w:t>2024 год*</w:t>
            </w:r>
          </w:p>
        </w:tc>
      </w:tr>
      <w:tr w:rsidR="004643F9" w:rsidRPr="004643F9" w:rsidTr="0013268A">
        <w:trPr>
          <w:cantSplit/>
          <w:trHeight w:val="1709"/>
        </w:trPr>
        <w:tc>
          <w:tcPr>
            <w:tcW w:w="152" w:type="pct"/>
            <w:vMerge/>
            <w:tcBorders>
              <w:top w:val="single" w:sz="4" w:space="0" w:color="auto"/>
              <w:left w:val="single" w:sz="4" w:space="0" w:color="auto"/>
              <w:bottom w:val="single" w:sz="4" w:space="0" w:color="auto"/>
              <w:right w:val="single" w:sz="4" w:space="0" w:color="auto"/>
            </w:tcBorders>
            <w:vAlign w:val="center"/>
            <w:hideMark/>
          </w:tcPr>
          <w:p w:rsidR="004643F9" w:rsidRPr="004643F9" w:rsidRDefault="004643F9" w:rsidP="004643F9">
            <w:pPr>
              <w:spacing w:after="0" w:line="240" w:lineRule="auto"/>
              <w:jc w:val="center"/>
              <w:rPr>
                <w:rFonts w:ascii="Times New Roman" w:eastAsia="Times New Roman" w:hAnsi="Times New Roman" w:cs="Times New Roman"/>
                <w:color w:val="000000"/>
                <w:sz w:val="12"/>
                <w:szCs w:val="12"/>
                <w:lang w:eastAsia="ru-RU"/>
              </w:rPr>
            </w:pPr>
          </w:p>
        </w:tc>
        <w:tc>
          <w:tcPr>
            <w:tcW w:w="152"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sz w:val="12"/>
                <w:szCs w:val="12"/>
                <w:lang w:eastAsia="ru-RU"/>
              </w:rPr>
            </w:pPr>
            <w:r w:rsidRPr="004643F9">
              <w:rPr>
                <w:rFonts w:ascii="Times New Roman" w:eastAsia="Times New Roman" w:hAnsi="Times New Roman" w:cs="Times New Roman"/>
                <w:b/>
                <w:bCs/>
                <w:sz w:val="12"/>
                <w:szCs w:val="12"/>
                <w:lang w:eastAsia="ru-RU"/>
              </w:rPr>
              <w:t>Итого</w:t>
            </w:r>
          </w:p>
        </w:tc>
        <w:tc>
          <w:tcPr>
            <w:tcW w:w="152"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sz w:val="12"/>
                <w:szCs w:val="12"/>
                <w:lang w:eastAsia="ru-RU"/>
              </w:rPr>
            </w:pPr>
            <w:r w:rsidRPr="004643F9">
              <w:rPr>
                <w:rFonts w:ascii="Times New Roman" w:eastAsia="Times New Roman" w:hAnsi="Times New Roman" w:cs="Times New Roman"/>
                <w:sz w:val="12"/>
                <w:szCs w:val="12"/>
                <w:lang w:eastAsia="ru-RU"/>
              </w:rPr>
              <w:t>местный бюджет*</w:t>
            </w:r>
          </w:p>
        </w:tc>
        <w:tc>
          <w:tcPr>
            <w:tcW w:w="152"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sz w:val="12"/>
                <w:szCs w:val="12"/>
                <w:lang w:eastAsia="ru-RU"/>
              </w:rPr>
            </w:pPr>
            <w:r w:rsidRPr="004643F9">
              <w:rPr>
                <w:rFonts w:ascii="Times New Roman" w:eastAsia="Times New Roman" w:hAnsi="Times New Roman" w:cs="Times New Roman"/>
                <w:sz w:val="12"/>
                <w:szCs w:val="12"/>
                <w:lang w:eastAsia="ru-RU"/>
              </w:rPr>
              <w:t>областной бюджет*</w:t>
            </w:r>
          </w:p>
        </w:tc>
        <w:tc>
          <w:tcPr>
            <w:tcW w:w="152"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sz w:val="12"/>
                <w:szCs w:val="12"/>
                <w:lang w:eastAsia="ru-RU"/>
              </w:rPr>
            </w:pPr>
            <w:r w:rsidRPr="004643F9">
              <w:rPr>
                <w:rFonts w:ascii="Times New Roman" w:eastAsia="Times New Roman" w:hAnsi="Times New Roman" w:cs="Times New Roman"/>
                <w:sz w:val="12"/>
                <w:szCs w:val="12"/>
                <w:lang w:eastAsia="ru-RU"/>
              </w:rPr>
              <w:t>федеральный бюджет*</w:t>
            </w:r>
          </w:p>
        </w:tc>
        <w:tc>
          <w:tcPr>
            <w:tcW w:w="152"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sz w:val="12"/>
                <w:szCs w:val="12"/>
                <w:lang w:eastAsia="ru-RU"/>
              </w:rPr>
            </w:pPr>
            <w:r w:rsidRPr="004643F9">
              <w:rPr>
                <w:rFonts w:ascii="Times New Roman" w:eastAsia="Times New Roman" w:hAnsi="Times New Roman" w:cs="Times New Roman"/>
                <w:sz w:val="12"/>
                <w:szCs w:val="12"/>
                <w:lang w:eastAsia="ru-RU"/>
              </w:rPr>
              <w:t>Внебюджетные источники</w:t>
            </w:r>
          </w:p>
        </w:tc>
        <w:tc>
          <w:tcPr>
            <w:tcW w:w="152"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sz w:val="12"/>
                <w:szCs w:val="12"/>
                <w:lang w:eastAsia="ru-RU"/>
              </w:rPr>
            </w:pPr>
            <w:r w:rsidRPr="004643F9">
              <w:rPr>
                <w:rFonts w:ascii="Times New Roman" w:eastAsia="Times New Roman" w:hAnsi="Times New Roman" w:cs="Times New Roman"/>
                <w:b/>
                <w:bCs/>
                <w:sz w:val="12"/>
                <w:szCs w:val="12"/>
                <w:lang w:eastAsia="ru-RU"/>
              </w:rPr>
              <w:t>Итого</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sz w:val="12"/>
                <w:szCs w:val="12"/>
                <w:lang w:eastAsia="ru-RU"/>
              </w:rPr>
            </w:pPr>
            <w:r w:rsidRPr="004643F9">
              <w:rPr>
                <w:rFonts w:ascii="Times New Roman" w:eastAsia="Times New Roman" w:hAnsi="Times New Roman" w:cs="Times New Roman"/>
                <w:sz w:val="12"/>
                <w:szCs w:val="12"/>
                <w:lang w:eastAsia="ru-RU"/>
              </w:rPr>
              <w:t>местный бюджет*</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sz w:val="12"/>
                <w:szCs w:val="12"/>
                <w:lang w:eastAsia="ru-RU"/>
              </w:rPr>
            </w:pPr>
            <w:r w:rsidRPr="004643F9">
              <w:rPr>
                <w:rFonts w:ascii="Times New Roman" w:eastAsia="Times New Roman" w:hAnsi="Times New Roman" w:cs="Times New Roman"/>
                <w:sz w:val="12"/>
                <w:szCs w:val="12"/>
                <w:lang w:eastAsia="ru-RU"/>
              </w:rPr>
              <w:t>областной бюджет*</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sz w:val="12"/>
                <w:szCs w:val="12"/>
                <w:lang w:eastAsia="ru-RU"/>
              </w:rPr>
            </w:pPr>
            <w:r w:rsidRPr="004643F9">
              <w:rPr>
                <w:rFonts w:ascii="Times New Roman" w:eastAsia="Times New Roman" w:hAnsi="Times New Roman" w:cs="Times New Roman"/>
                <w:sz w:val="12"/>
                <w:szCs w:val="12"/>
                <w:lang w:eastAsia="ru-RU"/>
              </w:rPr>
              <w:t>федеральный бюджет*</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sz w:val="12"/>
                <w:szCs w:val="12"/>
                <w:lang w:eastAsia="ru-RU"/>
              </w:rPr>
            </w:pPr>
            <w:r w:rsidRPr="004643F9">
              <w:rPr>
                <w:rFonts w:ascii="Times New Roman" w:eastAsia="Times New Roman" w:hAnsi="Times New Roman" w:cs="Times New Roman"/>
                <w:b/>
                <w:bCs/>
                <w:sz w:val="12"/>
                <w:szCs w:val="12"/>
                <w:lang w:eastAsia="ru-RU"/>
              </w:rPr>
              <w:t>Итого</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sz w:val="12"/>
                <w:szCs w:val="12"/>
                <w:lang w:eastAsia="ru-RU"/>
              </w:rPr>
            </w:pPr>
            <w:r w:rsidRPr="004643F9">
              <w:rPr>
                <w:rFonts w:ascii="Times New Roman" w:eastAsia="Times New Roman" w:hAnsi="Times New Roman" w:cs="Times New Roman"/>
                <w:sz w:val="12"/>
                <w:szCs w:val="12"/>
                <w:lang w:eastAsia="ru-RU"/>
              </w:rPr>
              <w:t>местный бюджет*</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sz w:val="12"/>
                <w:szCs w:val="12"/>
                <w:lang w:eastAsia="ru-RU"/>
              </w:rPr>
            </w:pPr>
            <w:r w:rsidRPr="004643F9">
              <w:rPr>
                <w:rFonts w:ascii="Times New Roman" w:eastAsia="Times New Roman" w:hAnsi="Times New Roman" w:cs="Times New Roman"/>
                <w:sz w:val="12"/>
                <w:szCs w:val="12"/>
                <w:lang w:eastAsia="ru-RU"/>
              </w:rPr>
              <w:t>областной бюджет*</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sz w:val="12"/>
                <w:szCs w:val="12"/>
                <w:lang w:eastAsia="ru-RU"/>
              </w:rPr>
            </w:pPr>
            <w:r w:rsidRPr="004643F9">
              <w:rPr>
                <w:rFonts w:ascii="Times New Roman" w:eastAsia="Times New Roman" w:hAnsi="Times New Roman" w:cs="Times New Roman"/>
                <w:sz w:val="12"/>
                <w:szCs w:val="12"/>
                <w:lang w:eastAsia="ru-RU"/>
              </w:rPr>
              <w:t>федеральный бюджет*</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sz w:val="12"/>
                <w:szCs w:val="12"/>
                <w:lang w:eastAsia="ru-RU"/>
              </w:rPr>
            </w:pPr>
            <w:r w:rsidRPr="004643F9">
              <w:rPr>
                <w:rFonts w:ascii="Times New Roman" w:eastAsia="Times New Roman" w:hAnsi="Times New Roman" w:cs="Times New Roman"/>
                <w:sz w:val="12"/>
                <w:szCs w:val="12"/>
                <w:lang w:eastAsia="ru-RU"/>
              </w:rPr>
              <w:t>внебюджетные источники</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sz w:val="12"/>
                <w:szCs w:val="12"/>
                <w:lang w:eastAsia="ru-RU"/>
              </w:rPr>
            </w:pPr>
            <w:r w:rsidRPr="004643F9">
              <w:rPr>
                <w:rFonts w:ascii="Times New Roman" w:eastAsia="Times New Roman" w:hAnsi="Times New Roman" w:cs="Times New Roman"/>
                <w:b/>
                <w:bCs/>
                <w:sz w:val="12"/>
                <w:szCs w:val="12"/>
                <w:lang w:eastAsia="ru-RU"/>
              </w:rPr>
              <w:t>Итого</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sz w:val="12"/>
                <w:szCs w:val="12"/>
                <w:lang w:eastAsia="ru-RU"/>
              </w:rPr>
            </w:pPr>
            <w:r w:rsidRPr="004643F9">
              <w:rPr>
                <w:rFonts w:ascii="Times New Roman" w:eastAsia="Times New Roman" w:hAnsi="Times New Roman" w:cs="Times New Roman"/>
                <w:sz w:val="12"/>
                <w:szCs w:val="12"/>
                <w:lang w:eastAsia="ru-RU"/>
              </w:rPr>
              <w:t>местный бюджет*</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sz w:val="12"/>
                <w:szCs w:val="12"/>
                <w:lang w:eastAsia="ru-RU"/>
              </w:rPr>
            </w:pPr>
            <w:r w:rsidRPr="004643F9">
              <w:rPr>
                <w:rFonts w:ascii="Times New Roman" w:eastAsia="Times New Roman" w:hAnsi="Times New Roman" w:cs="Times New Roman"/>
                <w:sz w:val="12"/>
                <w:szCs w:val="12"/>
                <w:lang w:eastAsia="ru-RU"/>
              </w:rPr>
              <w:t>областной бюджет*</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sz w:val="12"/>
                <w:szCs w:val="12"/>
                <w:lang w:eastAsia="ru-RU"/>
              </w:rPr>
            </w:pPr>
            <w:r w:rsidRPr="004643F9">
              <w:rPr>
                <w:rFonts w:ascii="Times New Roman" w:eastAsia="Times New Roman" w:hAnsi="Times New Roman" w:cs="Times New Roman"/>
                <w:sz w:val="12"/>
                <w:szCs w:val="12"/>
                <w:lang w:eastAsia="ru-RU"/>
              </w:rPr>
              <w:t>Федеральный бюджет</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sz w:val="12"/>
                <w:szCs w:val="12"/>
                <w:lang w:eastAsia="ru-RU"/>
              </w:rPr>
            </w:pPr>
            <w:r w:rsidRPr="004643F9">
              <w:rPr>
                <w:rFonts w:ascii="Times New Roman" w:eastAsia="Times New Roman" w:hAnsi="Times New Roman" w:cs="Times New Roman"/>
                <w:sz w:val="12"/>
                <w:szCs w:val="12"/>
                <w:lang w:eastAsia="ru-RU"/>
              </w:rPr>
              <w:t>внебюджетные источники</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sz w:val="12"/>
                <w:szCs w:val="12"/>
                <w:lang w:eastAsia="ru-RU"/>
              </w:rPr>
            </w:pPr>
            <w:r w:rsidRPr="004643F9">
              <w:rPr>
                <w:rFonts w:ascii="Times New Roman" w:eastAsia="Times New Roman" w:hAnsi="Times New Roman" w:cs="Times New Roman"/>
                <w:b/>
                <w:bCs/>
                <w:sz w:val="12"/>
                <w:szCs w:val="12"/>
                <w:lang w:eastAsia="ru-RU"/>
              </w:rPr>
              <w:t>Итого</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sz w:val="12"/>
                <w:szCs w:val="12"/>
                <w:lang w:eastAsia="ru-RU"/>
              </w:rPr>
            </w:pPr>
            <w:r w:rsidRPr="004643F9">
              <w:rPr>
                <w:rFonts w:ascii="Times New Roman" w:eastAsia="Times New Roman" w:hAnsi="Times New Roman" w:cs="Times New Roman"/>
                <w:sz w:val="12"/>
                <w:szCs w:val="12"/>
                <w:lang w:eastAsia="ru-RU"/>
              </w:rPr>
              <w:t>местный бюджет*</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sz w:val="12"/>
                <w:szCs w:val="12"/>
                <w:lang w:eastAsia="ru-RU"/>
              </w:rPr>
            </w:pPr>
            <w:r w:rsidRPr="004643F9">
              <w:rPr>
                <w:rFonts w:ascii="Times New Roman" w:eastAsia="Times New Roman" w:hAnsi="Times New Roman" w:cs="Times New Roman"/>
                <w:sz w:val="12"/>
                <w:szCs w:val="12"/>
                <w:lang w:eastAsia="ru-RU"/>
              </w:rPr>
              <w:t>областной бюджет*</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sz w:val="12"/>
                <w:szCs w:val="12"/>
                <w:lang w:eastAsia="ru-RU"/>
              </w:rPr>
            </w:pPr>
            <w:r w:rsidRPr="004643F9">
              <w:rPr>
                <w:rFonts w:ascii="Times New Roman" w:eastAsia="Times New Roman" w:hAnsi="Times New Roman" w:cs="Times New Roman"/>
                <w:sz w:val="12"/>
                <w:szCs w:val="12"/>
                <w:lang w:eastAsia="ru-RU"/>
              </w:rPr>
              <w:t>Федеральный бюджет</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sz w:val="12"/>
                <w:szCs w:val="12"/>
                <w:lang w:eastAsia="ru-RU"/>
              </w:rPr>
            </w:pPr>
            <w:r w:rsidRPr="004643F9">
              <w:rPr>
                <w:rFonts w:ascii="Times New Roman" w:eastAsia="Times New Roman" w:hAnsi="Times New Roman" w:cs="Times New Roman"/>
                <w:b/>
                <w:bCs/>
                <w:sz w:val="12"/>
                <w:szCs w:val="12"/>
                <w:lang w:eastAsia="ru-RU"/>
              </w:rPr>
              <w:t>Итого</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sz w:val="12"/>
                <w:szCs w:val="12"/>
                <w:lang w:eastAsia="ru-RU"/>
              </w:rPr>
            </w:pPr>
            <w:r w:rsidRPr="004643F9">
              <w:rPr>
                <w:rFonts w:ascii="Times New Roman" w:eastAsia="Times New Roman" w:hAnsi="Times New Roman" w:cs="Times New Roman"/>
                <w:sz w:val="12"/>
                <w:szCs w:val="12"/>
                <w:lang w:eastAsia="ru-RU"/>
              </w:rPr>
              <w:t>местный бюджет*</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sz w:val="12"/>
                <w:szCs w:val="12"/>
                <w:lang w:eastAsia="ru-RU"/>
              </w:rPr>
            </w:pPr>
            <w:r w:rsidRPr="004643F9">
              <w:rPr>
                <w:rFonts w:ascii="Times New Roman" w:eastAsia="Times New Roman" w:hAnsi="Times New Roman" w:cs="Times New Roman"/>
                <w:sz w:val="12"/>
                <w:szCs w:val="12"/>
                <w:lang w:eastAsia="ru-RU"/>
              </w:rPr>
              <w:t>областной бюджет*</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sz w:val="12"/>
                <w:szCs w:val="12"/>
                <w:lang w:eastAsia="ru-RU"/>
              </w:rPr>
            </w:pPr>
            <w:r w:rsidRPr="004643F9">
              <w:rPr>
                <w:rFonts w:ascii="Times New Roman" w:eastAsia="Times New Roman" w:hAnsi="Times New Roman" w:cs="Times New Roman"/>
                <w:b/>
                <w:bCs/>
                <w:sz w:val="12"/>
                <w:szCs w:val="12"/>
                <w:lang w:eastAsia="ru-RU"/>
              </w:rPr>
              <w:t>Итого</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sz w:val="12"/>
                <w:szCs w:val="12"/>
                <w:lang w:eastAsia="ru-RU"/>
              </w:rPr>
            </w:pPr>
            <w:r w:rsidRPr="004643F9">
              <w:rPr>
                <w:rFonts w:ascii="Times New Roman" w:eastAsia="Times New Roman" w:hAnsi="Times New Roman" w:cs="Times New Roman"/>
                <w:sz w:val="12"/>
                <w:szCs w:val="12"/>
                <w:lang w:eastAsia="ru-RU"/>
              </w:rPr>
              <w:t>местный бюджет*</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sz w:val="12"/>
                <w:szCs w:val="12"/>
                <w:lang w:eastAsia="ru-RU"/>
              </w:rPr>
            </w:pPr>
            <w:r w:rsidRPr="004643F9">
              <w:rPr>
                <w:rFonts w:ascii="Times New Roman" w:eastAsia="Times New Roman" w:hAnsi="Times New Roman" w:cs="Times New Roman"/>
                <w:sz w:val="12"/>
                <w:szCs w:val="12"/>
                <w:lang w:eastAsia="ru-RU"/>
              </w:rPr>
              <w:t>областной бюджет*</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sz w:val="12"/>
                <w:szCs w:val="12"/>
                <w:lang w:eastAsia="ru-RU"/>
              </w:rPr>
            </w:pPr>
            <w:r w:rsidRPr="004643F9">
              <w:rPr>
                <w:rFonts w:ascii="Times New Roman" w:eastAsia="Times New Roman" w:hAnsi="Times New Roman" w:cs="Times New Roman"/>
                <w:b/>
                <w:bCs/>
                <w:sz w:val="12"/>
                <w:szCs w:val="12"/>
                <w:lang w:eastAsia="ru-RU"/>
              </w:rPr>
              <w:t>Итого</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sz w:val="12"/>
                <w:szCs w:val="12"/>
                <w:lang w:eastAsia="ru-RU"/>
              </w:rPr>
            </w:pPr>
            <w:r w:rsidRPr="004643F9">
              <w:rPr>
                <w:rFonts w:ascii="Times New Roman" w:eastAsia="Times New Roman" w:hAnsi="Times New Roman" w:cs="Times New Roman"/>
                <w:sz w:val="12"/>
                <w:szCs w:val="12"/>
                <w:lang w:eastAsia="ru-RU"/>
              </w:rPr>
              <w:t>местный бюджет*</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sz w:val="12"/>
                <w:szCs w:val="12"/>
                <w:lang w:eastAsia="ru-RU"/>
              </w:rPr>
            </w:pPr>
            <w:r w:rsidRPr="004643F9">
              <w:rPr>
                <w:rFonts w:ascii="Times New Roman" w:eastAsia="Times New Roman" w:hAnsi="Times New Roman" w:cs="Times New Roman"/>
                <w:sz w:val="12"/>
                <w:szCs w:val="12"/>
                <w:lang w:eastAsia="ru-RU"/>
              </w:rPr>
              <w:t>областной бюджет*</w:t>
            </w:r>
          </w:p>
        </w:tc>
      </w:tr>
      <w:tr w:rsidR="004643F9" w:rsidRPr="004643F9" w:rsidTr="0013268A">
        <w:trPr>
          <w:cantSplit/>
          <w:trHeight w:val="1134"/>
        </w:trPr>
        <w:tc>
          <w:tcPr>
            <w:tcW w:w="152" w:type="pct"/>
            <w:tcBorders>
              <w:top w:val="nil"/>
              <w:left w:val="single" w:sz="4" w:space="0" w:color="auto"/>
              <w:bottom w:val="single" w:sz="4" w:space="0" w:color="auto"/>
              <w:right w:val="single" w:sz="4" w:space="0" w:color="auto"/>
            </w:tcBorders>
            <w:shd w:val="clear" w:color="auto" w:fill="auto"/>
            <w:textDirection w:val="btLr"/>
            <w:vAlign w:val="center"/>
            <w:hideMark/>
          </w:tcPr>
          <w:p w:rsidR="004643F9" w:rsidRPr="004643F9" w:rsidRDefault="004643F9" w:rsidP="001326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ВСЕГО, в т.ч:</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100 761 688,23</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5 520 166,81</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61 951 212,68</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32 412 092,39</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878 216,35</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10 519 782,33</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1 051 982,33</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4 920 627,50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4 547 172,50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13 843 819,63</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649 690,99</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1 728 178,00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10 615 950,64</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850 000,00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11 174 374,24</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557 307,89</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1 482 439,01</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9 106 410,99</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28 216,35</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9 966 411,58</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498 320,58</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1 325 532,74</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8 142 558,26</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11 200 000,00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560 000,00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10 640 000,00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21 557 300,45</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1 077 865,02</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20 479 435,43</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22 500 000,00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1 125 000,00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21 375 000,00</w:t>
            </w:r>
          </w:p>
        </w:tc>
      </w:tr>
      <w:tr w:rsidR="004643F9" w:rsidRPr="004643F9" w:rsidTr="0013268A">
        <w:trPr>
          <w:cantSplit/>
          <w:trHeight w:val="1134"/>
        </w:trPr>
        <w:tc>
          <w:tcPr>
            <w:tcW w:w="152"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4643F9" w:rsidRPr="004643F9" w:rsidRDefault="004643F9" w:rsidP="001326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СП СЕРГИЕВСК</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10 000 000,00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500 000,00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9 500 000,00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10 000 000,00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500 000,00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9 500 000,00</w:t>
            </w:r>
          </w:p>
        </w:tc>
      </w:tr>
      <w:tr w:rsidR="004643F9" w:rsidRPr="004643F9" w:rsidTr="0013268A">
        <w:trPr>
          <w:cantSplit/>
          <w:trHeight w:val="1310"/>
        </w:trPr>
        <w:tc>
          <w:tcPr>
            <w:tcW w:w="152" w:type="pct"/>
            <w:tcBorders>
              <w:top w:val="nil"/>
              <w:left w:val="single" w:sz="4" w:space="0" w:color="auto"/>
              <w:bottom w:val="single" w:sz="4" w:space="0" w:color="auto"/>
              <w:right w:val="single" w:sz="4" w:space="0" w:color="auto"/>
            </w:tcBorders>
            <w:shd w:val="clear" w:color="auto" w:fill="auto"/>
            <w:textDirection w:val="btLr"/>
            <w:vAlign w:val="center"/>
            <w:hideMark/>
          </w:tcPr>
          <w:p w:rsidR="004643F9" w:rsidRPr="004643F9" w:rsidRDefault="004643F9" w:rsidP="0013268A">
            <w:pPr>
              <w:spacing w:after="0" w:line="240" w:lineRule="auto"/>
              <w:ind w:left="113" w:right="113"/>
              <w:jc w:val="center"/>
              <w:rPr>
                <w:rFonts w:ascii="Times New Roman" w:eastAsia="Times New Roman" w:hAnsi="Times New Roman" w:cs="Times New Roman"/>
                <w:sz w:val="12"/>
                <w:szCs w:val="12"/>
                <w:lang w:eastAsia="ru-RU"/>
              </w:rPr>
            </w:pPr>
            <w:r w:rsidRPr="004643F9">
              <w:rPr>
                <w:rFonts w:ascii="Times New Roman" w:eastAsia="Times New Roman" w:hAnsi="Times New Roman" w:cs="Times New Roman"/>
                <w:sz w:val="12"/>
                <w:szCs w:val="12"/>
                <w:lang w:eastAsia="ru-RU"/>
              </w:rPr>
              <w:t>с.Сергиевск, парк ( 1 этап) ***</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10 000 000,00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500 000,00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9 500 000,00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10 000 000,00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500 000,00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9 500 000,00</w:t>
            </w:r>
          </w:p>
        </w:tc>
      </w:tr>
      <w:tr w:rsidR="004643F9" w:rsidRPr="004643F9" w:rsidTr="0013268A">
        <w:trPr>
          <w:cantSplit/>
          <w:trHeight w:val="1134"/>
        </w:trPr>
        <w:tc>
          <w:tcPr>
            <w:tcW w:w="152" w:type="pct"/>
            <w:tcBorders>
              <w:top w:val="nil"/>
              <w:left w:val="single" w:sz="4" w:space="0" w:color="auto"/>
              <w:bottom w:val="single" w:sz="4" w:space="0" w:color="auto"/>
              <w:right w:val="single" w:sz="4" w:space="0" w:color="auto"/>
            </w:tcBorders>
            <w:shd w:val="clear" w:color="auto" w:fill="auto"/>
            <w:textDirection w:val="btLr"/>
            <w:vAlign w:val="center"/>
            <w:hideMark/>
          </w:tcPr>
          <w:p w:rsidR="004643F9" w:rsidRPr="004643F9" w:rsidRDefault="004643F9" w:rsidP="0013268A">
            <w:pPr>
              <w:spacing w:after="0" w:line="240" w:lineRule="auto"/>
              <w:ind w:left="113" w:right="113"/>
              <w:jc w:val="center"/>
              <w:rPr>
                <w:rFonts w:ascii="Times New Roman" w:eastAsia="Times New Roman" w:hAnsi="Times New Roman" w:cs="Times New Roman"/>
                <w:sz w:val="12"/>
                <w:szCs w:val="12"/>
                <w:lang w:eastAsia="ru-RU"/>
              </w:rPr>
            </w:pPr>
            <w:r w:rsidRPr="004643F9">
              <w:rPr>
                <w:rFonts w:ascii="Times New Roman" w:eastAsia="Times New Roman" w:hAnsi="Times New Roman" w:cs="Times New Roman"/>
                <w:sz w:val="12"/>
                <w:szCs w:val="12"/>
                <w:lang w:eastAsia="ru-RU"/>
              </w:rPr>
              <w:t>с.Сергиевск, парк ( 2 этап)</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r>
      <w:tr w:rsidR="004643F9" w:rsidRPr="004643F9" w:rsidTr="0013268A">
        <w:trPr>
          <w:cantSplit/>
          <w:trHeight w:val="1968"/>
        </w:trPr>
        <w:tc>
          <w:tcPr>
            <w:tcW w:w="152" w:type="pct"/>
            <w:tcBorders>
              <w:top w:val="nil"/>
              <w:left w:val="single" w:sz="4" w:space="0" w:color="auto"/>
              <w:bottom w:val="single" w:sz="4" w:space="0" w:color="auto"/>
              <w:right w:val="single" w:sz="4" w:space="0" w:color="auto"/>
            </w:tcBorders>
            <w:shd w:val="clear" w:color="auto" w:fill="auto"/>
            <w:textDirection w:val="btLr"/>
            <w:vAlign w:val="center"/>
            <w:hideMark/>
          </w:tcPr>
          <w:p w:rsidR="004643F9" w:rsidRPr="004643F9" w:rsidRDefault="004643F9" w:rsidP="0013268A">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Благоустройство сквера с.Сергиевск мкрн «Аэродром»</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r>
      <w:tr w:rsidR="004643F9" w:rsidRPr="004643F9" w:rsidTr="0013268A">
        <w:trPr>
          <w:cantSplit/>
          <w:trHeight w:val="3630"/>
        </w:trPr>
        <w:tc>
          <w:tcPr>
            <w:tcW w:w="152" w:type="pct"/>
            <w:tcBorders>
              <w:top w:val="nil"/>
              <w:left w:val="single" w:sz="4" w:space="0" w:color="auto"/>
              <w:bottom w:val="single" w:sz="4" w:space="0" w:color="auto"/>
              <w:right w:val="single" w:sz="4" w:space="0" w:color="auto"/>
            </w:tcBorders>
            <w:shd w:val="clear" w:color="auto" w:fill="auto"/>
            <w:textDirection w:val="btLr"/>
            <w:vAlign w:val="center"/>
            <w:hideMark/>
          </w:tcPr>
          <w:p w:rsidR="004643F9" w:rsidRPr="004643F9" w:rsidRDefault="004643F9" w:rsidP="0013268A">
            <w:pPr>
              <w:spacing w:after="0" w:line="240" w:lineRule="auto"/>
              <w:ind w:left="113" w:right="113"/>
              <w:jc w:val="center"/>
              <w:rPr>
                <w:rFonts w:ascii="Times New Roman" w:eastAsia="Times New Roman" w:hAnsi="Times New Roman" w:cs="Times New Roman"/>
                <w:sz w:val="12"/>
                <w:szCs w:val="12"/>
                <w:lang w:eastAsia="ru-RU"/>
              </w:rPr>
            </w:pPr>
            <w:r w:rsidRPr="004643F9">
              <w:rPr>
                <w:rFonts w:ascii="Times New Roman" w:eastAsia="Times New Roman" w:hAnsi="Times New Roman" w:cs="Times New Roman"/>
                <w:sz w:val="12"/>
                <w:szCs w:val="12"/>
                <w:lang w:eastAsia="ru-RU"/>
              </w:rPr>
              <w:lastRenderedPageBreak/>
              <w:t>Благоустройство места массового отдыха населенияв водоохранной зоне оз.Банное в с.Сергиевск</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r>
      <w:tr w:rsidR="004643F9" w:rsidRPr="004643F9" w:rsidTr="0013268A">
        <w:trPr>
          <w:cantSplit/>
          <w:trHeight w:val="1134"/>
        </w:trPr>
        <w:tc>
          <w:tcPr>
            <w:tcW w:w="152"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4643F9" w:rsidRPr="004643F9" w:rsidRDefault="004643F9" w:rsidP="001326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СП СУРГУТ</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11 971 940,29</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830 862,87</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8 019 065,80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3 122 011,62</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4 645 235,45</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464 527,63</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1 975 131,48</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2 205 576,34</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1 121 707,81</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56 085,39</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149 187,14</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916 435,28</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6 204 997,03</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310 249,85</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5 894 747,18</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r>
      <w:tr w:rsidR="004643F9" w:rsidRPr="004643F9" w:rsidTr="0013268A">
        <w:trPr>
          <w:cantSplit/>
          <w:trHeight w:val="1955"/>
        </w:trPr>
        <w:tc>
          <w:tcPr>
            <w:tcW w:w="152" w:type="pct"/>
            <w:tcBorders>
              <w:top w:val="nil"/>
              <w:left w:val="single" w:sz="4" w:space="0" w:color="auto"/>
              <w:bottom w:val="single" w:sz="4" w:space="0" w:color="auto"/>
              <w:right w:val="single" w:sz="4" w:space="0" w:color="auto"/>
            </w:tcBorders>
            <w:shd w:val="clear" w:color="auto" w:fill="auto"/>
            <w:textDirection w:val="btLr"/>
            <w:vAlign w:val="center"/>
            <w:hideMark/>
          </w:tcPr>
          <w:p w:rsidR="004643F9" w:rsidRPr="004643F9" w:rsidRDefault="004643F9" w:rsidP="0013268A">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пос.Сургут, сквер по ул.Первомайской (2 этап)</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10 850 232,48</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774 777,48</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7 869 878,66</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2 205 576,34</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4 645 235,45</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464 527,63</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1 975 131,48</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2 205 576,34</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6 204 997,03</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310 249,85</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5 894 747,18</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r>
      <w:tr w:rsidR="004643F9" w:rsidRPr="004643F9" w:rsidTr="0013268A">
        <w:trPr>
          <w:cantSplit/>
          <w:trHeight w:val="1557"/>
        </w:trPr>
        <w:tc>
          <w:tcPr>
            <w:tcW w:w="152" w:type="pct"/>
            <w:tcBorders>
              <w:top w:val="nil"/>
              <w:left w:val="single" w:sz="4" w:space="0" w:color="auto"/>
              <w:bottom w:val="single" w:sz="4" w:space="0" w:color="auto"/>
              <w:right w:val="single" w:sz="4" w:space="0" w:color="auto"/>
            </w:tcBorders>
            <w:shd w:val="clear" w:color="auto" w:fill="auto"/>
            <w:textDirection w:val="btLr"/>
            <w:vAlign w:val="center"/>
            <w:hideMark/>
          </w:tcPr>
          <w:p w:rsidR="004643F9" w:rsidRPr="004643F9" w:rsidRDefault="004643F9" w:rsidP="0013268A">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пос.Сургут, сквер по ул.Первомайской (3 этап)</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1 121 707,81</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56 085,39</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149 187,14</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916 435,28</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1 121 707,81</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56 085,39</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149 187,14</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916 435,28</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r>
      <w:tr w:rsidR="004643F9" w:rsidRPr="004643F9" w:rsidTr="0013268A">
        <w:trPr>
          <w:cantSplit/>
          <w:trHeight w:val="1693"/>
        </w:trPr>
        <w:tc>
          <w:tcPr>
            <w:tcW w:w="152" w:type="pct"/>
            <w:tcBorders>
              <w:top w:val="nil"/>
              <w:left w:val="single" w:sz="4" w:space="0" w:color="auto"/>
              <w:bottom w:val="single" w:sz="4" w:space="0" w:color="auto"/>
              <w:right w:val="single" w:sz="4" w:space="0" w:color="auto"/>
            </w:tcBorders>
            <w:shd w:val="clear" w:color="auto" w:fill="auto"/>
            <w:textDirection w:val="btLr"/>
            <w:vAlign w:val="center"/>
            <w:hideMark/>
          </w:tcPr>
          <w:p w:rsidR="004643F9" w:rsidRPr="004643F9" w:rsidRDefault="004643F9" w:rsidP="0013268A">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Благоустройство парковой зоны в п.Сургут***</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r>
      <w:tr w:rsidR="004643F9" w:rsidRPr="004643F9" w:rsidTr="0013268A">
        <w:trPr>
          <w:cantSplit/>
          <w:trHeight w:val="1134"/>
        </w:trPr>
        <w:tc>
          <w:tcPr>
            <w:tcW w:w="152"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4643F9" w:rsidRPr="004643F9" w:rsidRDefault="004643F9" w:rsidP="001326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lastRenderedPageBreak/>
              <w:t>СП СЕРНОВОДСК</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3 319 183,90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261 164,87</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1 185 228,62</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1 344 574,06</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528 216,35</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2 432 329,78</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243 232,98</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1 137 529,80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1 051 567,00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500 000,00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500 000,00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28 216,35</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28 216,35</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358 637,77</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17 931,89</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47 698,82</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293 007,06</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r>
      <w:tr w:rsidR="004643F9" w:rsidRPr="004643F9" w:rsidTr="0013268A">
        <w:trPr>
          <w:cantSplit/>
          <w:trHeight w:val="1491"/>
        </w:trPr>
        <w:tc>
          <w:tcPr>
            <w:tcW w:w="152" w:type="pct"/>
            <w:tcBorders>
              <w:top w:val="nil"/>
              <w:left w:val="single" w:sz="4" w:space="0" w:color="auto"/>
              <w:bottom w:val="single" w:sz="4" w:space="0" w:color="auto"/>
              <w:right w:val="single" w:sz="4" w:space="0" w:color="auto"/>
            </w:tcBorders>
            <w:shd w:val="clear" w:color="auto" w:fill="auto"/>
            <w:textDirection w:val="btLr"/>
            <w:vAlign w:val="center"/>
            <w:hideMark/>
          </w:tcPr>
          <w:p w:rsidR="004643F9" w:rsidRPr="004643F9" w:rsidRDefault="004643F9" w:rsidP="0013268A">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Благоустройство сквера п.Серноводск "Семейный абажур"</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2 432 329,78</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243 232,98</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1 137 529,80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1 051 567,00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2 432 329,78</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243 232,98</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1 137 529,80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1 051 567,00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r>
      <w:tr w:rsidR="004643F9" w:rsidRPr="004643F9" w:rsidTr="0013268A">
        <w:trPr>
          <w:cantSplit/>
          <w:trHeight w:val="1770"/>
        </w:trPr>
        <w:tc>
          <w:tcPr>
            <w:tcW w:w="152" w:type="pct"/>
            <w:tcBorders>
              <w:top w:val="nil"/>
              <w:left w:val="single" w:sz="4" w:space="0" w:color="auto"/>
              <w:bottom w:val="single" w:sz="4" w:space="0" w:color="auto"/>
              <w:right w:val="single" w:sz="4" w:space="0" w:color="auto"/>
            </w:tcBorders>
            <w:shd w:val="clear" w:color="auto" w:fill="auto"/>
            <w:textDirection w:val="btLr"/>
            <w:vAlign w:val="center"/>
            <w:hideMark/>
          </w:tcPr>
          <w:p w:rsidR="004643F9" w:rsidRPr="004643F9" w:rsidRDefault="004643F9" w:rsidP="0013268A">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Устройство   детской  игровой  площадки   в пос. Серноводск  ул. Восточная муниципального  района  Сергиевский</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528 216,35</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528 216,35</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500 000,00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500 000,00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28 216,35</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28 216,35</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r>
      <w:tr w:rsidR="004643F9" w:rsidRPr="004643F9" w:rsidTr="0013268A">
        <w:trPr>
          <w:cantSplit/>
          <w:trHeight w:val="1770"/>
        </w:trPr>
        <w:tc>
          <w:tcPr>
            <w:tcW w:w="152" w:type="pct"/>
            <w:tcBorders>
              <w:top w:val="nil"/>
              <w:left w:val="single" w:sz="4" w:space="0" w:color="auto"/>
              <w:bottom w:val="single" w:sz="4" w:space="0" w:color="auto"/>
              <w:right w:val="single" w:sz="4" w:space="0" w:color="auto"/>
            </w:tcBorders>
            <w:shd w:val="clear" w:color="auto" w:fill="auto"/>
            <w:textDirection w:val="btLr"/>
            <w:vAlign w:val="center"/>
            <w:hideMark/>
          </w:tcPr>
          <w:p w:rsidR="004643F9" w:rsidRPr="004643F9" w:rsidRDefault="004643F9" w:rsidP="0013268A">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Благоустройство общественной территории по  ул. Восточная  в пос. Серноводск  муниципального  района  Сергиевский</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r>
      <w:tr w:rsidR="004643F9" w:rsidRPr="004643F9" w:rsidTr="0013268A">
        <w:trPr>
          <w:cantSplit/>
          <w:trHeight w:val="1478"/>
        </w:trPr>
        <w:tc>
          <w:tcPr>
            <w:tcW w:w="152" w:type="pct"/>
            <w:tcBorders>
              <w:top w:val="nil"/>
              <w:left w:val="single" w:sz="4" w:space="0" w:color="auto"/>
              <w:bottom w:val="single" w:sz="4" w:space="0" w:color="auto"/>
              <w:right w:val="single" w:sz="4" w:space="0" w:color="auto"/>
            </w:tcBorders>
            <w:shd w:val="clear" w:color="auto" w:fill="auto"/>
            <w:textDirection w:val="btLr"/>
            <w:vAlign w:val="center"/>
            <w:hideMark/>
          </w:tcPr>
          <w:p w:rsidR="004643F9" w:rsidRPr="004643F9" w:rsidRDefault="004643F9" w:rsidP="0013268A">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Благоустройство общественной территории по  ул. Революции  в пос. Серноводск  муниципального  района  Сергиевский</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358 637,77</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17 931,89</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47 698,82</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293 007,06</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358 637,77</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17 931,89</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47 698,82</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293 007,06</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4643F9" w:rsidRPr="004643F9" w:rsidTr="0013268A">
        <w:trPr>
          <w:cantSplit/>
          <w:trHeight w:val="1134"/>
        </w:trPr>
        <w:tc>
          <w:tcPr>
            <w:tcW w:w="152"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4643F9" w:rsidRPr="004643F9" w:rsidRDefault="004643F9" w:rsidP="001326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СП ЧЕРНОВКА</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3 442 217,10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344 221,72</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1 807 966,22</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1 290 029,16</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3 442 217,10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344 221,72</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1 807 966,22</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1 290 029,16</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r>
      <w:tr w:rsidR="004643F9" w:rsidRPr="004643F9" w:rsidTr="0013268A">
        <w:trPr>
          <w:cantSplit/>
          <w:trHeight w:val="1230"/>
        </w:trPr>
        <w:tc>
          <w:tcPr>
            <w:tcW w:w="152" w:type="pct"/>
            <w:tcBorders>
              <w:top w:val="nil"/>
              <w:left w:val="single" w:sz="4" w:space="0" w:color="auto"/>
              <w:bottom w:val="single" w:sz="4" w:space="0" w:color="auto"/>
              <w:right w:val="single" w:sz="4" w:space="0" w:color="auto"/>
            </w:tcBorders>
            <w:shd w:val="clear" w:color="auto" w:fill="auto"/>
            <w:textDirection w:val="btLr"/>
            <w:vAlign w:val="center"/>
            <w:hideMark/>
          </w:tcPr>
          <w:p w:rsidR="004643F9" w:rsidRPr="004643F9" w:rsidRDefault="004643F9" w:rsidP="0013268A">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Обустройство парковой зоны около СДК ул.Новостроевская с.Черновка</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3 442 217,10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344 221,72</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1 807 966,22</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1 290 029,16</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3 442 217,10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344 221,72</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1 807 966,22</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1 290 029,16</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r>
      <w:tr w:rsidR="004643F9" w:rsidRPr="004643F9" w:rsidTr="0013268A">
        <w:trPr>
          <w:cantSplit/>
          <w:trHeight w:val="1230"/>
        </w:trPr>
        <w:tc>
          <w:tcPr>
            <w:tcW w:w="152" w:type="pct"/>
            <w:tcBorders>
              <w:top w:val="nil"/>
              <w:left w:val="single" w:sz="4" w:space="0" w:color="auto"/>
              <w:bottom w:val="single" w:sz="4" w:space="0" w:color="auto"/>
              <w:right w:val="single" w:sz="4" w:space="0" w:color="auto"/>
            </w:tcBorders>
            <w:shd w:val="clear" w:color="auto" w:fill="auto"/>
            <w:textDirection w:val="btLr"/>
            <w:vAlign w:val="center"/>
            <w:hideMark/>
          </w:tcPr>
          <w:p w:rsidR="004643F9" w:rsidRPr="004643F9" w:rsidRDefault="004643F9" w:rsidP="0013268A">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lastRenderedPageBreak/>
              <w:t>Благоустройство парковой зоны в с.Черновка по ул. Новостроевская (2 этап )</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4643F9" w:rsidRPr="004643F9" w:rsidTr="0013268A">
        <w:trPr>
          <w:cantSplit/>
          <w:trHeight w:val="1134"/>
        </w:trPr>
        <w:tc>
          <w:tcPr>
            <w:tcW w:w="152"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4643F9" w:rsidRPr="004643F9" w:rsidRDefault="004643F9" w:rsidP="001326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СП СВЕТЛОДОЛЬСК</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5 352 303,42</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267 615,17</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5 084 688,25</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5 352 303,42</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267 615,17</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5 084 688,25</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r>
      <w:tr w:rsidR="004643F9" w:rsidRPr="004643F9" w:rsidTr="0013268A">
        <w:trPr>
          <w:cantSplit/>
          <w:trHeight w:val="1134"/>
        </w:trPr>
        <w:tc>
          <w:tcPr>
            <w:tcW w:w="152" w:type="pct"/>
            <w:tcBorders>
              <w:top w:val="nil"/>
              <w:left w:val="single" w:sz="4" w:space="0" w:color="auto"/>
              <w:bottom w:val="single" w:sz="4" w:space="0" w:color="auto"/>
              <w:right w:val="single" w:sz="4" w:space="0" w:color="auto"/>
            </w:tcBorders>
            <w:shd w:val="clear" w:color="auto" w:fill="auto"/>
            <w:textDirection w:val="btLr"/>
            <w:vAlign w:val="center"/>
            <w:hideMark/>
          </w:tcPr>
          <w:p w:rsidR="004643F9" w:rsidRPr="004643F9" w:rsidRDefault="004643F9" w:rsidP="0013268A">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Благоустройство общественной территории на ул.Ленина п.Светлодольск</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5 352 303,42</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267 615,17</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5 084 688,25</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5 352 303,42</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267 615,17</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5 084 688,25</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r>
      <w:tr w:rsidR="004643F9" w:rsidRPr="004643F9" w:rsidTr="0013268A">
        <w:trPr>
          <w:cantSplit/>
          <w:trHeight w:val="1134"/>
        </w:trPr>
        <w:tc>
          <w:tcPr>
            <w:tcW w:w="152"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4643F9" w:rsidRPr="004643F9" w:rsidRDefault="004643F9" w:rsidP="001326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СП КАЛИНОВКА</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486 066,00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24 303,30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64 646,78</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397 115,92</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6,00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486 066,00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24 303,30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64 646,78</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397 115,92</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r>
      <w:tr w:rsidR="004643F9" w:rsidRPr="004643F9" w:rsidTr="0013268A">
        <w:trPr>
          <w:cantSplit/>
          <w:trHeight w:val="1134"/>
        </w:trPr>
        <w:tc>
          <w:tcPr>
            <w:tcW w:w="152" w:type="pct"/>
            <w:tcBorders>
              <w:top w:val="nil"/>
              <w:left w:val="single" w:sz="4" w:space="0" w:color="auto"/>
              <w:bottom w:val="single" w:sz="4" w:space="0" w:color="auto"/>
              <w:right w:val="single" w:sz="4" w:space="0" w:color="auto"/>
            </w:tcBorders>
            <w:shd w:val="clear" w:color="auto" w:fill="auto"/>
            <w:textDirection w:val="btLr"/>
            <w:vAlign w:val="center"/>
            <w:hideMark/>
          </w:tcPr>
          <w:p w:rsidR="004643F9" w:rsidRPr="004643F9" w:rsidRDefault="004643F9" w:rsidP="0013268A">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Благоустройство сквера возле школы по ул.Каськова</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486 066,00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24 303,30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64 646,78</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397 115,92</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486 066,00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24 303,30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64 646,78</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397 115,92</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r>
      <w:tr w:rsidR="004643F9" w:rsidRPr="004643F9" w:rsidTr="0013268A">
        <w:trPr>
          <w:cantSplit/>
          <w:trHeight w:val="1875"/>
        </w:trPr>
        <w:tc>
          <w:tcPr>
            <w:tcW w:w="152" w:type="pct"/>
            <w:tcBorders>
              <w:top w:val="nil"/>
              <w:left w:val="single" w:sz="4" w:space="0" w:color="auto"/>
              <w:bottom w:val="single" w:sz="4" w:space="0" w:color="auto"/>
              <w:right w:val="single" w:sz="4" w:space="0" w:color="auto"/>
            </w:tcBorders>
            <w:shd w:val="clear" w:color="auto" w:fill="auto"/>
            <w:textDirection w:val="btLr"/>
            <w:vAlign w:val="center"/>
            <w:hideMark/>
          </w:tcPr>
          <w:p w:rsidR="004643F9" w:rsidRPr="004643F9" w:rsidRDefault="004643F9" w:rsidP="0013268A">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Благоустройство общественной территории сельского поселения Калиновка муниципального района Сергиевский</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r>
      <w:tr w:rsidR="004643F9" w:rsidRPr="004643F9" w:rsidTr="0013268A">
        <w:trPr>
          <w:cantSplit/>
          <w:trHeight w:val="1134"/>
        </w:trPr>
        <w:tc>
          <w:tcPr>
            <w:tcW w:w="152"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4643F9" w:rsidRPr="004643F9" w:rsidRDefault="004643F9" w:rsidP="001326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СП ЕЛШАНКА</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1 200 000,00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60 000,00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1 140 000,00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1 200 000,00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60 000,00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1 140 000,00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r>
      <w:tr w:rsidR="004643F9" w:rsidRPr="004643F9" w:rsidTr="0013268A">
        <w:trPr>
          <w:cantSplit/>
          <w:trHeight w:val="3914"/>
        </w:trPr>
        <w:tc>
          <w:tcPr>
            <w:tcW w:w="152" w:type="pct"/>
            <w:tcBorders>
              <w:top w:val="nil"/>
              <w:left w:val="single" w:sz="4" w:space="0" w:color="auto"/>
              <w:bottom w:val="single" w:sz="4" w:space="0" w:color="auto"/>
              <w:right w:val="single" w:sz="4" w:space="0" w:color="auto"/>
            </w:tcBorders>
            <w:shd w:val="clear" w:color="auto" w:fill="auto"/>
            <w:textDirection w:val="btLr"/>
            <w:vAlign w:val="center"/>
            <w:hideMark/>
          </w:tcPr>
          <w:p w:rsidR="004643F9" w:rsidRPr="004643F9" w:rsidRDefault="004643F9" w:rsidP="0013268A">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lastRenderedPageBreak/>
              <w:t>Благоустройство  парка  и реставрация памятника воинам, погибшим в годы ВОВ 1941-1945гг. в с. Елшанка по ул. Победы</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1 200 000,00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60 000,00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1 140 000,00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1 200 000,00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60 000,00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1 140 000,00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r>
      <w:tr w:rsidR="004643F9" w:rsidRPr="004643F9" w:rsidTr="0013268A">
        <w:trPr>
          <w:cantSplit/>
          <w:trHeight w:val="1276"/>
        </w:trPr>
        <w:tc>
          <w:tcPr>
            <w:tcW w:w="152"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4643F9" w:rsidRPr="004643F9" w:rsidRDefault="004643F9" w:rsidP="001326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СП КУТУЗОВСКИЙ</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2 500 000,00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125 000,00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2 375 000,00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2 500 000,00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125 000,00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2 375 000,00</w:t>
            </w:r>
          </w:p>
        </w:tc>
      </w:tr>
      <w:tr w:rsidR="004643F9" w:rsidRPr="004643F9" w:rsidTr="0013268A">
        <w:trPr>
          <w:cantSplit/>
          <w:trHeight w:val="2527"/>
        </w:trPr>
        <w:tc>
          <w:tcPr>
            <w:tcW w:w="152" w:type="pct"/>
            <w:tcBorders>
              <w:top w:val="nil"/>
              <w:left w:val="single" w:sz="4" w:space="0" w:color="auto"/>
              <w:bottom w:val="single" w:sz="4" w:space="0" w:color="auto"/>
              <w:right w:val="single" w:sz="4" w:space="0" w:color="auto"/>
            </w:tcBorders>
            <w:shd w:val="clear" w:color="auto" w:fill="auto"/>
            <w:textDirection w:val="btLr"/>
            <w:vAlign w:val="center"/>
            <w:hideMark/>
          </w:tcPr>
          <w:p w:rsidR="004643F9" w:rsidRPr="004643F9" w:rsidRDefault="004643F9" w:rsidP="0013268A">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Благоустройство сквера вокруг памятника В.И.Ленина в п.Кутузовский</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2 500 000,00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125 000,00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2 375 000,00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2 500 000,00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125 000,00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2 375 000,00</w:t>
            </w:r>
          </w:p>
        </w:tc>
      </w:tr>
      <w:tr w:rsidR="004643F9" w:rsidRPr="004643F9" w:rsidTr="0013268A">
        <w:trPr>
          <w:cantSplit/>
          <w:trHeight w:val="1699"/>
        </w:trPr>
        <w:tc>
          <w:tcPr>
            <w:tcW w:w="152"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4643F9" w:rsidRPr="004643F9" w:rsidRDefault="004643F9" w:rsidP="001326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СП КРАСНОСЕЛЬСКОЕ</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r>
      <w:tr w:rsidR="004643F9" w:rsidRPr="004643F9" w:rsidTr="0013268A">
        <w:trPr>
          <w:cantSplit/>
          <w:trHeight w:val="1788"/>
        </w:trPr>
        <w:tc>
          <w:tcPr>
            <w:tcW w:w="152" w:type="pct"/>
            <w:tcBorders>
              <w:top w:val="nil"/>
              <w:left w:val="single" w:sz="4" w:space="0" w:color="auto"/>
              <w:bottom w:val="single" w:sz="4" w:space="0" w:color="auto"/>
              <w:right w:val="single" w:sz="4" w:space="0" w:color="auto"/>
            </w:tcBorders>
            <w:shd w:val="clear" w:color="auto" w:fill="auto"/>
            <w:textDirection w:val="btLr"/>
            <w:vAlign w:val="center"/>
            <w:hideMark/>
          </w:tcPr>
          <w:p w:rsidR="004643F9" w:rsidRPr="004643F9" w:rsidRDefault="004643F9" w:rsidP="0013268A">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lastRenderedPageBreak/>
              <w:t>Благоустройство сквера в с.Красносельское***</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r>
      <w:tr w:rsidR="004643F9" w:rsidRPr="004643F9" w:rsidTr="0013268A">
        <w:trPr>
          <w:cantSplit/>
          <w:trHeight w:val="1134"/>
        </w:trPr>
        <w:tc>
          <w:tcPr>
            <w:tcW w:w="152"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4643F9" w:rsidRPr="004643F9" w:rsidRDefault="004643F9" w:rsidP="001326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ГП СУХОДОЛ</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62 489 977,52</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3 106 998,88</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32 774 617,01</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26 258 361,63</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350 000,00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13 343 819,63</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649 690,99</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1 728 178,00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10 615 950,64</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350 000,00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11 146 157,89</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557 307,89</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1 482 439,01</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9 106 410,99</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8 000 000,00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400 000,00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1 064 000,00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6 536 000,00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10 000 000,00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500 000,00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9 500 000,00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10 000 000,00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500 000,00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9 500 000,00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10 000 000,00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500 000,00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9 500 000,00</w:t>
            </w:r>
          </w:p>
        </w:tc>
      </w:tr>
      <w:tr w:rsidR="004643F9" w:rsidRPr="004643F9" w:rsidTr="0013268A">
        <w:trPr>
          <w:cantSplit/>
          <w:trHeight w:val="1531"/>
        </w:trPr>
        <w:tc>
          <w:tcPr>
            <w:tcW w:w="152" w:type="pct"/>
            <w:tcBorders>
              <w:top w:val="nil"/>
              <w:left w:val="single" w:sz="4" w:space="0" w:color="auto"/>
              <w:bottom w:val="single" w:sz="4" w:space="0" w:color="auto"/>
              <w:right w:val="single" w:sz="4" w:space="0" w:color="auto"/>
            </w:tcBorders>
            <w:shd w:val="clear" w:color="auto" w:fill="auto"/>
            <w:textDirection w:val="btLr"/>
            <w:vAlign w:val="center"/>
            <w:hideMark/>
          </w:tcPr>
          <w:p w:rsidR="004643F9" w:rsidRPr="004643F9" w:rsidRDefault="004643F9" w:rsidP="0013268A">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пгт Суходол, парковая зона (2 этап)</w:t>
            </w:r>
          </w:p>
        </w:tc>
        <w:tc>
          <w:tcPr>
            <w:tcW w:w="152"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51 139 977,52</w:t>
            </w:r>
          </w:p>
        </w:tc>
        <w:tc>
          <w:tcPr>
            <w:tcW w:w="152"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2 556 998,88</w:t>
            </w:r>
          </w:p>
        </w:tc>
        <w:tc>
          <w:tcPr>
            <w:tcW w:w="152"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31 311 617,02</w:t>
            </w:r>
          </w:p>
        </w:tc>
        <w:tc>
          <w:tcPr>
            <w:tcW w:w="152"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17 271 361,62</w:t>
            </w:r>
          </w:p>
        </w:tc>
        <w:tc>
          <w:tcPr>
            <w:tcW w:w="152"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9 993 819,63</w:t>
            </w:r>
          </w:p>
        </w:tc>
        <w:tc>
          <w:tcPr>
            <w:tcW w:w="15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499 690,99</w:t>
            </w:r>
          </w:p>
        </w:tc>
        <w:tc>
          <w:tcPr>
            <w:tcW w:w="15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1 329 178,01</w:t>
            </w:r>
          </w:p>
        </w:tc>
        <w:tc>
          <w:tcPr>
            <w:tcW w:w="15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8 164 950,63</w:t>
            </w:r>
          </w:p>
        </w:tc>
        <w:tc>
          <w:tcPr>
            <w:tcW w:w="15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11 146 157,89</w:t>
            </w:r>
          </w:p>
        </w:tc>
        <w:tc>
          <w:tcPr>
            <w:tcW w:w="15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557 307,89</w:t>
            </w:r>
          </w:p>
        </w:tc>
        <w:tc>
          <w:tcPr>
            <w:tcW w:w="15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1 482 439,01</w:t>
            </w:r>
          </w:p>
        </w:tc>
        <w:tc>
          <w:tcPr>
            <w:tcW w:w="15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9 106 410,99</w:t>
            </w:r>
          </w:p>
        </w:tc>
        <w:tc>
          <w:tcPr>
            <w:tcW w:w="15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10 000 000,00</w:t>
            </w:r>
          </w:p>
        </w:tc>
        <w:tc>
          <w:tcPr>
            <w:tcW w:w="15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500 000,00</w:t>
            </w:r>
          </w:p>
        </w:tc>
        <w:tc>
          <w:tcPr>
            <w:tcW w:w="15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9 500 000,00</w:t>
            </w:r>
          </w:p>
        </w:tc>
        <w:tc>
          <w:tcPr>
            <w:tcW w:w="15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10 000 000,00</w:t>
            </w:r>
          </w:p>
        </w:tc>
        <w:tc>
          <w:tcPr>
            <w:tcW w:w="15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500 000,00</w:t>
            </w:r>
          </w:p>
        </w:tc>
        <w:tc>
          <w:tcPr>
            <w:tcW w:w="15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9 500 000,00</w:t>
            </w:r>
          </w:p>
        </w:tc>
        <w:tc>
          <w:tcPr>
            <w:tcW w:w="15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10 000 000,00</w:t>
            </w:r>
          </w:p>
        </w:tc>
        <w:tc>
          <w:tcPr>
            <w:tcW w:w="15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500 000,00</w:t>
            </w:r>
          </w:p>
        </w:tc>
        <w:tc>
          <w:tcPr>
            <w:tcW w:w="15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9 500 000,00</w:t>
            </w:r>
          </w:p>
        </w:tc>
      </w:tr>
      <w:tr w:rsidR="004643F9" w:rsidRPr="004643F9" w:rsidTr="0013268A">
        <w:trPr>
          <w:cantSplit/>
          <w:trHeight w:val="1411"/>
        </w:trPr>
        <w:tc>
          <w:tcPr>
            <w:tcW w:w="152" w:type="pct"/>
            <w:tcBorders>
              <w:top w:val="nil"/>
              <w:left w:val="single" w:sz="4" w:space="0" w:color="auto"/>
              <w:bottom w:val="single" w:sz="4" w:space="0" w:color="auto"/>
              <w:right w:val="single" w:sz="4" w:space="0" w:color="auto"/>
            </w:tcBorders>
            <w:shd w:val="clear" w:color="auto" w:fill="auto"/>
            <w:textDirection w:val="btLr"/>
            <w:vAlign w:val="center"/>
            <w:hideMark/>
          </w:tcPr>
          <w:p w:rsidR="004643F9" w:rsidRPr="004643F9" w:rsidRDefault="004643F9" w:rsidP="0013268A">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пгт Суходол, парковая зона  (3  этап)</w:t>
            </w:r>
          </w:p>
        </w:tc>
        <w:tc>
          <w:tcPr>
            <w:tcW w:w="152" w:type="pct"/>
            <w:vMerge/>
            <w:tcBorders>
              <w:top w:val="nil"/>
              <w:left w:val="single" w:sz="4" w:space="0" w:color="auto"/>
              <w:bottom w:val="single" w:sz="4" w:space="0" w:color="auto"/>
              <w:right w:val="single" w:sz="4" w:space="0" w:color="auto"/>
            </w:tcBorders>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2" w:type="pct"/>
            <w:vMerge/>
            <w:tcBorders>
              <w:top w:val="nil"/>
              <w:left w:val="single" w:sz="4" w:space="0" w:color="auto"/>
              <w:bottom w:val="single" w:sz="4" w:space="0" w:color="auto"/>
              <w:right w:val="single" w:sz="4" w:space="0" w:color="auto"/>
            </w:tcBorders>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2" w:type="pct"/>
            <w:vMerge/>
            <w:tcBorders>
              <w:top w:val="nil"/>
              <w:left w:val="single" w:sz="4" w:space="0" w:color="auto"/>
              <w:bottom w:val="single" w:sz="4" w:space="0" w:color="auto"/>
              <w:right w:val="single" w:sz="4" w:space="0" w:color="auto"/>
            </w:tcBorders>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2" w:type="pct"/>
            <w:vMerge/>
            <w:tcBorders>
              <w:top w:val="nil"/>
              <w:left w:val="single" w:sz="4" w:space="0" w:color="auto"/>
              <w:bottom w:val="single" w:sz="4" w:space="0" w:color="auto"/>
              <w:right w:val="single" w:sz="4" w:space="0" w:color="auto"/>
            </w:tcBorders>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2" w:type="pct"/>
            <w:vMerge/>
            <w:tcBorders>
              <w:top w:val="nil"/>
              <w:left w:val="single" w:sz="4" w:space="0" w:color="auto"/>
              <w:bottom w:val="single" w:sz="4" w:space="0" w:color="auto"/>
              <w:right w:val="single" w:sz="4" w:space="0" w:color="auto"/>
            </w:tcBorders>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2" w:type="pct"/>
            <w:vMerge/>
            <w:tcBorders>
              <w:top w:val="nil"/>
              <w:left w:val="single" w:sz="4" w:space="0" w:color="auto"/>
              <w:bottom w:val="single" w:sz="4" w:space="0" w:color="auto"/>
              <w:right w:val="single" w:sz="4" w:space="0" w:color="auto"/>
            </w:tcBorders>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vMerge/>
            <w:tcBorders>
              <w:top w:val="nil"/>
              <w:left w:val="single" w:sz="4" w:space="0" w:color="auto"/>
              <w:bottom w:val="single" w:sz="4" w:space="0" w:color="auto"/>
              <w:right w:val="single" w:sz="4" w:space="0" w:color="auto"/>
            </w:tcBorders>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vMerge/>
            <w:tcBorders>
              <w:top w:val="nil"/>
              <w:left w:val="single" w:sz="4" w:space="0" w:color="auto"/>
              <w:bottom w:val="single" w:sz="4" w:space="0" w:color="auto"/>
              <w:right w:val="single" w:sz="4" w:space="0" w:color="auto"/>
            </w:tcBorders>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vMerge/>
            <w:tcBorders>
              <w:top w:val="nil"/>
              <w:left w:val="single" w:sz="4" w:space="0" w:color="auto"/>
              <w:bottom w:val="single" w:sz="4" w:space="0" w:color="auto"/>
              <w:right w:val="single" w:sz="4" w:space="0" w:color="auto"/>
            </w:tcBorders>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vMerge/>
            <w:tcBorders>
              <w:top w:val="nil"/>
              <w:left w:val="single" w:sz="4" w:space="0" w:color="auto"/>
              <w:bottom w:val="single" w:sz="4" w:space="0" w:color="auto"/>
              <w:right w:val="single" w:sz="4" w:space="0" w:color="auto"/>
            </w:tcBorders>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vMerge/>
            <w:tcBorders>
              <w:top w:val="nil"/>
              <w:left w:val="single" w:sz="4" w:space="0" w:color="auto"/>
              <w:bottom w:val="single" w:sz="4" w:space="0" w:color="auto"/>
              <w:right w:val="single" w:sz="4" w:space="0" w:color="auto"/>
            </w:tcBorders>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vMerge/>
            <w:tcBorders>
              <w:top w:val="nil"/>
              <w:left w:val="single" w:sz="4" w:space="0" w:color="auto"/>
              <w:bottom w:val="single" w:sz="4" w:space="0" w:color="auto"/>
              <w:right w:val="single" w:sz="4" w:space="0" w:color="auto"/>
            </w:tcBorders>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vMerge/>
            <w:tcBorders>
              <w:top w:val="nil"/>
              <w:left w:val="single" w:sz="4" w:space="0" w:color="auto"/>
              <w:bottom w:val="single" w:sz="4" w:space="0" w:color="auto"/>
              <w:right w:val="single" w:sz="4" w:space="0" w:color="auto"/>
            </w:tcBorders>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vMerge/>
            <w:tcBorders>
              <w:top w:val="nil"/>
              <w:left w:val="single" w:sz="4" w:space="0" w:color="auto"/>
              <w:bottom w:val="single" w:sz="4" w:space="0" w:color="auto"/>
              <w:right w:val="single" w:sz="4" w:space="0" w:color="auto"/>
            </w:tcBorders>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vMerge/>
            <w:tcBorders>
              <w:top w:val="nil"/>
              <w:left w:val="single" w:sz="4" w:space="0" w:color="auto"/>
              <w:bottom w:val="single" w:sz="4" w:space="0" w:color="auto"/>
              <w:right w:val="single" w:sz="4" w:space="0" w:color="auto"/>
            </w:tcBorders>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vMerge/>
            <w:tcBorders>
              <w:top w:val="nil"/>
              <w:left w:val="single" w:sz="4" w:space="0" w:color="auto"/>
              <w:bottom w:val="single" w:sz="4" w:space="0" w:color="auto"/>
              <w:right w:val="single" w:sz="4" w:space="0" w:color="auto"/>
            </w:tcBorders>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vMerge/>
            <w:tcBorders>
              <w:top w:val="nil"/>
              <w:left w:val="single" w:sz="4" w:space="0" w:color="auto"/>
              <w:bottom w:val="single" w:sz="4" w:space="0" w:color="auto"/>
              <w:right w:val="single" w:sz="4" w:space="0" w:color="auto"/>
            </w:tcBorders>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vMerge/>
            <w:tcBorders>
              <w:top w:val="nil"/>
              <w:left w:val="single" w:sz="4" w:space="0" w:color="auto"/>
              <w:bottom w:val="single" w:sz="4" w:space="0" w:color="auto"/>
              <w:right w:val="single" w:sz="4" w:space="0" w:color="auto"/>
            </w:tcBorders>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vMerge/>
            <w:tcBorders>
              <w:top w:val="nil"/>
              <w:left w:val="single" w:sz="4" w:space="0" w:color="auto"/>
              <w:bottom w:val="single" w:sz="4" w:space="0" w:color="auto"/>
              <w:right w:val="single" w:sz="4" w:space="0" w:color="auto"/>
            </w:tcBorders>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vMerge/>
            <w:tcBorders>
              <w:top w:val="nil"/>
              <w:left w:val="single" w:sz="4" w:space="0" w:color="auto"/>
              <w:bottom w:val="single" w:sz="4" w:space="0" w:color="auto"/>
              <w:right w:val="single" w:sz="4" w:space="0" w:color="auto"/>
            </w:tcBorders>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vMerge/>
            <w:tcBorders>
              <w:top w:val="nil"/>
              <w:left w:val="single" w:sz="4" w:space="0" w:color="auto"/>
              <w:bottom w:val="single" w:sz="4" w:space="0" w:color="auto"/>
              <w:right w:val="single" w:sz="4" w:space="0" w:color="auto"/>
            </w:tcBorders>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vMerge/>
            <w:tcBorders>
              <w:top w:val="nil"/>
              <w:left w:val="single" w:sz="4" w:space="0" w:color="auto"/>
              <w:bottom w:val="single" w:sz="4" w:space="0" w:color="auto"/>
              <w:right w:val="single" w:sz="4" w:space="0" w:color="auto"/>
            </w:tcBorders>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vMerge/>
            <w:tcBorders>
              <w:top w:val="nil"/>
              <w:left w:val="single" w:sz="4" w:space="0" w:color="auto"/>
              <w:bottom w:val="single" w:sz="4" w:space="0" w:color="000000"/>
              <w:right w:val="single" w:sz="4" w:space="0" w:color="auto"/>
            </w:tcBorders>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vMerge/>
            <w:tcBorders>
              <w:top w:val="nil"/>
              <w:left w:val="single" w:sz="4" w:space="0" w:color="auto"/>
              <w:bottom w:val="single" w:sz="4" w:space="0" w:color="auto"/>
              <w:right w:val="single" w:sz="4" w:space="0" w:color="auto"/>
            </w:tcBorders>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vMerge/>
            <w:tcBorders>
              <w:top w:val="nil"/>
              <w:left w:val="single" w:sz="4" w:space="0" w:color="auto"/>
              <w:bottom w:val="single" w:sz="4" w:space="0" w:color="auto"/>
              <w:right w:val="single" w:sz="4" w:space="0" w:color="auto"/>
            </w:tcBorders>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vMerge/>
            <w:tcBorders>
              <w:top w:val="nil"/>
              <w:left w:val="single" w:sz="4" w:space="0" w:color="auto"/>
              <w:bottom w:val="single" w:sz="4" w:space="0" w:color="auto"/>
              <w:right w:val="single" w:sz="4" w:space="0" w:color="auto"/>
            </w:tcBorders>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vMerge/>
            <w:tcBorders>
              <w:top w:val="nil"/>
              <w:left w:val="single" w:sz="4" w:space="0" w:color="auto"/>
              <w:bottom w:val="single" w:sz="4" w:space="0" w:color="auto"/>
              <w:right w:val="single" w:sz="4" w:space="0" w:color="auto"/>
            </w:tcBorders>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vMerge/>
            <w:tcBorders>
              <w:top w:val="nil"/>
              <w:left w:val="single" w:sz="4" w:space="0" w:color="auto"/>
              <w:bottom w:val="single" w:sz="4" w:space="0" w:color="auto"/>
              <w:right w:val="single" w:sz="4" w:space="0" w:color="auto"/>
            </w:tcBorders>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vMerge/>
            <w:tcBorders>
              <w:top w:val="nil"/>
              <w:left w:val="single" w:sz="4" w:space="0" w:color="auto"/>
              <w:bottom w:val="single" w:sz="4" w:space="0" w:color="auto"/>
              <w:right w:val="single" w:sz="4" w:space="0" w:color="auto"/>
            </w:tcBorders>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vMerge/>
            <w:tcBorders>
              <w:top w:val="nil"/>
              <w:left w:val="single" w:sz="4" w:space="0" w:color="auto"/>
              <w:bottom w:val="single" w:sz="4" w:space="0" w:color="auto"/>
              <w:right w:val="single" w:sz="4" w:space="0" w:color="auto"/>
            </w:tcBorders>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vMerge/>
            <w:tcBorders>
              <w:top w:val="nil"/>
              <w:left w:val="single" w:sz="4" w:space="0" w:color="auto"/>
              <w:bottom w:val="single" w:sz="4" w:space="0" w:color="auto"/>
              <w:right w:val="single" w:sz="4" w:space="0" w:color="auto"/>
            </w:tcBorders>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vMerge/>
            <w:tcBorders>
              <w:top w:val="nil"/>
              <w:left w:val="single" w:sz="4" w:space="0" w:color="auto"/>
              <w:bottom w:val="single" w:sz="4" w:space="0" w:color="auto"/>
              <w:right w:val="single" w:sz="4" w:space="0" w:color="auto"/>
            </w:tcBorders>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4643F9" w:rsidRPr="004643F9" w:rsidTr="0013268A">
        <w:trPr>
          <w:cantSplit/>
          <w:trHeight w:val="1559"/>
        </w:trPr>
        <w:tc>
          <w:tcPr>
            <w:tcW w:w="152" w:type="pct"/>
            <w:tcBorders>
              <w:top w:val="nil"/>
              <w:left w:val="single" w:sz="4" w:space="0" w:color="auto"/>
              <w:bottom w:val="single" w:sz="4" w:space="0" w:color="auto"/>
              <w:right w:val="single" w:sz="4" w:space="0" w:color="auto"/>
            </w:tcBorders>
            <w:shd w:val="clear" w:color="auto" w:fill="auto"/>
            <w:textDirection w:val="btLr"/>
            <w:vAlign w:val="center"/>
            <w:hideMark/>
          </w:tcPr>
          <w:p w:rsidR="004643F9" w:rsidRPr="004643F9" w:rsidRDefault="004643F9" w:rsidP="0013268A">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пгт Суходол, парковая зона  (4  этап)</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8 000 000,00</w:t>
            </w:r>
          </w:p>
        </w:tc>
        <w:tc>
          <w:tcPr>
            <w:tcW w:w="152"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400 000,00</w:t>
            </w:r>
          </w:p>
        </w:tc>
        <w:tc>
          <w:tcPr>
            <w:tcW w:w="152"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1 064 000,00</w:t>
            </w:r>
          </w:p>
        </w:tc>
        <w:tc>
          <w:tcPr>
            <w:tcW w:w="152"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6 536 000,00</w:t>
            </w:r>
          </w:p>
        </w:tc>
        <w:tc>
          <w:tcPr>
            <w:tcW w:w="152"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8000000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400 000,00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1064000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6536000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r>
      <w:tr w:rsidR="004643F9" w:rsidRPr="004643F9" w:rsidTr="0013268A">
        <w:trPr>
          <w:cantSplit/>
          <w:trHeight w:val="1539"/>
        </w:trPr>
        <w:tc>
          <w:tcPr>
            <w:tcW w:w="152" w:type="pct"/>
            <w:tcBorders>
              <w:top w:val="nil"/>
              <w:left w:val="single" w:sz="4" w:space="0" w:color="auto"/>
              <w:bottom w:val="single" w:sz="4" w:space="0" w:color="auto"/>
              <w:right w:val="single" w:sz="4" w:space="0" w:color="auto"/>
            </w:tcBorders>
            <w:shd w:val="clear" w:color="auto" w:fill="auto"/>
            <w:textDirection w:val="btLr"/>
            <w:vAlign w:val="center"/>
            <w:hideMark/>
          </w:tcPr>
          <w:p w:rsidR="004643F9" w:rsidRPr="004643F9" w:rsidRDefault="004643F9" w:rsidP="0013268A">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пгт Суходол, парковая зона  (5  этап)</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r>
      <w:tr w:rsidR="004643F9" w:rsidRPr="004643F9" w:rsidTr="0013268A">
        <w:trPr>
          <w:cantSplit/>
          <w:trHeight w:val="1646"/>
        </w:trPr>
        <w:tc>
          <w:tcPr>
            <w:tcW w:w="152" w:type="pct"/>
            <w:tcBorders>
              <w:top w:val="nil"/>
              <w:left w:val="single" w:sz="4" w:space="0" w:color="auto"/>
              <w:bottom w:val="single" w:sz="4" w:space="0" w:color="auto"/>
              <w:right w:val="single" w:sz="4" w:space="0" w:color="auto"/>
            </w:tcBorders>
            <w:shd w:val="clear" w:color="auto" w:fill="auto"/>
            <w:textDirection w:val="btLr"/>
            <w:vAlign w:val="center"/>
            <w:hideMark/>
          </w:tcPr>
          <w:p w:rsidR="004643F9" w:rsidRPr="004643F9" w:rsidRDefault="004643F9" w:rsidP="0013268A">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lastRenderedPageBreak/>
              <w:t>пгт Суходол, парк по ул.Победа  (1  этап)</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r>
      <w:tr w:rsidR="004643F9" w:rsidRPr="004643F9" w:rsidTr="0013268A">
        <w:trPr>
          <w:cantSplit/>
          <w:trHeight w:val="1413"/>
        </w:trPr>
        <w:tc>
          <w:tcPr>
            <w:tcW w:w="152" w:type="pct"/>
            <w:tcBorders>
              <w:top w:val="nil"/>
              <w:left w:val="single" w:sz="4" w:space="0" w:color="auto"/>
              <w:bottom w:val="single" w:sz="4" w:space="0" w:color="auto"/>
              <w:right w:val="single" w:sz="4" w:space="0" w:color="auto"/>
            </w:tcBorders>
            <w:shd w:val="clear" w:color="auto" w:fill="auto"/>
            <w:textDirection w:val="btLr"/>
            <w:vAlign w:val="center"/>
            <w:hideMark/>
          </w:tcPr>
          <w:p w:rsidR="004643F9" w:rsidRPr="004643F9" w:rsidRDefault="004643F9" w:rsidP="0013268A">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пгт Суходол, парк по ул.Победа  (2  этап)</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2"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2"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2"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2"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2"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4643F9" w:rsidRPr="004643F9" w:rsidTr="0013268A">
        <w:trPr>
          <w:cantSplit/>
          <w:trHeight w:val="2115"/>
        </w:trPr>
        <w:tc>
          <w:tcPr>
            <w:tcW w:w="152" w:type="pct"/>
            <w:tcBorders>
              <w:top w:val="nil"/>
              <w:left w:val="single" w:sz="4" w:space="0" w:color="auto"/>
              <w:bottom w:val="single" w:sz="4" w:space="0" w:color="auto"/>
              <w:right w:val="single" w:sz="4" w:space="0" w:color="auto"/>
            </w:tcBorders>
            <w:shd w:val="clear" w:color="auto" w:fill="auto"/>
            <w:textDirection w:val="btLr"/>
            <w:vAlign w:val="center"/>
            <w:hideMark/>
          </w:tcPr>
          <w:p w:rsidR="004643F9" w:rsidRPr="004643F9" w:rsidRDefault="004643F9" w:rsidP="0013268A">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пгт Суходол, общественная территория по ул.Победа</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r>
      <w:tr w:rsidR="004643F9" w:rsidRPr="004643F9" w:rsidTr="0013268A">
        <w:trPr>
          <w:cantSplit/>
          <w:trHeight w:val="2244"/>
        </w:trPr>
        <w:tc>
          <w:tcPr>
            <w:tcW w:w="152" w:type="pct"/>
            <w:tcBorders>
              <w:top w:val="nil"/>
              <w:left w:val="single" w:sz="4" w:space="0" w:color="auto"/>
              <w:bottom w:val="single" w:sz="4" w:space="0" w:color="auto"/>
              <w:right w:val="single" w:sz="4" w:space="0" w:color="auto"/>
            </w:tcBorders>
            <w:shd w:val="clear" w:color="auto" w:fill="auto"/>
            <w:textDirection w:val="btLr"/>
            <w:vAlign w:val="center"/>
            <w:hideMark/>
          </w:tcPr>
          <w:p w:rsidR="004643F9" w:rsidRPr="004643F9" w:rsidRDefault="004643F9" w:rsidP="0013268A">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Благоустройство ул.Молодогвардейская п.г.т.Суходол</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3 000 000,00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150 000,00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398 999,99</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2 451 000,01</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3 000 000,00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150 000,00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398 999,99</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2 451 000,01</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r>
      <w:tr w:rsidR="004643F9" w:rsidRPr="004643F9" w:rsidTr="0013268A">
        <w:trPr>
          <w:cantSplit/>
          <w:trHeight w:val="3630"/>
        </w:trPr>
        <w:tc>
          <w:tcPr>
            <w:tcW w:w="152" w:type="pct"/>
            <w:tcBorders>
              <w:top w:val="nil"/>
              <w:left w:val="single" w:sz="4" w:space="0" w:color="auto"/>
              <w:bottom w:val="single" w:sz="4" w:space="0" w:color="auto"/>
              <w:right w:val="single" w:sz="4" w:space="0" w:color="auto"/>
            </w:tcBorders>
            <w:shd w:val="clear" w:color="auto" w:fill="auto"/>
            <w:textDirection w:val="btLr"/>
            <w:vAlign w:val="center"/>
            <w:hideMark/>
          </w:tcPr>
          <w:p w:rsidR="004643F9" w:rsidRPr="004643F9" w:rsidRDefault="004643F9" w:rsidP="0013268A">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lastRenderedPageBreak/>
              <w:t>Устройство   детской  игровой  площадки   в п.г.т. Суходол  ул. Мира д. 2  муниципального  района  Сергиевский</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350 000,00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350 000,00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350 000,00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350 000,00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r>
      <w:tr w:rsidR="004643F9" w:rsidRPr="004643F9" w:rsidTr="0013268A">
        <w:trPr>
          <w:cantSplit/>
          <w:trHeight w:val="1134"/>
        </w:trPr>
        <w:tc>
          <w:tcPr>
            <w:tcW w:w="152"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4643F9" w:rsidRPr="004643F9" w:rsidRDefault="004643F9" w:rsidP="001326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СП Воротнее</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r>
      <w:tr w:rsidR="004643F9" w:rsidRPr="004643F9" w:rsidTr="0013268A">
        <w:trPr>
          <w:cantSplit/>
          <w:trHeight w:val="1530"/>
        </w:trPr>
        <w:tc>
          <w:tcPr>
            <w:tcW w:w="152" w:type="pct"/>
            <w:tcBorders>
              <w:top w:val="nil"/>
              <w:left w:val="single" w:sz="4" w:space="0" w:color="auto"/>
              <w:bottom w:val="single" w:sz="4" w:space="0" w:color="auto"/>
              <w:right w:val="single" w:sz="4" w:space="0" w:color="auto"/>
            </w:tcBorders>
            <w:shd w:val="clear" w:color="auto" w:fill="auto"/>
            <w:textDirection w:val="btLr"/>
            <w:vAlign w:val="center"/>
            <w:hideMark/>
          </w:tcPr>
          <w:p w:rsidR="004643F9" w:rsidRPr="004643F9" w:rsidRDefault="004643F9" w:rsidP="0013268A">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Благоустройство сквера в с.Воротнее</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r>
      <w:tr w:rsidR="004643F9" w:rsidRPr="004643F9" w:rsidTr="0013268A">
        <w:trPr>
          <w:cantSplit/>
          <w:trHeight w:val="1848"/>
        </w:trPr>
        <w:tc>
          <w:tcPr>
            <w:tcW w:w="152" w:type="pct"/>
            <w:tcBorders>
              <w:top w:val="nil"/>
              <w:left w:val="single" w:sz="4" w:space="0" w:color="auto"/>
              <w:bottom w:val="single" w:sz="4" w:space="0" w:color="auto"/>
              <w:right w:val="single" w:sz="4" w:space="0" w:color="auto"/>
            </w:tcBorders>
            <w:shd w:val="clear" w:color="auto" w:fill="auto"/>
            <w:textDirection w:val="btLr"/>
            <w:vAlign w:val="center"/>
            <w:hideMark/>
          </w:tcPr>
          <w:p w:rsidR="004643F9" w:rsidRPr="004643F9" w:rsidRDefault="004643F9" w:rsidP="0013268A">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Благоустройство территоррии воинской славы в с.Воротнее</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643F9">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643F9" w:rsidRPr="004643F9" w:rsidRDefault="004643F9" w:rsidP="004643F9">
            <w:pPr>
              <w:spacing w:after="0" w:line="240" w:lineRule="auto"/>
              <w:ind w:left="113" w:right="113"/>
              <w:jc w:val="center"/>
              <w:rPr>
                <w:rFonts w:ascii="Times New Roman" w:eastAsia="Times New Roman" w:hAnsi="Times New Roman" w:cs="Times New Roman"/>
                <w:color w:val="000000"/>
                <w:sz w:val="12"/>
                <w:szCs w:val="12"/>
                <w:lang w:eastAsia="ru-RU"/>
              </w:rPr>
            </w:pPr>
            <w:r w:rsidRPr="004643F9">
              <w:rPr>
                <w:rFonts w:ascii="Times New Roman" w:eastAsia="Times New Roman" w:hAnsi="Times New Roman" w:cs="Times New Roman"/>
                <w:color w:val="000000"/>
                <w:sz w:val="12"/>
                <w:szCs w:val="12"/>
                <w:lang w:eastAsia="ru-RU"/>
              </w:rPr>
              <w:t>0,00</w:t>
            </w:r>
          </w:p>
        </w:tc>
      </w:tr>
    </w:tbl>
    <w:p w:rsidR="0013268A" w:rsidRDefault="0013268A" w:rsidP="0013268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3268A">
        <w:rPr>
          <w:rFonts w:ascii="Times New Roman" w:hAnsi="Times New Roman" w:cs="Times New Roman"/>
          <w:sz w:val="12"/>
          <w:szCs w:val="12"/>
        </w:rPr>
        <w:t>** Приведенный перечень содержит прогнозные показатели и может изменяться в зависимости от финансирования из бюджетов местного, регионального и федерального уровней, а так же инвентаризации  и фактической необходимости проведения работ на дату внесения изм</w:t>
      </w:r>
      <w:r>
        <w:rPr>
          <w:rFonts w:ascii="Times New Roman" w:hAnsi="Times New Roman" w:cs="Times New Roman"/>
          <w:sz w:val="12"/>
          <w:szCs w:val="12"/>
        </w:rPr>
        <w:t>енений.</w:t>
      </w:r>
    </w:p>
    <w:p w:rsidR="0013268A" w:rsidRDefault="0013268A" w:rsidP="0013268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3268A">
        <w:rPr>
          <w:rFonts w:ascii="Times New Roman" w:hAnsi="Times New Roman" w:cs="Times New Roman"/>
          <w:sz w:val="12"/>
          <w:szCs w:val="12"/>
        </w:rPr>
        <w:t xml:space="preserve">*** Финансирование мероприятий предусматривается муниципальными программами сельских поселений за счет средств бюджета СП и  внебюджетных источников </w:t>
      </w:r>
    </w:p>
    <w:p w:rsidR="00A521FF" w:rsidRPr="00A521FF" w:rsidRDefault="00A521FF" w:rsidP="00A521F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521FF">
        <w:rPr>
          <w:rFonts w:ascii="Times New Roman" w:hAnsi="Times New Roman" w:cs="Times New Roman"/>
          <w:sz w:val="12"/>
          <w:szCs w:val="12"/>
        </w:rPr>
        <w:t>Администрация</w:t>
      </w:r>
    </w:p>
    <w:p w:rsidR="00A521FF" w:rsidRPr="00A521FF" w:rsidRDefault="00A521FF" w:rsidP="00A521FF">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521FF">
        <w:rPr>
          <w:rFonts w:ascii="Times New Roman" w:hAnsi="Times New Roman" w:cs="Times New Roman"/>
          <w:sz w:val="12"/>
          <w:szCs w:val="12"/>
        </w:rPr>
        <w:t>Сергиевский</w:t>
      </w:r>
    </w:p>
    <w:p w:rsidR="00A521FF" w:rsidRPr="00A521FF" w:rsidRDefault="00A521FF" w:rsidP="00A521FF">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A521FF" w:rsidRPr="00A521FF" w:rsidRDefault="00A521FF" w:rsidP="00A521FF">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A521FF" w:rsidRDefault="00A521FF" w:rsidP="00A521FF">
      <w:pPr>
        <w:autoSpaceDE w:val="0"/>
        <w:autoSpaceDN w:val="0"/>
        <w:adjustRightInd w:val="0"/>
        <w:spacing w:after="0" w:line="240" w:lineRule="auto"/>
        <w:ind w:firstLine="284"/>
        <w:outlineLvl w:val="0"/>
        <w:rPr>
          <w:rFonts w:ascii="Times New Roman" w:hAnsi="Times New Roman" w:cs="Times New Roman"/>
          <w:sz w:val="12"/>
          <w:szCs w:val="12"/>
        </w:rPr>
      </w:pPr>
      <w:r w:rsidRPr="00A521FF">
        <w:rPr>
          <w:rFonts w:ascii="Times New Roman" w:hAnsi="Times New Roman" w:cs="Times New Roman"/>
          <w:sz w:val="12"/>
          <w:szCs w:val="12"/>
        </w:rPr>
        <w:t>«14» апреля 2021г.</w:t>
      </w:r>
      <w:r>
        <w:rPr>
          <w:rFonts w:ascii="Times New Roman" w:hAnsi="Times New Roman" w:cs="Times New Roman"/>
          <w:sz w:val="12"/>
          <w:szCs w:val="12"/>
        </w:rPr>
        <w:t xml:space="preserve">                                                                                                                                                                                                     </w:t>
      </w:r>
      <w:r w:rsidRPr="00A521FF">
        <w:rPr>
          <w:rFonts w:ascii="Times New Roman" w:hAnsi="Times New Roman" w:cs="Times New Roman"/>
          <w:sz w:val="12"/>
          <w:szCs w:val="12"/>
        </w:rPr>
        <w:t>№329</w:t>
      </w:r>
    </w:p>
    <w:p w:rsidR="00A521FF" w:rsidRDefault="00A521FF" w:rsidP="00A521FF">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О системе оповещения и информи</w:t>
      </w:r>
      <w:r w:rsidRPr="00A521FF">
        <w:rPr>
          <w:rFonts w:ascii="Times New Roman" w:hAnsi="Times New Roman" w:cs="Times New Roman"/>
          <w:sz w:val="12"/>
          <w:szCs w:val="12"/>
        </w:rPr>
        <w:t>рования населения муниципального района Сергиевский</w:t>
      </w:r>
    </w:p>
    <w:p w:rsidR="00B50ABE" w:rsidRPr="00B50ABE" w:rsidRDefault="00B50ABE" w:rsidP="00B50AB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0ABE">
        <w:rPr>
          <w:rFonts w:ascii="Times New Roman" w:hAnsi="Times New Roman" w:cs="Times New Roman"/>
          <w:sz w:val="12"/>
          <w:szCs w:val="12"/>
        </w:rPr>
        <w:t xml:space="preserve">В соответствии с Федеральными законами от 21.12.1994 г. № 68-ФЗ «О защите населения и территорий от чрезвычайных ситуаций природного и техногенного характера», от 12.02.1998 г. № 28-ФЗ «О гражданской обороне», совместным приказом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31.07.2020 г. №578/365 «Об утверждении Положения о системах </w:t>
      </w:r>
      <w:r w:rsidRPr="00B50ABE">
        <w:rPr>
          <w:rFonts w:ascii="Times New Roman" w:hAnsi="Times New Roman" w:cs="Times New Roman"/>
          <w:sz w:val="12"/>
          <w:szCs w:val="12"/>
        </w:rPr>
        <w:lastRenderedPageBreak/>
        <w:t>оповещения населения», постановлением Губернатора Самарской области от 2.04.2009 г. № 34 «О системе оповещения и информирования населения Самарской области», руководствуясь Уставом муниципального района Сергиевский, администрация муниципального района Сергие</w:t>
      </w:r>
      <w:r>
        <w:rPr>
          <w:rFonts w:ascii="Times New Roman" w:hAnsi="Times New Roman" w:cs="Times New Roman"/>
          <w:sz w:val="12"/>
          <w:szCs w:val="12"/>
        </w:rPr>
        <w:t xml:space="preserve">вский </w:t>
      </w:r>
    </w:p>
    <w:p w:rsidR="00B50ABE" w:rsidRPr="00B50ABE" w:rsidRDefault="00B50ABE" w:rsidP="00B50AB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ПОСТАНОВЛЯЕТ:</w:t>
      </w:r>
    </w:p>
    <w:p w:rsidR="00B50ABE" w:rsidRPr="00B50ABE" w:rsidRDefault="00B50ABE" w:rsidP="00B50AB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B50ABE">
        <w:rPr>
          <w:rFonts w:ascii="Times New Roman" w:hAnsi="Times New Roman" w:cs="Times New Roman"/>
          <w:sz w:val="12"/>
          <w:szCs w:val="12"/>
        </w:rPr>
        <w:t xml:space="preserve">Утвердить Положение о системе оповещения и информирования населения муниципального района Сергиевский об угрозе возникновения или возникновении чрезвычайных ситуаций природного и техногенного характера, а также об опасно-стях, возникающих при военных конфликтах или вследствие этих конфликтов со-гласно приложения №1 к настоящему постановлению. </w:t>
      </w:r>
    </w:p>
    <w:p w:rsidR="00B50ABE" w:rsidRPr="00B50ABE" w:rsidRDefault="00B50ABE" w:rsidP="00B50AB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B50ABE">
        <w:rPr>
          <w:rFonts w:ascii="Times New Roman" w:hAnsi="Times New Roman" w:cs="Times New Roman"/>
          <w:sz w:val="12"/>
          <w:szCs w:val="12"/>
        </w:rPr>
        <w:t>Признать утратившими силу постановления Главы муниципального района Сергиевский:</w:t>
      </w:r>
    </w:p>
    <w:p w:rsidR="00B50ABE" w:rsidRPr="00B50ABE" w:rsidRDefault="00B50ABE" w:rsidP="00B50AB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0ABE">
        <w:rPr>
          <w:rFonts w:ascii="Times New Roman" w:hAnsi="Times New Roman" w:cs="Times New Roman"/>
          <w:sz w:val="12"/>
          <w:szCs w:val="12"/>
        </w:rPr>
        <w:t>- № 1238 от 25.10.2011 г. «О системе оповещения и информирования населения муниципального района Сергиевский»;</w:t>
      </w:r>
    </w:p>
    <w:p w:rsidR="00B50ABE" w:rsidRPr="00B50ABE" w:rsidRDefault="00B50ABE" w:rsidP="00B50AB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0ABE">
        <w:rPr>
          <w:rFonts w:ascii="Times New Roman" w:hAnsi="Times New Roman" w:cs="Times New Roman"/>
          <w:sz w:val="12"/>
          <w:szCs w:val="12"/>
        </w:rPr>
        <w:t xml:space="preserve">- № 1069 от 18.08.2014 г. «О внесении изменений в Приложение №2 к постановлению Главы муниципального района Сергиевский № 1238 от 25.10.2011 г. «О системе оповещения и информирования населения муниципального района Сергиевский». </w:t>
      </w:r>
    </w:p>
    <w:p w:rsidR="00B50ABE" w:rsidRPr="00B50ABE" w:rsidRDefault="00B50ABE" w:rsidP="00B50AB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3. </w:t>
      </w:r>
      <w:r w:rsidRPr="00B50ABE">
        <w:rPr>
          <w:rFonts w:ascii="Times New Roman" w:hAnsi="Times New Roman" w:cs="Times New Roman"/>
          <w:sz w:val="12"/>
          <w:szCs w:val="12"/>
        </w:rPr>
        <w:t xml:space="preserve">Контроль за выполнением настоящего постановления возложить на заместителя Главы муниципального района Сергиевский Заболотина С.Г. </w:t>
      </w:r>
    </w:p>
    <w:p w:rsidR="00B50ABE" w:rsidRPr="00B50ABE" w:rsidRDefault="00B50ABE" w:rsidP="00B50AB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4. </w:t>
      </w:r>
      <w:r w:rsidRPr="00B50ABE">
        <w:rPr>
          <w:rFonts w:ascii="Times New Roman" w:hAnsi="Times New Roman" w:cs="Times New Roman"/>
          <w:sz w:val="12"/>
          <w:szCs w:val="12"/>
        </w:rPr>
        <w:t>Опубликовать настоящее постановление в газете «Сергиевский вестник».</w:t>
      </w:r>
    </w:p>
    <w:p w:rsidR="00B50ABE" w:rsidRPr="00B50ABE" w:rsidRDefault="00B50ABE" w:rsidP="00B50AB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5. </w:t>
      </w:r>
      <w:r w:rsidRPr="00B50ABE">
        <w:rPr>
          <w:rFonts w:ascii="Times New Roman" w:hAnsi="Times New Roman" w:cs="Times New Roman"/>
          <w:sz w:val="12"/>
          <w:szCs w:val="12"/>
        </w:rPr>
        <w:t>Настоящее постановление вступает в</w:t>
      </w:r>
      <w:r>
        <w:rPr>
          <w:rFonts w:ascii="Times New Roman" w:hAnsi="Times New Roman" w:cs="Times New Roman"/>
          <w:sz w:val="12"/>
          <w:szCs w:val="12"/>
        </w:rPr>
        <w:t xml:space="preserve"> силу со дня его опубликования.</w:t>
      </w:r>
    </w:p>
    <w:p w:rsidR="00B50ABE" w:rsidRPr="00B50ABE" w:rsidRDefault="00B50ABE" w:rsidP="00B50AB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50ABE">
        <w:rPr>
          <w:rFonts w:ascii="Times New Roman" w:hAnsi="Times New Roman" w:cs="Times New Roman"/>
          <w:sz w:val="12"/>
          <w:szCs w:val="12"/>
        </w:rPr>
        <w:t>Глава муниципального района Сергиевский</w:t>
      </w:r>
    </w:p>
    <w:p w:rsidR="00A521FF" w:rsidRDefault="00B50ABE" w:rsidP="00B50AB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50ABE">
        <w:rPr>
          <w:rFonts w:ascii="Times New Roman" w:hAnsi="Times New Roman" w:cs="Times New Roman"/>
          <w:sz w:val="12"/>
          <w:szCs w:val="12"/>
        </w:rPr>
        <w:tab/>
      </w:r>
      <w:r w:rsidRPr="00B50ABE">
        <w:rPr>
          <w:rFonts w:ascii="Times New Roman" w:hAnsi="Times New Roman" w:cs="Times New Roman"/>
          <w:sz w:val="12"/>
          <w:szCs w:val="12"/>
        </w:rPr>
        <w:tab/>
        <w:t>А. А. Веселов</w:t>
      </w:r>
    </w:p>
    <w:p w:rsidR="00B50ABE" w:rsidRDefault="00B50ABE" w:rsidP="00B50ABE">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B50ABE" w:rsidRPr="00B50ABE" w:rsidRDefault="00B50ABE" w:rsidP="00B50AB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50ABE">
        <w:rPr>
          <w:rFonts w:ascii="Times New Roman" w:hAnsi="Times New Roman" w:cs="Times New Roman"/>
          <w:sz w:val="12"/>
          <w:szCs w:val="12"/>
        </w:rPr>
        <w:t>Приложение №1</w:t>
      </w:r>
    </w:p>
    <w:p w:rsidR="00B50ABE" w:rsidRPr="00B50ABE" w:rsidRDefault="00B50ABE" w:rsidP="00B50AB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50ABE">
        <w:rPr>
          <w:rFonts w:ascii="Times New Roman" w:hAnsi="Times New Roman" w:cs="Times New Roman"/>
          <w:sz w:val="12"/>
          <w:szCs w:val="12"/>
        </w:rPr>
        <w:t xml:space="preserve">к постановлению администрации  </w:t>
      </w:r>
    </w:p>
    <w:p w:rsidR="00B50ABE" w:rsidRPr="00B50ABE" w:rsidRDefault="00B50ABE" w:rsidP="00B50AB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50ABE">
        <w:rPr>
          <w:rFonts w:ascii="Times New Roman" w:hAnsi="Times New Roman" w:cs="Times New Roman"/>
          <w:sz w:val="12"/>
          <w:szCs w:val="12"/>
        </w:rPr>
        <w:t xml:space="preserve">муниципального района Сергиевский </w:t>
      </w:r>
    </w:p>
    <w:p w:rsidR="00B50ABE" w:rsidRPr="00B50ABE" w:rsidRDefault="00B50ABE" w:rsidP="00B50ABE">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№329 от 14 апреля 2021г.</w:t>
      </w:r>
    </w:p>
    <w:p w:rsidR="00B50ABE" w:rsidRPr="00B50ABE" w:rsidRDefault="00B50ABE" w:rsidP="00B50ABE">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Положение </w:t>
      </w:r>
      <w:r w:rsidRPr="00B50ABE">
        <w:rPr>
          <w:rFonts w:ascii="Times New Roman" w:hAnsi="Times New Roman" w:cs="Times New Roman"/>
          <w:sz w:val="12"/>
          <w:szCs w:val="12"/>
        </w:rPr>
        <w:t>о системе оповещения и информирования населения муниципального района Сергиевский об угрозе возникновения или возникновении чрезвычайных ситуаций природного и техногенного характера, а также об опасностях, возникающих при военных конфликтах или вследствие этих конфликтов</w:t>
      </w:r>
    </w:p>
    <w:p w:rsidR="00B50ABE" w:rsidRPr="00B50ABE" w:rsidRDefault="00B50ABE" w:rsidP="00B50AB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B50ABE">
        <w:rPr>
          <w:rFonts w:ascii="Times New Roman" w:hAnsi="Times New Roman" w:cs="Times New Roman"/>
          <w:sz w:val="12"/>
          <w:szCs w:val="12"/>
        </w:rPr>
        <w:t>Настоящее Положение определяет назначение, состав, задачи, порядок создания, совершенствования (реконструкции) и поддержания в постоянной готовности к задействованию системы оповещения и информирования населения муниципального района Сергиевский об угрозе возникновения или возникновении чрезвычайных ситуаций природного и техногенного характера, а также об опасностях, возникающих при военных конфликтах или вследствие этих конфликтов</w:t>
      </w:r>
      <w:r>
        <w:rPr>
          <w:rFonts w:ascii="Times New Roman" w:hAnsi="Times New Roman" w:cs="Times New Roman"/>
          <w:sz w:val="12"/>
          <w:szCs w:val="12"/>
        </w:rPr>
        <w:t xml:space="preserve"> (далее - система оповещения). </w:t>
      </w:r>
    </w:p>
    <w:p w:rsidR="00B50ABE" w:rsidRPr="00B50ABE" w:rsidRDefault="00B50ABE" w:rsidP="00B50AB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0ABE">
        <w:rPr>
          <w:rFonts w:ascii="Times New Roman" w:hAnsi="Times New Roman" w:cs="Times New Roman"/>
          <w:sz w:val="12"/>
          <w:szCs w:val="12"/>
        </w:rPr>
        <w:t xml:space="preserve"> 2. Система оповещения предназначена для обеспечения своевременного доведения информации и сигналов оповещения до органов управления муниципального района Сергиевский, сил и средств гражданской обороны, муниципального звена территориальной подсистемы Самарской области единой государственной системы предупреждения и ликвидации чрезвычайных ситуаций (далее - территориальная подсистема Самарской области РСЧС) и населения муниципального района Сергиевский об угрозе возникновения или возникновении чрезвычайных ситуаций природного и техногенного характера, а также об опасностях, возникающих при военных конфликтах </w:t>
      </w:r>
      <w:r>
        <w:rPr>
          <w:rFonts w:ascii="Times New Roman" w:hAnsi="Times New Roman" w:cs="Times New Roman"/>
          <w:sz w:val="12"/>
          <w:szCs w:val="12"/>
        </w:rPr>
        <w:t>или вследствие этих конфликтов.</w:t>
      </w:r>
    </w:p>
    <w:p w:rsidR="00B50ABE" w:rsidRPr="00B50ABE" w:rsidRDefault="00B50ABE" w:rsidP="00B50AB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0ABE">
        <w:rPr>
          <w:rFonts w:ascii="Times New Roman" w:hAnsi="Times New Roman" w:cs="Times New Roman"/>
          <w:sz w:val="12"/>
          <w:szCs w:val="12"/>
        </w:rPr>
        <w:t>3. Система оповещения представляет собой организационно-техническое объединение сил, средств связи и оповещения, сетей вещания, каналов сети связи общего пользования, действующих на территории муниципального района Сергиевский, обеспечивающих доведение информации и сигналов оповещения до органов управления муниципального района Сергиевский, сил и средств гражданской обороны, муниципального звена территориальной подсистемы Самарской области РСЧС и населения мун</w:t>
      </w:r>
      <w:r>
        <w:rPr>
          <w:rFonts w:ascii="Times New Roman" w:hAnsi="Times New Roman" w:cs="Times New Roman"/>
          <w:sz w:val="12"/>
          <w:szCs w:val="12"/>
        </w:rPr>
        <w:t>иципального района Сергиевский.</w:t>
      </w:r>
    </w:p>
    <w:p w:rsidR="00B50ABE" w:rsidRPr="00B50ABE" w:rsidRDefault="00B50ABE" w:rsidP="00B50AB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4.</w:t>
      </w:r>
      <w:r w:rsidRPr="00B50ABE">
        <w:rPr>
          <w:rFonts w:ascii="Times New Roman" w:hAnsi="Times New Roman" w:cs="Times New Roman"/>
          <w:sz w:val="12"/>
          <w:szCs w:val="12"/>
        </w:rPr>
        <w:t xml:space="preserve">Система оповещения включает в себя: элементы региональной автоматизированной системы централизованного оповещения, элементы комплексной системы экстренного оповещения населения об угрозе возникновения или о возникновении чрезвычайных ситуаций, технических средств для оповещения населения с использованием радио- и телевизионных передатчиков, осуществляющих вещание на территории муниципального района Сергиевский, терминальных комплексов Общероссийской комплексной системы информирования и оповещения населения в местах массового пребывания людей, систем оповещения населения с использованием оборудования операторов сотовой связи; </w:t>
      </w:r>
    </w:p>
    <w:p w:rsidR="00B50ABE" w:rsidRPr="00B50ABE" w:rsidRDefault="00B50ABE" w:rsidP="00B50AB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0ABE">
        <w:rPr>
          <w:rFonts w:ascii="Times New Roman" w:hAnsi="Times New Roman" w:cs="Times New Roman"/>
          <w:sz w:val="12"/>
          <w:szCs w:val="12"/>
        </w:rPr>
        <w:t xml:space="preserve">на муниципальном уровне - местную систему оповещения (на территории муниципального образования), которая состоит из местной системы централизованного оповещения, муниципальной системы оповещения и информирования населения о чрезвычайных ситуациях, технических средств для оповещения населения с использованием радио- и телевизионных передатчиков, осуществляющих вещание на территории муниципального образования, терминальных комплексов Общероссийской комплексной системы информирования и оповещения населения в местах массового пребывания людей; </w:t>
      </w:r>
    </w:p>
    <w:p w:rsidR="00B50ABE" w:rsidRPr="00B50ABE" w:rsidRDefault="00B50ABE" w:rsidP="00B50AB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0ABE">
        <w:rPr>
          <w:rFonts w:ascii="Times New Roman" w:hAnsi="Times New Roman" w:cs="Times New Roman"/>
          <w:sz w:val="12"/>
          <w:szCs w:val="12"/>
        </w:rPr>
        <w:t xml:space="preserve">на объектовом уровне - локальную систему оповещения (в районе размещения опасных производственных объектов I и II классов опасности, особо радиационно опасных и ядерно опасных производств и объектов, гидротехнических сооружений чрезвычайно высокой опасности и гидротехнических сооружений высокой опасности). </w:t>
      </w:r>
    </w:p>
    <w:p w:rsidR="00B50ABE" w:rsidRPr="00B50ABE" w:rsidRDefault="00B50ABE" w:rsidP="00B50AB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0ABE">
        <w:rPr>
          <w:rFonts w:ascii="Times New Roman" w:hAnsi="Times New Roman" w:cs="Times New Roman"/>
          <w:sz w:val="12"/>
          <w:szCs w:val="12"/>
        </w:rPr>
        <w:t>Системы оповещения всех уровней должны техни</w:t>
      </w:r>
      <w:r>
        <w:rPr>
          <w:rFonts w:ascii="Times New Roman" w:hAnsi="Times New Roman" w:cs="Times New Roman"/>
          <w:sz w:val="12"/>
          <w:szCs w:val="12"/>
        </w:rPr>
        <w:t>чески и программно сопрягаться.</w:t>
      </w:r>
    </w:p>
    <w:p w:rsidR="00B50ABE" w:rsidRPr="00B50ABE" w:rsidRDefault="00B50ABE" w:rsidP="00B50AB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5. </w:t>
      </w:r>
      <w:r w:rsidRPr="00B50ABE">
        <w:rPr>
          <w:rFonts w:ascii="Times New Roman" w:hAnsi="Times New Roman" w:cs="Times New Roman"/>
          <w:sz w:val="12"/>
          <w:szCs w:val="12"/>
        </w:rPr>
        <w:t>Основной задачей местной системы опове</w:t>
      </w:r>
      <w:r>
        <w:rPr>
          <w:rFonts w:ascii="Times New Roman" w:hAnsi="Times New Roman" w:cs="Times New Roman"/>
          <w:sz w:val="12"/>
          <w:szCs w:val="12"/>
        </w:rPr>
        <w:t>щения является обеспечение дове</w:t>
      </w:r>
      <w:r w:rsidRPr="00B50ABE">
        <w:rPr>
          <w:rFonts w:ascii="Times New Roman" w:hAnsi="Times New Roman" w:cs="Times New Roman"/>
          <w:sz w:val="12"/>
          <w:szCs w:val="12"/>
        </w:rPr>
        <w:t xml:space="preserve">дения информации и сигналов оповещения до: </w:t>
      </w:r>
    </w:p>
    <w:p w:rsidR="00B50ABE" w:rsidRPr="00B50ABE" w:rsidRDefault="00B50ABE" w:rsidP="00B50AB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0ABE">
        <w:rPr>
          <w:rFonts w:ascii="Times New Roman" w:hAnsi="Times New Roman" w:cs="Times New Roman"/>
          <w:sz w:val="12"/>
          <w:szCs w:val="12"/>
        </w:rPr>
        <w:t xml:space="preserve">- руководящего состава гражданской обороны и муниципального звена территориальной подсистемы Самарской области РСЧС; </w:t>
      </w:r>
    </w:p>
    <w:p w:rsidR="00B50ABE" w:rsidRPr="00B50ABE" w:rsidRDefault="00B50ABE" w:rsidP="00B50AB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0ABE">
        <w:rPr>
          <w:rFonts w:ascii="Times New Roman" w:hAnsi="Times New Roman" w:cs="Times New Roman"/>
          <w:sz w:val="12"/>
          <w:szCs w:val="12"/>
        </w:rPr>
        <w:t xml:space="preserve">- специально подготовленных сил и средств, предназначенных и выделяемых (привлекаемых) для предупреждения и ликвидации чрезвычайных ситуаций, сил и средств гражданской обороны на территории муниципального района Сергиевский в соответствии с действующим законодательством; </w:t>
      </w:r>
    </w:p>
    <w:p w:rsidR="00B50ABE" w:rsidRPr="00B50ABE" w:rsidRDefault="00B50ABE" w:rsidP="00B50AB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0ABE">
        <w:rPr>
          <w:rFonts w:ascii="Times New Roman" w:hAnsi="Times New Roman" w:cs="Times New Roman"/>
          <w:sz w:val="12"/>
          <w:szCs w:val="12"/>
        </w:rPr>
        <w:t xml:space="preserve">- дежурно-диспетчерских служб организаций, эксплуатирующих потенциально опасные производственные объекты; </w:t>
      </w:r>
    </w:p>
    <w:p w:rsidR="00B50ABE" w:rsidRPr="00B50ABE" w:rsidRDefault="00B50ABE" w:rsidP="00B50AB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0ABE">
        <w:rPr>
          <w:rFonts w:ascii="Times New Roman" w:hAnsi="Times New Roman" w:cs="Times New Roman"/>
          <w:sz w:val="12"/>
          <w:szCs w:val="12"/>
        </w:rPr>
        <w:t>- населения, проживающего на территории муниципального района</w:t>
      </w:r>
      <w:r>
        <w:rPr>
          <w:rFonts w:ascii="Times New Roman" w:hAnsi="Times New Roman" w:cs="Times New Roman"/>
          <w:sz w:val="12"/>
          <w:szCs w:val="12"/>
        </w:rPr>
        <w:t xml:space="preserve"> Сергиевский Самарской области.</w:t>
      </w:r>
    </w:p>
    <w:p w:rsidR="00B50ABE" w:rsidRPr="00B50ABE" w:rsidRDefault="00B50ABE" w:rsidP="00B50AB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0ABE">
        <w:rPr>
          <w:rFonts w:ascii="Times New Roman" w:hAnsi="Times New Roman" w:cs="Times New Roman"/>
          <w:sz w:val="12"/>
          <w:szCs w:val="12"/>
        </w:rPr>
        <w:t xml:space="preserve">6. Основной задачей локальной системы оповещения является обеспечение доведения информации и сигналов оповещения до: </w:t>
      </w:r>
    </w:p>
    <w:p w:rsidR="00B50ABE" w:rsidRPr="00B50ABE" w:rsidRDefault="00B50ABE" w:rsidP="00B50AB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0ABE">
        <w:rPr>
          <w:rFonts w:ascii="Times New Roman" w:hAnsi="Times New Roman" w:cs="Times New Roman"/>
          <w:sz w:val="12"/>
          <w:szCs w:val="12"/>
        </w:rPr>
        <w:t xml:space="preserve">- руководящего состава гражданской обороны организации, эксплуатирующей потенциально опасный объект, и объектового звена территориальной подсистемы Самарской области РСЧС; </w:t>
      </w:r>
    </w:p>
    <w:p w:rsidR="00B50ABE" w:rsidRPr="00B50ABE" w:rsidRDefault="00B50ABE" w:rsidP="00B50AB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0ABE">
        <w:rPr>
          <w:rFonts w:ascii="Times New Roman" w:hAnsi="Times New Roman" w:cs="Times New Roman"/>
          <w:sz w:val="12"/>
          <w:szCs w:val="12"/>
        </w:rPr>
        <w:t xml:space="preserve">- объектовых аварийно-спасательных формирований, в том числе специализированных; </w:t>
      </w:r>
    </w:p>
    <w:p w:rsidR="00B50ABE" w:rsidRPr="00B50ABE" w:rsidRDefault="00B50ABE" w:rsidP="00B50AB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0ABE">
        <w:rPr>
          <w:rFonts w:ascii="Times New Roman" w:hAnsi="Times New Roman" w:cs="Times New Roman"/>
          <w:sz w:val="12"/>
          <w:szCs w:val="12"/>
        </w:rPr>
        <w:t xml:space="preserve">- персонала организации, эксплуатирующей опасный производственный объект; </w:t>
      </w:r>
    </w:p>
    <w:p w:rsidR="00B50ABE" w:rsidRPr="00B50ABE" w:rsidRDefault="00B50ABE" w:rsidP="00B50AB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0ABE">
        <w:rPr>
          <w:rFonts w:ascii="Times New Roman" w:hAnsi="Times New Roman" w:cs="Times New Roman"/>
          <w:sz w:val="12"/>
          <w:szCs w:val="12"/>
        </w:rPr>
        <w:t xml:space="preserve">- дежурно-диспетчерских служб организаций, расположенных в зоне действия локальной системы оповещения; </w:t>
      </w:r>
    </w:p>
    <w:p w:rsidR="00B50ABE" w:rsidRPr="00B50ABE" w:rsidRDefault="00B50ABE" w:rsidP="00B50AB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0ABE">
        <w:rPr>
          <w:rFonts w:ascii="Times New Roman" w:hAnsi="Times New Roman" w:cs="Times New Roman"/>
          <w:sz w:val="12"/>
          <w:szCs w:val="12"/>
        </w:rPr>
        <w:t>- населения, проживающего в зоне действи</w:t>
      </w:r>
      <w:r>
        <w:rPr>
          <w:rFonts w:ascii="Times New Roman" w:hAnsi="Times New Roman" w:cs="Times New Roman"/>
          <w:sz w:val="12"/>
          <w:szCs w:val="12"/>
        </w:rPr>
        <w:t>я локальной системы оповещения.</w:t>
      </w:r>
    </w:p>
    <w:p w:rsidR="00B50ABE" w:rsidRPr="00B50ABE" w:rsidRDefault="00B50ABE" w:rsidP="00B50AB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0ABE">
        <w:rPr>
          <w:rFonts w:ascii="Times New Roman" w:hAnsi="Times New Roman" w:cs="Times New Roman"/>
          <w:sz w:val="12"/>
          <w:szCs w:val="12"/>
        </w:rPr>
        <w:t xml:space="preserve">7. Решение на задействование местной системы оповещения принимает Глава муниципального района Сергиевский; </w:t>
      </w:r>
    </w:p>
    <w:p w:rsidR="00B50ABE" w:rsidRPr="00B50ABE" w:rsidRDefault="00B50ABE" w:rsidP="00B50AB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0ABE">
        <w:rPr>
          <w:rFonts w:ascii="Times New Roman" w:hAnsi="Times New Roman" w:cs="Times New Roman"/>
          <w:sz w:val="12"/>
          <w:szCs w:val="12"/>
        </w:rPr>
        <w:t>локальной системы оповещения - соотве</w:t>
      </w:r>
      <w:r>
        <w:rPr>
          <w:rFonts w:ascii="Times New Roman" w:hAnsi="Times New Roman" w:cs="Times New Roman"/>
          <w:sz w:val="12"/>
          <w:szCs w:val="12"/>
        </w:rPr>
        <w:t>тствующий руководитель организа</w:t>
      </w:r>
      <w:r w:rsidRPr="00B50ABE">
        <w:rPr>
          <w:rFonts w:ascii="Times New Roman" w:hAnsi="Times New Roman" w:cs="Times New Roman"/>
          <w:sz w:val="12"/>
          <w:szCs w:val="12"/>
        </w:rPr>
        <w:t>ции, эксплуатирующе</w:t>
      </w:r>
      <w:r>
        <w:rPr>
          <w:rFonts w:ascii="Times New Roman" w:hAnsi="Times New Roman" w:cs="Times New Roman"/>
          <w:sz w:val="12"/>
          <w:szCs w:val="12"/>
        </w:rPr>
        <w:t xml:space="preserve">й потенциально опасный объект. </w:t>
      </w:r>
    </w:p>
    <w:p w:rsidR="00B50ABE" w:rsidRPr="00B50ABE" w:rsidRDefault="00B50ABE" w:rsidP="00B50AB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0ABE">
        <w:rPr>
          <w:rFonts w:ascii="Times New Roman" w:hAnsi="Times New Roman" w:cs="Times New Roman"/>
          <w:sz w:val="12"/>
          <w:szCs w:val="12"/>
        </w:rPr>
        <w:t>8. Орган повседневного управления муниципального района Сергиевский, получив информацию или сигнал оповещения, подтверждает их получение, немедленно доводит полученную информацию или сигналы оповещения до органов управления, сил и средств гражданской обороны и муниципального звена территориальной подсистемы Самарской области РС</w:t>
      </w:r>
      <w:r>
        <w:rPr>
          <w:rFonts w:ascii="Times New Roman" w:hAnsi="Times New Roman" w:cs="Times New Roman"/>
          <w:sz w:val="12"/>
          <w:szCs w:val="12"/>
        </w:rPr>
        <w:t>ЧС.</w:t>
      </w:r>
    </w:p>
    <w:p w:rsidR="00B50ABE" w:rsidRPr="00B50ABE" w:rsidRDefault="00B50ABE" w:rsidP="00B50AB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0ABE">
        <w:rPr>
          <w:rFonts w:ascii="Times New Roman" w:hAnsi="Times New Roman" w:cs="Times New Roman"/>
          <w:sz w:val="12"/>
          <w:szCs w:val="12"/>
        </w:rPr>
        <w:lastRenderedPageBreak/>
        <w:t>9. Непосредственные действия (работы) по задействованию системы оповещения осуществляются дежурными (дежурно - диспетчерскими службами) органов повседневного управления муниципального звена территориальной подсистемы РСЧС, администрациями поселений, дежурными службами организаций связи, операторов связи и организаций телерадиовещания, привлек</w:t>
      </w:r>
      <w:r>
        <w:rPr>
          <w:rFonts w:ascii="Times New Roman" w:hAnsi="Times New Roman" w:cs="Times New Roman"/>
          <w:sz w:val="12"/>
          <w:szCs w:val="12"/>
        </w:rPr>
        <w:t>аемых к обеспечению оповещения.</w:t>
      </w:r>
    </w:p>
    <w:p w:rsidR="00B50ABE" w:rsidRPr="00B50ABE" w:rsidRDefault="00B50ABE" w:rsidP="00B50AB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10.</w:t>
      </w:r>
      <w:r w:rsidRPr="00B50ABE">
        <w:rPr>
          <w:rFonts w:ascii="Times New Roman" w:hAnsi="Times New Roman" w:cs="Times New Roman"/>
          <w:sz w:val="12"/>
          <w:szCs w:val="12"/>
        </w:rPr>
        <w:t>Постоянно действующие органы управления муниципального звена территориальной подсистемы Самарской области РСЧС, администрации поселений, организации связи, операторы связи и организации телерадиовещания проводят комплекс организационно-технических мероприятий по исключению несанкционированного задействования системы оповещения.</w:t>
      </w:r>
    </w:p>
    <w:p w:rsidR="00B50ABE" w:rsidRPr="00B50ABE" w:rsidRDefault="00B50ABE" w:rsidP="00B50AB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0ABE">
        <w:rPr>
          <w:rFonts w:ascii="Times New Roman" w:hAnsi="Times New Roman" w:cs="Times New Roman"/>
          <w:sz w:val="12"/>
          <w:szCs w:val="12"/>
        </w:rPr>
        <w:t>О случаях несанкционированного задействования системы оповещения организации, эксплуатирующие потенциально опасные объекты, организации связи, операторы связи и организации телерадиовещания немедленно извещают соответствующие постоянно действующие органы управления муниципального звена территориальной подсистемы Самарской области РСЧС.</w:t>
      </w:r>
    </w:p>
    <w:p w:rsidR="00B50ABE" w:rsidRPr="00B50ABE" w:rsidRDefault="00B50ABE" w:rsidP="00B50AB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0ABE">
        <w:rPr>
          <w:rFonts w:ascii="Times New Roman" w:hAnsi="Times New Roman" w:cs="Times New Roman"/>
          <w:sz w:val="12"/>
          <w:szCs w:val="12"/>
        </w:rPr>
        <w:t>11. Местная и локальные системы оповещения создаются, совершенствуются, поддерживаются в постоянной готовности к задействованию в соответствии с</w:t>
      </w:r>
      <w:r>
        <w:rPr>
          <w:rFonts w:ascii="Times New Roman" w:hAnsi="Times New Roman" w:cs="Times New Roman"/>
          <w:sz w:val="12"/>
          <w:szCs w:val="12"/>
        </w:rPr>
        <w:t xml:space="preserve"> действующим законодательством.</w:t>
      </w:r>
    </w:p>
    <w:p w:rsidR="00B50ABE" w:rsidRPr="00B50ABE" w:rsidRDefault="00B50ABE" w:rsidP="00B50AB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0ABE">
        <w:rPr>
          <w:rFonts w:ascii="Times New Roman" w:hAnsi="Times New Roman" w:cs="Times New Roman"/>
          <w:sz w:val="12"/>
          <w:szCs w:val="12"/>
        </w:rPr>
        <w:t xml:space="preserve">12. Организационное управление администрации муниципального района Сергиевский: </w:t>
      </w:r>
    </w:p>
    <w:p w:rsidR="00B50ABE" w:rsidRPr="00B50ABE" w:rsidRDefault="00B50ABE" w:rsidP="00B50AB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0ABE">
        <w:rPr>
          <w:rFonts w:ascii="Times New Roman" w:hAnsi="Times New Roman" w:cs="Times New Roman"/>
          <w:sz w:val="12"/>
          <w:szCs w:val="12"/>
        </w:rPr>
        <w:t>- организует взаимодействие с муниципальными и частными организациями теле- и радиовещания, осуществляющими свою деятельность на территории муниципального района Сергиевский, по использованию телекоммуникационных ресурсов в интересах оповещения и информирования населения муниципального района Сергиевский;</w:t>
      </w:r>
    </w:p>
    <w:p w:rsidR="00B50ABE" w:rsidRPr="00B50ABE" w:rsidRDefault="00B50ABE" w:rsidP="00B50AB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0ABE">
        <w:rPr>
          <w:rFonts w:ascii="Times New Roman" w:hAnsi="Times New Roman" w:cs="Times New Roman"/>
          <w:sz w:val="12"/>
          <w:szCs w:val="12"/>
        </w:rPr>
        <w:t>- обеспечивает предоставление телекоммуникационных ресурсов, находящихся в ведении администрации муниципального района Сергиевский, в целях организации оповещения и информирования населения муниципального района Сергиевский.</w:t>
      </w:r>
    </w:p>
    <w:p w:rsidR="00B50ABE" w:rsidRPr="00B50ABE" w:rsidRDefault="00B50ABE" w:rsidP="00B50AB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0ABE">
        <w:rPr>
          <w:rFonts w:ascii="Times New Roman" w:hAnsi="Times New Roman" w:cs="Times New Roman"/>
          <w:sz w:val="12"/>
          <w:szCs w:val="12"/>
        </w:rPr>
        <w:t xml:space="preserve">13. Отдел по делам гражданской обороны и чрезвычайным ситуациям администрации муниципального района Сергиевский: </w:t>
      </w:r>
    </w:p>
    <w:p w:rsidR="00B50ABE" w:rsidRPr="00B50ABE" w:rsidRDefault="00B50ABE" w:rsidP="00B50AB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0ABE">
        <w:rPr>
          <w:rFonts w:ascii="Times New Roman" w:hAnsi="Times New Roman" w:cs="Times New Roman"/>
          <w:sz w:val="12"/>
          <w:szCs w:val="12"/>
        </w:rPr>
        <w:t xml:space="preserve">- обеспечивает комплексное использование средств связи и оповещения, сетей вещания, действующих на территории муниципального района Сергиевский, а также других технических средств передачи информации в интересах оповещения населения муниципального района Сергиевский; </w:t>
      </w:r>
    </w:p>
    <w:p w:rsidR="00B50ABE" w:rsidRPr="00B50ABE" w:rsidRDefault="00B50ABE" w:rsidP="00B50AB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0ABE">
        <w:rPr>
          <w:rFonts w:ascii="Times New Roman" w:hAnsi="Times New Roman" w:cs="Times New Roman"/>
          <w:sz w:val="12"/>
          <w:szCs w:val="12"/>
        </w:rPr>
        <w:t xml:space="preserve">- планирует и проводит совместно с организациями связи, организациями телерадиовещания, действующими на территории муниципального района Сергиевский, проверки местной системы оповещения; </w:t>
      </w:r>
    </w:p>
    <w:p w:rsidR="00B50ABE" w:rsidRPr="00B50ABE" w:rsidRDefault="00B50ABE" w:rsidP="00B50AB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0ABE">
        <w:rPr>
          <w:rFonts w:ascii="Times New Roman" w:hAnsi="Times New Roman" w:cs="Times New Roman"/>
          <w:sz w:val="12"/>
          <w:szCs w:val="12"/>
        </w:rPr>
        <w:t>- обеспечивает поддержание в постоянной готовности и заключает договоры на эксплуатационно-техническое обслуживание аппаратуры местной системы оповещения;</w:t>
      </w:r>
    </w:p>
    <w:p w:rsidR="00B50ABE" w:rsidRPr="00B50ABE" w:rsidRDefault="00B50ABE" w:rsidP="00B50AB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0ABE">
        <w:rPr>
          <w:rFonts w:ascii="Times New Roman" w:hAnsi="Times New Roman" w:cs="Times New Roman"/>
          <w:sz w:val="12"/>
          <w:szCs w:val="12"/>
        </w:rPr>
        <w:t xml:space="preserve">- организует и осуществляет подготовку персонала единой дежурно-диспетчерской службы по передаче сигналов оповещения и речевой информации в мирное и военное время; </w:t>
      </w:r>
    </w:p>
    <w:p w:rsidR="00B50ABE" w:rsidRPr="00B50ABE" w:rsidRDefault="00B50ABE" w:rsidP="00B50AB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0ABE">
        <w:rPr>
          <w:rFonts w:ascii="Times New Roman" w:hAnsi="Times New Roman" w:cs="Times New Roman"/>
          <w:sz w:val="12"/>
          <w:szCs w:val="12"/>
        </w:rPr>
        <w:t>- разрабатывает совместно с организациями связи, организациями телерадиовещания порядок взаимодействия дежурных (дежурно-диспетчерских служб) при передаче сигналов оповещения и речевой информации;</w:t>
      </w:r>
    </w:p>
    <w:p w:rsidR="00B50ABE" w:rsidRPr="00B50ABE" w:rsidRDefault="00B50ABE" w:rsidP="00B50AB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0ABE">
        <w:rPr>
          <w:rFonts w:ascii="Times New Roman" w:hAnsi="Times New Roman" w:cs="Times New Roman"/>
          <w:sz w:val="12"/>
          <w:szCs w:val="12"/>
        </w:rPr>
        <w:t>- разрабатывают тексты речевых сообщений для оповещения и информирования населения муниципального района Сергиевский и организуют их запись на магнитные и иные носители информации;</w:t>
      </w:r>
    </w:p>
    <w:p w:rsidR="00B50ABE" w:rsidRPr="00B50ABE" w:rsidRDefault="00B50ABE" w:rsidP="00B50AB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0ABE">
        <w:rPr>
          <w:rFonts w:ascii="Times New Roman" w:hAnsi="Times New Roman" w:cs="Times New Roman"/>
          <w:sz w:val="12"/>
          <w:szCs w:val="12"/>
        </w:rPr>
        <w:t>- планирует и проводит мероприятия по поддержанию в состоянии постоянной готовности к использованию местных систем оповещения.</w:t>
      </w:r>
    </w:p>
    <w:p w:rsidR="00B50ABE" w:rsidRPr="00B50ABE" w:rsidRDefault="00B50ABE" w:rsidP="00B50AB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0ABE">
        <w:rPr>
          <w:rFonts w:ascii="Times New Roman" w:hAnsi="Times New Roman" w:cs="Times New Roman"/>
          <w:sz w:val="12"/>
          <w:szCs w:val="12"/>
        </w:rPr>
        <w:t>14. Операторы связи и организации телерадиовещания, действующие на территории муниципального района Сергиевский, в соответствии с заключенными соглашениями (договорами) обеспечивают техническую готовность аппаратуры оповещения, средств связи, каналов связи и средств телерадиовещания, испо</w:t>
      </w:r>
      <w:r>
        <w:rPr>
          <w:rFonts w:ascii="Times New Roman" w:hAnsi="Times New Roman" w:cs="Times New Roman"/>
          <w:sz w:val="12"/>
          <w:szCs w:val="12"/>
        </w:rPr>
        <w:t>льзуемых в системах оповещения.</w:t>
      </w:r>
    </w:p>
    <w:p w:rsidR="00B50ABE" w:rsidRPr="00B50ABE" w:rsidRDefault="00B50ABE" w:rsidP="00B50AB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0ABE">
        <w:rPr>
          <w:rFonts w:ascii="Times New Roman" w:hAnsi="Times New Roman" w:cs="Times New Roman"/>
          <w:sz w:val="12"/>
          <w:szCs w:val="12"/>
        </w:rPr>
        <w:t>15. Руководители опасных производственных объектов I и II классов опасности, особо радиационно опасных и ядерно опасных производств и объектов, гидротехнических сооружений чрезвычайно высокой опасности и гидротехнических сооружений высокой опасности, имеющих локальные системы оповещения, разрабатывают инструкции для дежурных (дежурно-диспетчерских) служб по задействованию систем оповещения и согласовывают их с Главным управлением МЧ</w:t>
      </w:r>
      <w:r>
        <w:rPr>
          <w:rFonts w:ascii="Times New Roman" w:hAnsi="Times New Roman" w:cs="Times New Roman"/>
          <w:sz w:val="12"/>
          <w:szCs w:val="12"/>
        </w:rPr>
        <w:t xml:space="preserve">С России по Самарской области. </w:t>
      </w:r>
    </w:p>
    <w:p w:rsidR="00B50ABE" w:rsidRDefault="00B50ABE" w:rsidP="00B50AB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0ABE">
        <w:rPr>
          <w:rFonts w:ascii="Times New Roman" w:hAnsi="Times New Roman" w:cs="Times New Roman"/>
          <w:sz w:val="12"/>
          <w:szCs w:val="12"/>
        </w:rPr>
        <w:t>16. Финансирование создания, совершенствования и поддержания в состоянии постоянной готовности систем оповещения, создания и содержания запасов средств для систем оповещения всех уровней, возмещение затрат, понесенных организациями связи, операторами связи и организациями телерадиовещания, привлекаемыми к обеспечению оповещения, осуществляется в соответствии с действующим законодательством Российской Федерации и Самарской области.</w:t>
      </w:r>
    </w:p>
    <w:p w:rsidR="00B50ABE" w:rsidRDefault="00B50ABE" w:rsidP="00B50ABE">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B50ABE" w:rsidRPr="00B50ABE" w:rsidRDefault="00B50ABE" w:rsidP="00B50ABE">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50ABE">
        <w:rPr>
          <w:rFonts w:ascii="Times New Roman" w:hAnsi="Times New Roman" w:cs="Times New Roman"/>
          <w:sz w:val="12"/>
          <w:szCs w:val="12"/>
        </w:rPr>
        <w:t>Администрация</w:t>
      </w:r>
    </w:p>
    <w:p w:rsidR="00B50ABE" w:rsidRPr="00B50ABE" w:rsidRDefault="00B50ABE" w:rsidP="00B50ABE">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50ABE">
        <w:rPr>
          <w:rFonts w:ascii="Times New Roman" w:hAnsi="Times New Roman" w:cs="Times New Roman"/>
          <w:sz w:val="12"/>
          <w:szCs w:val="12"/>
        </w:rPr>
        <w:t>муниципального района Сергиевский</w:t>
      </w:r>
    </w:p>
    <w:p w:rsidR="00B50ABE" w:rsidRPr="00B50ABE" w:rsidRDefault="00B50ABE" w:rsidP="00B50ABE">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50ABE">
        <w:rPr>
          <w:rFonts w:ascii="Times New Roman" w:hAnsi="Times New Roman" w:cs="Times New Roman"/>
          <w:sz w:val="12"/>
          <w:szCs w:val="12"/>
        </w:rPr>
        <w:t>Самарской области</w:t>
      </w:r>
    </w:p>
    <w:p w:rsidR="00B50ABE" w:rsidRPr="00B50ABE" w:rsidRDefault="00B50ABE" w:rsidP="00B50ABE">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50ABE">
        <w:rPr>
          <w:rFonts w:ascii="Times New Roman" w:hAnsi="Times New Roman" w:cs="Times New Roman"/>
          <w:sz w:val="12"/>
          <w:szCs w:val="12"/>
        </w:rPr>
        <w:t>ПОСТАНОВЛЕНИЕ</w:t>
      </w:r>
    </w:p>
    <w:p w:rsidR="00B50ABE" w:rsidRDefault="00B50ABE" w:rsidP="00B50ABE">
      <w:pPr>
        <w:autoSpaceDE w:val="0"/>
        <w:autoSpaceDN w:val="0"/>
        <w:adjustRightInd w:val="0"/>
        <w:spacing w:after="0" w:line="240" w:lineRule="auto"/>
        <w:ind w:firstLine="284"/>
        <w:outlineLvl w:val="0"/>
        <w:rPr>
          <w:rFonts w:ascii="Times New Roman" w:hAnsi="Times New Roman" w:cs="Times New Roman"/>
          <w:sz w:val="12"/>
          <w:szCs w:val="12"/>
        </w:rPr>
      </w:pPr>
      <w:r w:rsidRPr="00B50ABE">
        <w:rPr>
          <w:rFonts w:ascii="Times New Roman" w:hAnsi="Times New Roman" w:cs="Times New Roman"/>
          <w:sz w:val="12"/>
          <w:szCs w:val="12"/>
        </w:rPr>
        <w:t xml:space="preserve">«14» апреля 2021 г. </w:t>
      </w:r>
      <w:r>
        <w:rPr>
          <w:rFonts w:ascii="Times New Roman" w:hAnsi="Times New Roman" w:cs="Times New Roman"/>
          <w:sz w:val="12"/>
          <w:szCs w:val="12"/>
        </w:rPr>
        <w:t xml:space="preserve">                                                                                                                                                                                                   </w:t>
      </w:r>
      <w:r w:rsidRPr="00B50ABE">
        <w:rPr>
          <w:rFonts w:ascii="Times New Roman" w:hAnsi="Times New Roman" w:cs="Times New Roman"/>
          <w:sz w:val="12"/>
          <w:szCs w:val="12"/>
        </w:rPr>
        <w:t>№334</w:t>
      </w:r>
    </w:p>
    <w:p w:rsidR="004643F9" w:rsidRDefault="00B50ABE" w:rsidP="00B50ABE">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50ABE">
        <w:rPr>
          <w:rFonts w:ascii="Times New Roman" w:hAnsi="Times New Roman" w:cs="Times New Roman"/>
          <w:sz w:val="12"/>
          <w:szCs w:val="12"/>
        </w:rPr>
        <w:t>О приемке и  проведении проверки комплектности документов, представляемых сельскохозяйственными товаропроизводителями, организациями агропромышленного комплекса и индивидуальными предпринимателями, осуществляющими свою деятельность на территории Самарской области, в целях возмещения затрат на поддержку отдельных направлений животноводства</w:t>
      </w:r>
    </w:p>
    <w:p w:rsidR="00B50ABE" w:rsidRPr="00B50ABE" w:rsidRDefault="00B50ABE" w:rsidP="00B50AB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0ABE">
        <w:rPr>
          <w:rFonts w:ascii="Times New Roman" w:hAnsi="Times New Roman" w:cs="Times New Roman"/>
          <w:sz w:val="12"/>
          <w:szCs w:val="12"/>
        </w:rPr>
        <w:t>В соответствии с Законом Самарской области от 03.04.2009 № 41-ГД «О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 Постановлением Правительства Самарской области от 01.02.2013 № 21 «О мерах, направленных на государственную поддержку производителей товаров, работ и услуг в сфере сельскохозяйственного товарного производства, торговли, переработки сельскохозяйственной продукции, рыбоводства на территории Самарской области», Постановлением Правительства Самарской области от 19.03.2021 № 153 «О внесении изменений в отдельные постановления Правительства Самарской области», Уставом муниципального района Сергиевский Самарской области, Администрация мун</w:t>
      </w:r>
      <w:r>
        <w:rPr>
          <w:rFonts w:ascii="Times New Roman" w:hAnsi="Times New Roman" w:cs="Times New Roman"/>
          <w:sz w:val="12"/>
          <w:szCs w:val="12"/>
        </w:rPr>
        <w:t xml:space="preserve">иципального района Сергиевский </w:t>
      </w:r>
    </w:p>
    <w:p w:rsidR="00B50ABE" w:rsidRPr="00B50ABE" w:rsidRDefault="00B50ABE" w:rsidP="00B50AB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ПОСТАНОВЛЯЕТ:</w:t>
      </w:r>
    </w:p>
    <w:p w:rsidR="00B50ABE" w:rsidRPr="00B50ABE" w:rsidRDefault="00B50ABE" w:rsidP="00B50AB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B50ABE">
        <w:rPr>
          <w:rFonts w:ascii="Times New Roman" w:hAnsi="Times New Roman" w:cs="Times New Roman"/>
          <w:sz w:val="12"/>
          <w:szCs w:val="12"/>
        </w:rPr>
        <w:t>Определить уполномоченным органом на прием и проведение проверки комплектности документов, представляемых сельскохозяйственными  товаропроизводителями, организациями агропромышленного комплекса и индивидуальными предпринимателями, осуществляющими свою деятельность на территории Самарской области, в целях возмещения затрат на поддержку отдельных направлений животноводства Муниципальное казенное учреждение «Управление сельского хозяйства» муниципального района Сергиевский Самарской области.</w:t>
      </w:r>
    </w:p>
    <w:p w:rsidR="00B50ABE" w:rsidRPr="00B50ABE" w:rsidRDefault="00B50ABE" w:rsidP="00B50AB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B50ABE">
        <w:rPr>
          <w:rFonts w:ascii="Times New Roman" w:hAnsi="Times New Roman" w:cs="Times New Roman"/>
          <w:sz w:val="12"/>
          <w:szCs w:val="12"/>
        </w:rPr>
        <w:t>Утвердить прилагаемый  Порядок приема и  проверки комплектности документов, представляемых сельскохозяйственными товаропроизводителями, организациями агропромышленного комплекса и индивидуальными предпринимателями, осуществляющими свою деятельность на территории Самарской области, в целях возмещения затрат на поддержку отдельных направлений животноводства.</w:t>
      </w:r>
    </w:p>
    <w:p w:rsidR="00B50ABE" w:rsidRPr="00B50ABE" w:rsidRDefault="00B50ABE" w:rsidP="00B50AB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0ABE">
        <w:rPr>
          <w:rFonts w:ascii="Times New Roman" w:hAnsi="Times New Roman" w:cs="Times New Roman"/>
          <w:sz w:val="12"/>
          <w:szCs w:val="12"/>
        </w:rPr>
        <w:t>3. Опубликовать настоящее постановление в газете «Сергиевский вестник».</w:t>
      </w:r>
    </w:p>
    <w:p w:rsidR="00B50ABE" w:rsidRPr="00B50ABE" w:rsidRDefault="00B50ABE" w:rsidP="00B50AB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0ABE">
        <w:rPr>
          <w:rFonts w:ascii="Times New Roman" w:hAnsi="Times New Roman" w:cs="Times New Roman"/>
          <w:sz w:val="12"/>
          <w:szCs w:val="12"/>
        </w:rPr>
        <w:t>4. Настоящее постановление вступает в силу со дня официального опубликования.</w:t>
      </w:r>
    </w:p>
    <w:p w:rsidR="00B50ABE" w:rsidRPr="00B50ABE" w:rsidRDefault="00B50ABE" w:rsidP="00B50AB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0ABE">
        <w:rPr>
          <w:rFonts w:ascii="Times New Roman" w:hAnsi="Times New Roman" w:cs="Times New Roman"/>
          <w:sz w:val="12"/>
          <w:szCs w:val="12"/>
        </w:rPr>
        <w:t xml:space="preserve">5. Контроль за выполнением настоящего постановления возложить на заместителя Главы муниципального </w:t>
      </w:r>
      <w:r>
        <w:rPr>
          <w:rFonts w:ascii="Times New Roman" w:hAnsi="Times New Roman" w:cs="Times New Roman"/>
          <w:sz w:val="12"/>
          <w:szCs w:val="12"/>
        </w:rPr>
        <w:t>района Сергиевский Чернова А.Е.</w:t>
      </w:r>
    </w:p>
    <w:p w:rsidR="00B50ABE" w:rsidRPr="00B50ABE" w:rsidRDefault="00B50ABE" w:rsidP="00B50AB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50ABE">
        <w:rPr>
          <w:rFonts w:ascii="Times New Roman" w:hAnsi="Times New Roman" w:cs="Times New Roman"/>
          <w:sz w:val="12"/>
          <w:szCs w:val="12"/>
        </w:rPr>
        <w:t xml:space="preserve">Глава муниципального района Сергиевский           </w:t>
      </w:r>
      <w:r>
        <w:rPr>
          <w:rFonts w:ascii="Times New Roman" w:hAnsi="Times New Roman" w:cs="Times New Roman"/>
          <w:sz w:val="12"/>
          <w:szCs w:val="12"/>
        </w:rPr>
        <w:t xml:space="preserve">                             </w:t>
      </w:r>
    </w:p>
    <w:p w:rsidR="004643F9" w:rsidRDefault="00B50ABE" w:rsidP="004643F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50ABE">
        <w:rPr>
          <w:rFonts w:ascii="Times New Roman" w:hAnsi="Times New Roman" w:cs="Times New Roman"/>
          <w:sz w:val="12"/>
          <w:szCs w:val="12"/>
        </w:rPr>
        <w:t>А.А. Веселов</w:t>
      </w:r>
    </w:p>
    <w:p w:rsidR="0071308F" w:rsidRPr="0071308F" w:rsidRDefault="0071308F" w:rsidP="0071308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1308F">
        <w:rPr>
          <w:rFonts w:ascii="Times New Roman" w:hAnsi="Times New Roman" w:cs="Times New Roman"/>
          <w:sz w:val="12"/>
          <w:szCs w:val="12"/>
        </w:rPr>
        <w:lastRenderedPageBreak/>
        <w:t>Приложение</w:t>
      </w:r>
    </w:p>
    <w:p w:rsidR="0071308F" w:rsidRPr="0071308F" w:rsidRDefault="0071308F" w:rsidP="0071308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1308F">
        <w:rPr>
          <w:rFonts w:ascii="Times New Roman" w:hAnsi="Times New Roman" w:cs="Times New Roman"/>
          <w:sz w:val="12"/>
          <w:szCs w:val="12"/>
        </w:rPr>
        <w:t>к постановлению Администрации</w:t>
      </w:r>
    </w:p>
    <w:p w:rsidR="0071308F" w:rsidRPr="0071308F" w:rsidRDefault="0071308F" w:rsidP="0071308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1308F">
        <w:rPr>
          <w:rFonts w:ascii="Times New Roman" w:hAnsi="Times New Roman" w:cs="Times New Roman"/>
          <w:sz w:val="12"/>
          <w:szCs w:val="12"/>
        </w:rPr>
        <w:t>муниципального района Сергиевский</w:t>
      </w:r>
    </w:p>
    <w:p w:rsidR="0071308F" w:rsidRPr="0071308F" w:rsidRDefault="0071308F" w:rsidP="0071308F">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№334 от «14» апреля 2021г.</w:t>
      </w:r>
    </w:p>
    <w:p w:rsidR="0071308F" w:rsidRDefault="0071308F" w:rsidP="0071308F">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Порядок </w:t>
      </w:r>
      <w:r w:rsidRPr="0071308F">
        <w:rPr>
          <w:rFonts w:ascii="Times New Roman" w:hAnsi="Times New Roman" w:cs="Times New Roman"/>
          <w:sz w:val="12"/>
          <w:szCs w:val="12"/>
        </w:rPr>
        <w:t>приема  и проверки комплектности документов, представляемых сельскохозяйственными товаропроизводителями, организациями агропромышленного комплекса и индивидуальными предпринимателями, осуществляющими свою деятельность на территории Самарской области, в целях возмещения затрат на поддержку отдельных направлений животноводства</w:t>
      </w:r>
    </w:p>
    <w:p w:rsidR="0071308F" w:rsidRPr="0071308F" w:rsidRDefault="0071308F" w:rsidP="0071308F">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71308F">
        <w:rPr>
          <w:rFonts w:ascii="Times New Roman" w:hAnsi="Times New Roman" w:cs="Times New Roman"/>
          <w:sz w:val="12"/>
          <w:szCs w:val="12"/>
        </w:rPr>
        <w:t xml:space="preserve"> Настоящий Порядок устанавливает механизм приема и проверки комплектности документов, представляемых сельскохозяйственными товаропроизводителями, организациями агропромышленного комплекса и индивидуальными предпринимателями, осуществляющими свою деятельность на территории Самарской области, в целях возмещения затрат на поддержку отдельных направлений животноводства (далее – Порядок приема документов) и разработан в соответствии с Законом Самарской области от 03.04.2009 № 41-ГД «О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 Постановлением Правительства Самарской области от 01.02.2013 № 21 «О мерах, направленных на государственную поддержку производителей товаров, работ и услуг в сфере сельскохозяйственного товарного производства, торговли, переработки сельскохозяйственной продукции, рыбоводства на территории Самарской области», Постановлением Правительства Самарской области от 19.03.2021 № 153 «О внесении изменений в отдельные постановления Правительства Самарской области» (далее – постановление Правительства).</w:t>
      </w:r>
    </w:p>
    <w:p w:rsidR="0071308F" w:rsidRPr="0071308F" w:rsidRDefault="0071308F" w:rsidP="0071308F">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71308F">
        <w:rPr>
          <w:rFonts w:ascii="Times New Roman" w:hAnsi="Times New Roman" w:cs="Times New Roman"/>
          <w:sz w:val="12"/>
          <w:szCs w:val="12"/>
        </w:rPr>
        <w:t>Приема и проверку комплектности документов осуществляет Муниципальное казенное учреждение «Управление сельского хозяйства» муниципального района Сергиевский Самарской области (далее – Управление сельского хозяйства).</w:t>
      </w:r>
    </w:p>
    <w:p w:rsidR="0071308F" w:rsidRPr="0071308F" w:rsidRDefault="0071308F" w:rsidP="0071308F">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71308F">
        <w:rPr>
          <w:rFonts w:ascii="Times New Roman" w:hAnsi="Times New Roman" w:cs="Times New Roman"/>
          <w:sz w:val="12"/>
          <w:szCs w:val="12"/>
        </w:rPr>
        <w:t>В целях получения субсидий документы, указанные в пунктах 10-20  Порядка предоставления субсидий за счет средств областного бюджета сельскохозяйственным товаропроизводителям, организациям агропромышленного комплекса и индивидуальным предпринимателям, осуществляющим свою деятельность на территории Самарской области, в целях возмещения затрат на поддержку отдельных направлений животноводства, утвержденного постановлением Правительства Самарской области  Постановление Правительства Самарской области от 01.02.2013 N 21 «О мерах, направленных на государственную поддержку производителей товаров, работ и услуг в сфере сельскохозяйственного товарного производства, торговли, переработки сельскохозяйственной продукции, рыбоводства на территории Самарской области»  (далее – Порядок предоставления субсидий), представляются заявителем в Управление сельского хозяйства.</w:t>
      </w:r>
    </w:p>
    <w:p w:rsidR="0071308F" w:rsidRPr="0071308F" w:rsidRDefault="0071308F" w:rsidP="0071308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1308F">
        <w:rPr>
          <w:rFonts w:ascii="Times New Roman" w:hAnsi="Times New Roman" w:cs="Times New Roman"/>
          <w:sz w:val="12"/>
          <w:szCs w:val="12"/>
        </w:rPr>
        <w:t>Заявитель имеет право представить документы, указанные в пунктах 10-20 Порядка предоставления субсидий, в форме электронных документов и (или) электронных образов документов (документов на бумажном носителе, преобразованных в электронную форму путем сканирования с сохранением их реквизитов), заверенных электронной подписью заявителя в порядке, установленном законодательством Российской Федерации. В случае подачи документов, указанных в пунктах 10 - 20 Порядка предоставления субсидий, в форме электронных документов и (или) электронных образов документов документы на бумажных носителях заявителем не представляются.</w:t>
      </w:r>
    </w:p>
    <w:p w:rsidR="0071308F" w:rsidRPr="0071308F" w:rsidRDefault="0071308F" w:rsidP="0071308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1308F">
        <w:rPr>
          <w:rFonts w:ascii="Times New Roman" w:hAnsi="Times New Roman" w:cs="Times New Roman"/>
          <w:sz w:val="12"/>
          <w:szCs w:val="12"/>
        </w:rPr>
        <w:t>4. Управление сельского хозяйства осуществляет регистрацию заявления и приложенных документов в специальном журнале, листы которого должны быть пронумерованы, прошнурованы и скреплены печатью Управления сельского хозяйства.</w:t>
      </w:r>
    </w:p>
    <w:p w:rsidR="0071308F" w:rsidRPr="0071308F" w:rsidRDefault="0071308F" w:rsidP="0071308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1308F">
        <w:rPr>
          <w:rFonts w:ascii="Times New Roman" w:hAnsi="Times New Roman" w:cs="Times New Roman"/>
          <w:sz w:val="12"/>
          <w:szCs w:val="12"/>
        </w:rPr>
        <w:t>5.  Управление сельского хозяйства не позднее пятого рабочего дня, следующего за днём обращения заявителя:</w:t>
      </w:r>
    </w:p>
    <w:p w:rsidR="0071308F" w:rsidRPr="0071308F" w:rsidRDefault="0071308F" w:rsidP="0071308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1308F">
        <w:rPr>
          <w:rFonts w:ascii="Times New Roman" w:hAnsi="Times New Roman" w:cs="Times New Roman"/>
          <w:sz w:val="12"/>
          <w:szCs w:val="12"/>
        </w:rPr>
        <w:t>- осуществляет проверку комплектности представленных документов в бумажной или электронной форме;</w:t>
      </w:r>
    </w:p>
    <w:p w:rsidR="0071308F" w:rsidRPr="0071308F" w:rsidRDefault="0071308F" w:rsidP="0071308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1308F">
        <w:rPr>
          <w:rFonts w:ascii="Times New Roman" w:hAnsi="Times New Roman" w:cs="Times New Roman"/>
          <w:sz w:val="12"/>
          <w:szCs w:val="12"/>
        </w:rPr>
        <w:t>-  переводит документы, представленные на бумажном носителе, в форму электронного документа и (или) электронного образа документа;</w:t>
      </w:r>
    </w:p>
    <w:p w:rsidR="0071308F" w:rsidRPr="0071308F" w:rsidRDefault="0071308F" w:rsidP="0071308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1308F">
        <w:rPr>
          <w:rFonts w:ascii="Times New Roman" w:hAnsi="Times New Roman" w:cs="Times New Roman"/>
          <w:sz w:val="12"/>
          <w:szCs w:val="12"/>
        </w:rPr>
        <w:t>- заверяет представленный пакет документов усиленной квалифицированной электронной цифровой подписью уполномоченного должностного лица.</w:t>
      </w:r>
    </w:p>
    <w:p w:rsidR="0071308F" w:rsidRPr="0071308F" w:rsidRDefault="0071308F" w:rsidP="0071308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1308F">
        <w:rPr>
          <w:rFonts w:ascii="Times New Roman" w:hAnsi="Times New Roman" w:cs="Times New Roman"/>
          <w:sz w:val="12"/>
          <w:szCs w:val="12"/>
        </w:rPr>
        <w:t>Документы в форме электронных документов и (или) электронных образов документов, заверенные указанной электронной цифровой подписью, имеют ту же юридическую силу, что и документы, представленные на бумажном носителе.</w:t>
      </w:r>
    </w:p>
    <w:p w:rsidR="0071308F" w:rsidRDefault="0071308F" w:rsidP="0071308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1308F">
        <w:rPr>
          <w:rFonts w:ascii="Times New Roman" w:hAnsi="Times New Roman" w:cs="Times New Roman"/>
          <w:sz w:val="12"/>
          <w:szCs w:val="12"/>
        </w:rPr>
        <w:t>Передача Управлением сельского хозяйства  в министерство сельского хозяйства и продовольствия Самарской области документов в форме электронных документов и (или) электронных образов документов осуществляется посредством программного продукта «Электронный агропромышленный комплекс Самарской области» (далее – «ЭАПК») по телекоммуникационным каналам связи.</w:t>
      </w:r>
    </w:p>
    <w:p w:rsidR="0071308F" w:rsidRDefault="0071308F" w:rsidP="0071308F">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71308F" w:rsidRPr="0071308F" w:rsidRDefault="0071308F" w:rsidP="0071308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71308F">
        <w:rPr>
          <w:rFonts w:ascii="Times New Roman" w:hAnsi="Times New Roman" w:cs="Times New Roman"/>
          <w:sz w:val="12"/>
          <w:szCs w:val="12"/>
        </w:rPr>
        <w:t>Администрация</w:t>
      </w:r>
    </w:p>
    <w:p w:rsidR="0071308F" w:rsidRPr="0071308F" w:rsidRDefault="0071308F" w:rsidP="0071308F">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71308F">
        <w:rPr>
          <w:rFonts w:ascii="Times New Roman" w:hAnsi="Times New Roman" w:cs="Times New Roman"/>
          <w:sz w:val="12"/>
          <w:szCs w:val="12"/>
        </w:rPr>
        <w:t>Сергиевский</w:t>
      </w:r>
    </w:p>
    <w:p w:rsidR="0071308F" w:rsidRPr="0071308F" w:rsidRDefault="0071308F" w:rsidP="0071308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71308F">
        <w:rPr>
          <w:rFonts w:ascii="Times New Roman" w:hAnsi="Times New Roman" w:cs="Times New Roman"/>
          <w:sz w:val="12"/>
          <w:szCs w:val="12"/>
        </w:rPr>
        <w:t>Самарской области</w:t>
      </w:r>
    </w:p>
    <w:p w:rsidR="0071308F" w:rsidRPr="0071308F" w:rsidRDefault="0071308F" w:rsidP="0071308F">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  ПОСТАНОВЛЕНИЕ</w:t>
      </w:r>
    </w:p>
    <w:p w:rsidR="0071308F" w:rsidRDefault="0071308F" w:rsidP="0071308F">
      <w:pPr>
        <w:autoSpaceDE w:val="0"/>
        <w:autoSpaceDN w:val="0"/>
        <w:adjustRightInd w:val="0"/>
        <w:spacing w:after="0" w:line="240" w:lineRule="auto"/>
        <w:ind w:firstLine="284"/>
        <w:outlineLvl w:val="0"/>
        <w:rPr>
          <w:rFonts w:ascii="Times New Roman" w:hAnsi="Times New Roman" w:cs="Times New Roman"/>
          <w:sz w:val="12"/>
          <w:szCs w:val="12"/>
        </w:rPr>
      </w:pPr>
      <w:r w:rsidRPr="0071308F">
        <w:rPr>
          <w:rFonts w:ascii="Times New Roman" w:hAnsi="Times New Roman" w:cs="Times New Roman"/>
          <w:sz w:val="12"/>
          <w:szCs w:val="12"/>
        </w:rPr>
        <w:t>«14» апреля 2021 г.</w:t>
      </w:r>
      <w:r>
        <w:rPr>
          <w:rFonts w:ascii="Times New Roman" w:hAnsi="Times New Roman" w:cs="Times New Roman"/>
          <w:sz w:val="12"/>
          <w:szCs w:val="12"/>
        </w:rPr>
        <w:t xml:space="preserve">                                                                                                                                                                                                   </w:t>
      </w:r>
      <w:r w:rsidRPr="0071308F">
        <w:rPr>
          <w:rFonts w:ascii="Times New Roman" w:hAnsi="Times New Roman" w:cs="Times New Roman"/>
          <w:sz w:val="12"/>
          <w:szCs w:val="12"/>
        </w:rPr>
        <w:t>№ 335</w:t>
      </w:r>
    </w:p>
    <w:p w:rsidR="0071308F" w:rsidRDefault="0071308F" w:rsidP="0071308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71308F">
        <w:rPr>
          <w:rFonts w:ascii="Times New Roman" w:hAnsi="Times New Roman" w:cs="Times New Roman"/>
          <w:sz w:val="12"/>
          <w:szCs w:val="12"/>
        </w:rPr>
        <w:t>О создании  межведомственной комиссии по вопросам  межнациональных  и межконфессиональных отношений при Администрации муниципального района Сергиевский  Самарской области</w:t>
      </w:r>
    </w:p>
    <w:p w:rsidR="0071308F" w:rsidRPr="0071308F" w:rsidRDefault="0071308F" w:rsidP="0071308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1308F">
        <w:rPr>
          <w:rFonts w:ascii="Times New Roman" w:hAnsi="Times New Roman" w:cs="Times New Roman"/>
          <w:sz w:val="12"/>
          <w:szCs w:val="12"/>
        </w:rPr>
        <w:t>В соответствии с Указом Президента Российской Федерации от 19.12.2012 № 1666 «О Стратегии государственной национальной политики Российской Федерации на период до 2025 года», Указом Президента Российской Федерации от 31.12.2015 № 683  «О Стратегии национальной безопасности Российской Федерации», Указом Президента Российской Федерации от 31.10.2018 № 622 «О Концепции государственной миграционной политики Российской Федерации на 2019 - 2025 годы», Федеральным законом от 06.10.2003 № 131-ФЗ «Об общих принципах организации местного самоуправления в Российской Федерации», Уставом муниципального района Сергиевский Самарской области,  Администрация му</w:t>
      </w:r>
      <w:r>
        <w:rPr>
          <w:rFonts w:ascii="Times New Roman" w:hAnsi="Times New Roman" w:cs="Times New Roman"/>
          <w:sz w:val="12"/>
          <w:szCs w:val="12"/>
        </w:rPr>
        <w:t>ниципального района Сергиевский</w:t>
      </w:r>
    </w:p>
    <w:p w:rsidR="0071308F" w:rsidRPr="0071308F" w:rsidRDefault="0071308F" w:rsidP="0071308F">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ПОСТАНОВЛЯЕТ:</w:t>
      </w:r>
    </w:p>
    <w:p w:rsidR="0071308F" w:rsidRPr="0071308F" w:rsidRDefault="0071308F" w:rsidP="0071308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1308F">
        <w:rPr>
          <w:rFonts w:ascii="Times New Roman" w:hAnsi="Times New Roman" w:cs="Times New Roman"/>
          <w:sz w:val="12"/>
          <w:szCs w:val="12"/>
        </w:rPr>
        <w:t>1. Создать  межведомственную комиссию по вопросам межнациональных  и межконфессиональных отношений при Администрации муниципального района Сергиевский  Самарской области.</w:t>
      </w:r>
    </w:p>
    <w:p w:rsidR="0071308F" w:rsidRPr="0071308F" w:rsidRDefault="0071308F" w:rsidP="0071308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1308F">
        <w:rPr>
          <w:rFonts w:ascii="Times New Roman" w:hAnsi="Times New Roman" w:cs="Times New Roman"/>
          <w:sz w:val="12"/>
          <w:szCs w:val="12"/>
        </w:rPr>
        <w:t>2.Утвердить Положение о межведомственной комиссии по вопросам межнациональных  и межконфессиональных отношений при Администрации муниципального района Сергиевский  Самарской области согласно приложению№1 к настоящему постановлению.</w:t>
      </w:r>
    </w:p>
    <w:p w:rsidR="0071308F" w:rsidRPr="0071308F" w:rsidRDefault="0071308F" w:rsidP="0071308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1308F">
        <w:rPr>
          <w:rFonts w:ascii="Times New Roman" w:hAnsi="Times New Roman" w:cs="Times New Roman"/>
          <w:sz w:val="12"/>
          <w:szCs w:val="12"/>
        </w:rPr>
        <w:t>3.Утвердить состав межведомственной комиссии по вопросам межнациональных  и межконфессиональных отношений при Администрации муниципального района Сергиевский  Самарской области согласно приложению №2 к настоящему постановлению.</w:t>
      </w:r>
    </w:p>
    <w:p w:rsidR="0071308F" w:rsidRPr="0071308F" w:rsidRDefault="0071308F" w:rsidP="0071308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1308F">
        <w:rPr>
          <w:rFonts w:ascii="Times New Roman" w:hAnsi="Times New Roman" w:cs="Times New Roman"/>
          <w:sz w:val="12"/>
          <w:szCs w:val="12"/>
        </w:rPr>
        <w:t>4. Признать утратившими силу:</w:t>
      </w:r>
    </w:p>
    <w:p w:rsidR="0071308F" w:rsidRPr="0071308F" w:rsidRDefault="0071308F" w:rsidP="0071308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1308F">
        <w:rPr>
          <w:rFonts w:ascii="Times New Roman" w:hAnsi="Times New Roman" w:cs="Times New Roman"/>
          <w:sz w:val="12"/>
          <w:szCs w:val="12"/>
        </w:rPr>
        <w:t>4.1 постановление администрации муниципального района Сергиевский №830 от 04.07.2014 «О межведомственной рабочей группе по мониторингу миграционной ситуации в муниципальном районе Сергиевский Самаркой области»;</w:t>
      </w:r>
    </w:p>
    <w:p w:rsidR="0071308F" w:rsidRPr="0071308F" w:rsidRDefault="0071308F" w:rsidP="0071308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1308F">
        <w:rPr>
          <w:rFonts w:ascii="Times New Roman" w:hAnsi="Times New Roman" w:cs="Times New Roman"/>
          <w:sz w:val="12"/>
          <w:szCs w:val="12"/>
        </w:rPr>
        <w:t>4.2  постановление администрации муниципального района Сергиевский №1034 от 12.08.2014 «О внесении изменений в приложение №1 к постановлению администрации муниципального района Сергиевский №830 от 04.07.2014 «О межведомственной рабочей группе по мониторингу миграционной ситуации в муниципальном районе Сергиевский Самаркой области»;</w:t>
      </w:r>
    </w:p>
    <w:p w:rsidR="0071308F" w:rsidRPr="0071308F" w:rsidRDefault="0071308F" w:rsidP="0071308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1308F">
        <w:rPr>
          <w:rFonts w:ascii="Times New Roman" w:hAnsi="Times New Roman" w:cs="Times New Roman"/>
          <w:sz w:val="12"/>
          <w:szCs w:val="12"/>
        </w:rPr>
        <w:t>4.3  постановление администрации муниципального района Сергиевский №1113 от 26.08.2014 «О внесении изменений в приложение №2 к постановлению администрации муниципального района Сергиевский №830 от 04.07.2014 «О межведомственной рабочей группе по мониторингу миграционной ситуации в муниципальном районе Сергиевский Самаркой области»;</w:t>
      </w:r>
    </w:p>
    <w:p w:rsidR="0071308F" w:rsidRPr="0071308F" w:rsidRDefault="0071308F" w:rsidP="0071308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1308F">
        <w:rPr>
          <w:rFonts w:ascii="Times New Roman" w:hAnsi="Times New Roman" w:cs="Times New Roman"/>
          <w:sz w:val="12"/>
          <w:szCs w:val="12"/>
        </w:rPr>
        <w:lastRenderedPageBreak/>
        <w:t>4.4  постановление администрации муниципального района Сергиевский №570 от 20.05.2016 «О внесении изменений в постановление администрации муниципального района Сергиевский №830 от 04.07.2014 «О межведомственной рабочей группе по мониторингу миграционной ситуации в муниципальном районе Сергиевский Самаркой области»;</w:t>
      </w:r>
    </w:p>
    <w:p w:rsidR="0071308F" w:rsidRPr="0071308F" w:rsidRDefault="0071308F" w:rsidP="0071308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1308F">
        <w:rPr>
          <w:rFonts w:ascii="Times New Roman" w:hAnsi="Times New Roman" w:cs="Times New Roman"/>
          <w:sz w:val="12"/>
          <w:szCs w:val="12"/>
        </w:rPr>
        <w:t>4.5 постановление администрации муниципального района Сергиевский №1080 от 30.09.2016 «О внесении изменений в приложение №1 к постановлению администрации муниципального района Сергиевский №830 от 04.07.2014 «О межведомственной рабочей группе по мониторингу миграционной ситуации в муниципальном районе Сергиевский Самаркой области»;</w:t>
      </w:r>
    </w:p>
    <w:p w:rsidR="0071308F" w:rsidRPr="0071308F" w:rsidRDefault="0071308F" w:rsidP="0071308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1308F">
        <w:rPr>
          <w:rFonts w:ascii="Times New Roman" w:hAnsi="Times New Roman" w:cs="Times New Roman"/>
          <w:sz w:val="12"/>
          <w:szCs w:val="12"/>
        </w:rPr>
        <w:t>4.6  постановление администрации муниципального района Сергиевский №524 от 18.04.2019 «О внесении изменений в приложение №1 к постановлению администрации муниципального района Сергиевский №830 от 04.07.2014 «О межведомственной рабочей группе по мониторингу миграционной ситуации в муниципальном районе Сергиевский Самаркой области».</w:t>
      </w:r>
    </w:p>
    <w:p w:rsidR="0071308F" w:rsidRPr="0071308F" w:rsidRDefault="0071308F" w:rsidP="0071308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1308F">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71308F" w:rsidRDefault="0071308F" w:rsidP="0071308F">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xml:space="preserve">Глава муниципального района </w:t>
      </w:r>
      <w:r w:rsidRPr="0071308F">
        <w:rPr>
          <w:rFonts w:ascii="Times New Roman" w:hAnsi="Times New Roman" w:cs="Times New Roman"/>
          <w:sz w:val="12"/>
          <w:szCs w:val="12"/>
        </w:rPr>
        <w:t xml:space="preserve">Сергиевский                                     </w:t>
      </w:r>
    </w:p>
    <w:p w:rsidR="0071308F" w:rsidRDefault="0071308F" w:rsidP="0071308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1308F">
        <w:rPr>
          <w:rFonts w:ascii="Times New Roman" w:hAnsi="Times New Roman" w:cs="Times New Roman"/>
          <w:sz w:val="12"/>
          <w:szCs w:val="12"/>
        </w:rPr>
        <w:t xml:space="preserve">                                                    А.А. Веселов</w:t>
      </w:r>
    </w:p>
    <w:p w:rsidR="00AF50ED" w:rsidRDefault="00AF50ED" w:rsidP="0071308F">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AF50ED" w:rsidRPr="00AF50ED" w:rsidRDefault="00AF50ED" w:rsidP="00AF50E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F50ED">
        <w:rPr>
          <w:rFonts w:ascii="Times New Roman" w:hAnsi="Times New Roman" w:cs="Times New Roman"/>
          <w:sz w:val="12"/>
          <w:szCs w:val="12"/>
        </w:rPr>
        <w:t>Приложение №1</w:t>
      </w:r>
    </w:p>
    <w:p w:rsidR="00AF50ED" w:rsidRPr="00AF50ED" w:rsidRDefault="00AF50ED" w:rsidP="00AF50E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F50ED">
        <w:rPr>
          <w:rFonts w:ascii="Times New Roman" w:hAnsi="Times New Roman" w:cs="Times New Roman"/>
          <w:sz w:val="12"/>
          <w:szCs w:val="12"/>
        </w:rPr>
        <w:t xml:space="preserve">к постановлению администрации </w:t>
      </w:r>
    </w:p>
    <w:p w:rsidR="00AF50ED" w:rsidRDefault="00AF50ED" w:rsidP="00AF50ED">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F50ED">
        <w:rPr>
          <w:rFonts w:ascii="Times New Roman" w:hAnsi="Times New Roman" w:cs="Times New Roman"/>
          <w:sz w:val="12"/>
          <w:szCs w:val="12"/>
        </w:rPr>
        <w:t xml:space="preserve">Сергиевский  </w:t>
      </w:r>
    </w:p>
    <w:p w:rsidR="00AF50ED" w:rsidRPr="00AF50ED" w:rsidRDefault="00AF50ED" w:rsidP="00AF50ED">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335 от «14» апреля 2021г.</w:t>
      </w:r>
    </w:p>
    <w:p w:rsidR="00AF50ED" w:rsidRDefault="00AF50ED" w:rsidP="00AF50ED">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Положение </w:t>
      </w:r>
    </w:p>
    <w:p w:rsidR="00AF50ED" w:rsidRPr="00AF50ED" w:rsidRDefault="00AF50ED" w:rsidP="00AF50E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F50ED">
        <w:rPr>
          <w:rFonts w:ascii="Times New Roman" w:hAnsi="Times New Roman" w:cs="Times New Roman"/>
          <w:sz w:val="12"/>
          <w:szCs w:val="12"/>
        </w:rPr>
        <w:t>О межведомственной  комиссии по вопросам межнациональных  и межконфессиональных отношений при Администрации муниципального района Сергиевский  Самарской области</w:t>
      </w:r>
    </w:p>
    <w:p w:rsidR="00AF50ED" w:rsidRPr="00AF50ED" w:rsidRDefault="00AF50ED" w:rsidP="00AF50ED">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AF50ED" w:rsidRPr="00AF50ED" w:rsidRDefault="00AF50ED" w:rsidP="00AF50E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F50ED">
        <w:rPr>
          <w:rFonts w:ascii="Times New Roman" w:hAnsi="Times New Roman" w:cs="Times New Roman"/>
          <w:sz w:val="12"/>
          <w:szCs w:val="12"/>
        </w:rPr>
        <w:t>I. Общие положение</w:t>
      </w:r>
    </w:p>
    <w:p w:rsidR="00AF50ED" w:rsidRPr="00AF50ED" w:rsidRDefault="00AF50ED" w:rsidP="00AF50E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1.1.Межведомственная</w:t>
      </w:r>
      <w:r w:rsidRPr="00AF50ED">
        <w:rPr>
          <w:rFonts w:ascii="Times New Roman" w:hAnsi="Times New Roman" w:cs="Times New Roman"/>
          <w:sz w:val="12"/>
          <w:szCs w:val="12"/>
        </w:rPr>
        <w:t xml:space="preserve"> комис</w:t>
      </w:r>
      <w:r>
        <w:rPr>
          <w:rFonts w:ascii="Times New Roman" w:hAnsi="Times New Roman" w:cs="Times New Roman"/>
          <w:sz w:val="12"/>
          <w:szCs w:val="12"/>
        </w:rPr>
        <w:t>сия по вопросам межнациональных</w:t>
      </w:r>
      <w:r w:rsidRPr="00AF50ED">
        <w:rPr>
          <w:rFonts w:ascii="Times New Roman" w:hAnsi="Times New Roman" w:cs="Times New Roman"/>
          <w:sz w:val="12"/>
          <w:szCs w:val="12"/>
        </w:rPr>
        <w:t xml:space="preserve"> и межконфессиональных отношений при Администрации му</w:t>
      </w:r>
      <w:r>
        <w:rPr>
          <w:rFonts w:ascii="Times New Roman" w:hAnsi="Times New Roman" w:cs="Times New Roman"/>
          <w:sz w:val="12"/>
          <w:szCs w:val="12"/>
        </w:rPr>
        <w:t>ниципального района Сергиевский Самарской области</w:t>
      </w:r>
      <w:r w:rsidRPr="00AF50ED">
        <w:rPr>
          <w:rFonts w:ascii="Times New Roman" w:hAnsi="Times New Roman" w:cs="Times New Roman"/>
          <w:sz w:val="12"/>
          <w:szCs w:val="12"/>
        </w:rPr>
        <w:t xml:space="preserve"> (далее - Комиссия) является постоянно действующим совещательным и консультативным органом при Администрации муниципального района Сергиевский  Самарской области.</w:t>
      </w:r>
    </w:p>
    <w:p w:rsidR="00AF50ED" w:rsidRPr="00AF50ED" w:rsidRDefault="00AF50ED" w:rsidP="00AF50E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50ED">
        <w:rPr>
          <w:rFonts w:ascii="Times New Roman" w:hAnsi="Times New Roman" w:cs="Times New Roman"/>
          <w:sz w:val="12"/>
          <w:szCs w:val="12"/>
        </w:rPr>
        <w:t xml:space="preserve">1.2. Комиссия создана в целях обеспечения взаимодействия органов местного самоуправления муниципального района Сергиевский Самарской области с органами исполнительной власти Самарской области, подразделениями территориальных органов федеральных органов исполнительной власти, правоохранительными органами, религиозными и общественными объединениями, средствами массовой информации, заинтересованными организациями и гражданами по вопросам миграции, межнациональных и межконфессиональных отношений, профилактике межнациональных (межэтнических) конфликтов в муниципальном районе Сергиевский Самарской области. </w:t>
      </w:r>
    </w:p>
    <w:p w:rsidR="00AF50ED" w:rsidRPr="00AF50ED" w:rsidRDefault="00AF50ED" w:rsidP="00AF50E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50ED">
        <w:rPr>
          <w:rFonts w:ascii="Times New Roman" w:hAnsi="Times New Roman" w:cs="Times New Roman"/>
          <w:sz w:val="12"/>
          <w:szCs w:val="12"/>
        </w:rPr>
        <w:t>1.3.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Самарской области и  иными  нормативными правовыми актами Самарской области, Уставом муниципального района Сергиевский Самарской области, настоящим Положением и иными муниципальными правовыми актами муниципального района Сергиевский Самарской области.</w:t>
      </w:r>
    </w:p>
    <w:p w:rsidR="00AF50ED" w:rsidRPr="00AF50ED" w:rsidRDefault="00AF50ED" w:rsidP="00AF50E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50ED">
        <w:rPr>
          <w:rFonts w:ascii="Times New Roman" w:hAnsi="Times New Roman" w:cs="Times New Roman"/>
          <w:sz w:val="12"/>
          <w:szCs w:val="12"/>
        </w:rPr>
        <w:t>1.4. Деятельность Комиссии основывается на принципах законности, гласности, открытости.</w:t>
      </w:r>
    </w:p>
    <w:p w:rsidR="00AF50ED" w:rsidRPr="00AF50ED" w:rsidRDefault="00AF50ED" w:rsidP="00AF50E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50ED">
        <w:rPr>
          <w:rFonts w:ascii="Times New Roman" w:hAnsi="Times New Roman" w:cs="Times New Roman"/>
          <w:sz w:val="12"/>
          <w:szCs w:val="12"/>
        </w:rPr>
        <w:t>1.5. Комиссия осуществляет свою деятельность на общественных началах.</w:t>
      </w:r>
    </w:p>
    <w:p w:rsidR="00AF50ED" w:rsidRPr="00AF50ED" w:rsidRDefault="00AF50ED" w:rsidP="00AF50E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50ED">
        <w:rPr>
          <w:rFonts w:ascii="Times New Roman" w:hAnsi="Times New Roman" w:cs="Times New Roman"/>
          <w:sz w:val="12"/>
          <w:szCs w:val="12"/>
        </w:rPr>
        <w:t>1.6. Персональный и количественный состав Комиссии утверждается постановлением Администрации муниципального района Сергиевский Самарской области.</w:t>
      </w:r>
    </w:p>
    <w:p w:rsidR="00AF50ED" w:rsidRPr="00AF50ED" w:rsidRDefault="00AF50ED" w:rsidP="00AF50E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50ED">
        <w:rPr>
          <w:rFonts w:ascii="Times New Roman" w:hAnsi="Times New Roman" w:cs="Times New Roman"/>
          <w:sz w:val="12"/>
          <w:szCs w:val="12"/>
        </w:rPr>
        <w:t>1.7. Организационно-техническое сопровождение деятельности Комиссии осуществляется Администрацией муниципального района Сергиевский Самарской области (далее-Администрация муниципального района).</w:t>
      </w:r>
    </w:p>
    <w:p w:rsidR="00AF50ED" w:rsidRPr="00AF50ED" w:rsidRDefault="00AF50ED" w:rsidP="00AF50E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50ED">
        <w:rPr>
          <w:rFonts w:ascii="Times New Roman" w:hAnsi="Times New Roman" w:cs="Times New Roman"/>
          <w:sz w:val="12"/>
          <w:szCs w:val="12"/>
        </w:rPr>
        <w:t>1.8. Решение о прекращении деятельности Комиссии оформляется  постановлением Администрации муниципального района</w:t>
      </w:r>
      <w:r>
        <w:rPr>
          <w:rFonts w:ascii="Times New Roman" w:hAnsi="Times New Roman" w:cs="Times New Roman"/>
          <w:sz w:val="12"/>
          <w:szCs w:val="12"/>
        </w:rPr>
        <w:t xml:space="preserve"> Сергиевский Самарской области.</w:t>
      </w:r>
    </w:p>
    <w:p w:rsidR="00AF50ED" w:rsidRPr="00AF50ED" w:rsidRDefault="00AF50ED" w:rsidP="00AF50E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F50ED">
        <w:rPr>
          <w:rFonts w:ascii="Times New Roman" w:hAnsi="Times New Roman" w:cs="Times New Roman"/>
          <w:sz w:val="12"/>
          <w:szCs w:val="12"/>
        </w:rPr>
        <w:t>II. Основные задачи Комиссии</w:t>
      </w:r>
    </w:p>
    <w:p w:rsidR="00AF50ED" w:rsidRPr="00AF50ED" w:rsidRDefault="00AF50ED" w:rsidP="00AF50E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50ED">
        <w:rPr>
          <w:rFonts w:ascii="Times New Roman" w:hAnsi="Times New Roman" w:cs="Times New Roman"/>
          <w:sz w:val="12"/>
          <w:szCs w:val="12"/>
        </w:rPr>
        <w:t>Основными задачами Комиссии являются:</w:t>
      </w:r>
    </w:p>
    <w:p w:rsidR="00AF50ED" w:rsidRPr="00AF50ED" w:rsidRDefault="00AF50ED" w:rsidP="00AF50E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50ED">
        <w:rPr>
          <w:rFonts w:ascii="Times New Roman" w:hAnsi="Times New Roman" w:cs="Times New Roman"/>
          <w:sz w:val="12"/>
          <w:szCs w:val="12"/>
        </w:rPr>
        <w:t>- привлечение национально-культурных организаций, религиозных организаций, органов местного самоуправления, предприятий, учреждений и организаций, представителей общественности, иных заинтересованных лиц и организаций к обсуждению вопросов укрепления межнационального и межконфессионального согласия, реализации прав национальных меньшинств, поддержки и развития языков и культуры народов Российской Федерации, проживающих на территории муниципального района Сергиевский Самарской области (далее - муниципальный район), обеспечения социальной и культурной адаптации мигрантов, профилактики межнациональных (межэтнических) конфликтов;</w:t>
      </w:r>
    </w:p>
    <w:p w:rsidR="00AF50ED" w:rsidRPr="00AF50ED" w:rsidRDefault="00AF50ED" w:rsidP="00AF50E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50ED">
        <w:rPr>
          <w:rFonts w:ascii="Times New Roman" w:hAnsi="Times New Roman" w:cs="Times New Roman"/>
          <w:sz w:val="12"/>
          <w:szCs w:val="12"/>
        </w:rPr>
        <w:t>- разработка предложений по реализации концепции государственной национальной политики на территории муниципального района, осуществлению мер по бесконфликтному взаимодействию населения и мигрантов, мер, направленных на укрепление межнационального и межконфессионального согласия, реализацию прав национальных меньшинств, поддержку и развитие языков и культуры народов Российской Федерации, проживающих на территории муниципального района, обеспечение социальной и культурной адаптации мигрантов, профилактику межнациональных (межэтнических) конфликтов;</w:t>
      </w:r>
    </w:p>
    <w:p w:rsidR="00AF50ED" w:rsidRPr="00AF50ED" w:rsidRDefault="00AF50ED" w:rsidP="00AF50E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50ED">
        <w:rPr>
          <w:rFonts w:ascii="Times New Roman" w:hAnsi="Times New Roman" w:cs="Times New Roman"/>
          <w:sz w:val="12"/>
          <w:szCs w:val="12"/>
        </w:rPr>
        <w:t>- координация взаимодействия органов местного самоуправления, национально-культурных, религиозных и иных некоммерческих организаций муниципального района по вопросам межэтнического и межконфессионального характера;</w:t>
      </w:r>
    </w:p>
    <w:p w:rsidR="00AF50ED" w:rsidRPr="00AF50ED" w:rsidRDefault="00AF50ED" w:rsidP="00AF50E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50ED">
        <w:rPr>
          <w:rFonts w:ascii="Times New Roman" w:hAnsi="Times New Roman" w:cs="Times New Roman"/>
          <w:sz w:val="12"/>
          <w:szCs w:val="12"/>
        </w:rPr>
        <w:t>-  обсуждение практики реализации государственной национальной политики на территории муниципального района;</w:t>
      </w:r>
    </w:p>
    <w:p w:rsidR="00AF50ED" w:rsidRPr="00AF50ED" w:rsidRDefault="00AF50ED" w:rsidP="00AF50E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50ED">
        <w:rPr>
          <w:rFonts w:ascii="Times New Roman" w:hAnsi="Times New Roman" w:cs="Times New Roman"/>
          <w:sz w:val="12"/>
          <w:szCs w:val="12"/>
        </w:rPr>
        <w:t>- осуществление  мониторинга миграционной ситуации в муниципальном районе;</w:t>
      </w:r>
    </w:p>
    <w:p w:rsidR="00AF50ED" w:rsidRPr="00AF50ED" w:rsidRDefault="00AF50ED" w:rsidP="00AF50E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50ED">
        <w:rPr>
          <w:rFonts w:ascii="Times New Roman" w:hAnsi="Times New Roman" w:cs="Times New Roman"/>
          <w:sz w:val="12"/>
          <w:szCs w:val="12"/>
        </w:rPr>
        <w:t>-осуществление мониторинга состояния межнациональных и межконфессиональных отношений на территории муниципального района;</w:t>
      </w:r>
    </w:p>
    <w:p w:rsidR="00AF50ED" w:rsidRPr="00AF50ED" w:rsidRDefault="00AF50ED" w:rsidP="00AF50E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50ED">
        <w:rPr>
          <w:rFonts w:ascii="Times New Roman" w:hAnsi="Times New Roman" w:cs="Times New Roman"/>
          <w:sz w:val="12"/>
          <w:szCs w:val="12"/>
        </w:rPr>
        <w:t>-подготовка информации о деятельности органов местного самоуправления муниципального района в сфере реализации государственной национальной политики;</w:t>
      </w:r>
    </w:p>
    <w:p w:rsidR="00AF50ED" w:rsidRPr="00AF50ED" w:rsidRDefault="00AF50ED" w:rsidP="00AF50E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50ED">
        <w:rPr>
          <w:rFonts w:ascii="Times New Roman" w:hAnsi="Times New Roman" w:cs="Times New Roman"/>
          <w:sz w:val="12"/>
          <w:szCs w:val="12"/>
        </w:rPr>
        <w:t>- обеспечение эффективного межведомственного взаимодействия, ориентированного на своевременное выявление причин и источников конфликтных ситуаций межнационального или межрелигиозного характера, их своевременное предупреждение;</w:t>
      </w:r>
    </w:p>
    <w:p w:rsidR="00AF50ED" w:rsidRPr="00AF50ED" w:rsidRDefault="00AF50ED" w:rsidP="00AF50E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50ED">
        <w:rPr>
          <w:rFonts w:ascii="Times New Roman" w:hAnsi="Times New Roman" w:cs="Times New Roman"/>
          <w:sz w:val="12"/>
          <w:szCs w:val="12"/>
        </w:rPr>
        <w:t>- разработка и обеспечение комплекса мер по профилактике и предупреждению межнациональных (межэтнических) конфликтов на территории муниципального района;</w:t>
      </w:r>
    </w:p>
    <w:p w:rsidR="00AF50ED" w:rsidRPr="00AF50ED" w:rsidRDefault="00AF50ED" w:rsidP="00AF50E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участие</w:t>
      </w:r>
      <w:r w:rsidRPr="00AF50ED">
        <w:rPr>
          <w:rFonts w:ascii="Times New Roman" w:hAnsi="Times New Roman" w:cs="Times New Roman"/>
          <w:sz w:val="12"/>
          <w:szCs w:val="12"/>
        </w:rPr>
        <w:t xml:space="preserve"> в разработке нормативных правовых актов по вопросам миграции, предупреждению межнациональных конфликтов и гармонизации межэтнических от</w:t>
      </w:r>
      <w:r>
        <w:rPr>
          <w:rFonts w:ascii="Times New Roman" w:hAnsi="Times New Roman" w:cs="Times New Roman"/>
          <w:sz w:val="12"/>
          <w:szCs w:val="12"/>
        </w:rPr>
        <w:t>ношений в муниципальном районе.</w:t>
      </w:r>
    </w:p>
    <w:p w:rsidR="00AF50ED" w:rsidRDefault="00AF50ED" w:rsidP="00AF50ED">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AF50ED" w:rsidRPr="00AF50ED" w:rsidRDefault="00AF50ED" w:rsidP="00AF50ED">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III. Права Комиссии</w:t>
      </w:r>
    </w:p>
    <w:p w:rsidR="00AF50ED" w:rsidRPr="00AF50ED" w:rsidRDefault="00AF50ED" w:rsidP="00AF50E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50ED">
        <w:rPr>
          <w:rFonts w:ascii="Times New Roman" w:hAnsi="Times New Roman" w:cs="Times New Roman"/>
          <w:sz w:val="12"/>
          <w:szCs w:val="12"/>
        </w:rPr>
        <w:t>Комиссия для решения возложенных на нее задач имеет право:</w:t>
      </w:r>
    </w:p>
    <w:p w:rsidR="00AF50ED" w:rsidRPr="00AF50ED" w:rsidRDefault="00AF50ED" w:rsidP="00AF50E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50ED">
        <w:rPr>
          <w:rFonts w:ascii="Times New Roman" w:hAnsi="Times New Roman" w:cs="Times New Roman"/>
          <w:sz w:val="12"/>
          <w:szCs w:val="12"/>
        </w:rPr>
        <w:t>- запрашивать в установленном порядке необходимую информацию, справки и иные материалы у территориальных органов федеральных органов исполнительной власти, органов исполнительной власти Самарской области, органов местного самоуправления в Самарской области, физических и юридических лиц по вопросам, касающимся деятельности Комиссии;</w:t>
      </w:r>
    </w:p>
    <w:p w:rsidR="00AF50ED" w:rsidRPr="00AF50ED" w:rsidRDefault="00AF50ED" w:rsidP="00AF50E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50ED">
        <w:rPr>
          <w:rFonts w:ascii="Times New Roman" w:hAnsi="Times New Roman" w:cs="Times New Roman"/>
          <w:sz w:val="12"/>
          <w:szCs w:val="12"/>
        </w:rPr>
        <w:lastRenderedPageBreak/>
        <w:t>- приглашать на свои заседания экспертов, представителей правоохранительных органов и средств массовой информации, должностных лиц территориальных органов федеральных органов исполнительной власти, органов исполнительной власти Самарской области, органов местного самоуправления в Самарской области, физических и юридических лиц;</w:t>
      </w:r>
    </w:p>
    <w:p w:rsidR="00AF50ED" w:rsidRPr="00AF50ED" w:rsidRDefault="00AF50ED" w:rsidP="00AF50E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50ED">
        <w:rPr>
          <w:rFonts w:ascii="Times New Roman" w:hAnsi="Times New Roman" w:cs="Times New Roman"/>
          <w:sz w:val="12"/>
          <w:szCs w:val="12"/>
        </w:rPr>
        <w:t>- разрабатывать и осуществлять мероприятия, направленные на повышение эффективности работы по вопросам миграции, предупреждению межнациональных конфликтов и гармонизации межэтнических отношений в муниципальном районе;</w:t>
      </w:r>
    </w:p>
    <w:p w:rsidR="00AF50ED" w:rsidRPr="00AF50ED" w:rsidRDefault="00AF50ED" w:rsidP="00AF50E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50ED">
        <w:rPr>
          <w:rFonts w:ascii="Times New Roman" w:hAnsi="Times New Roman" w:cs="Times New Roman"/>
          <w:sz w:val="12"/>
          <w:szCs w:val="12"/>
        </w:rPr>
        <w:t>- проводить конференции, семинары, «круглые столы» и иные обсуждения по вопросам деятельности Комиссии;</w:t>
      </w:r>
    </w:p>
    <w:p w:rsidR="00AF50ED" w:rsidRPr="00AF50ED" w:rsidRDefault="00AF50ED" w:rsidP="00AF50E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50ED">
        <w:rPr>
          <w:rFonts w:ascii="Times New Roman" w:hAnsi="Times New Roman" w:cs="Times New Roman"/>
          <w:sz w:val="12"/>
          <w:szCs w:val="12"/>
        </w:rPr>
        <w:t>- направлять своих представителей для участия в совещаниях, конференциях и семинарах, проводимых территориальными органами федеральных органов исполнительной власти, органами  исполнительной власти Самарской области, органами местного самоуправления в Самарской области, общественными объединениями и другими организациями по проблемам, связанным с выработкой и реализацией государственной политики в сфере межнациональных (межэтнических) отношений;</w:t>
      </w:r>
    </w:p>
    <w:p w:rsidR="00AF50ED" w:rsidRPr="00AF50ED" w:rsidRDefault="00AF50ED" w:rsidP="00AF50E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50ED">
        <w:rPr>
          <w:rFonts w:ascii="Times New Roman" w:hAnsi="Times New Roman" w:cs="Times New Roman"/>
          <w:sz w:val="12"/>
          <w:szCs w:val="12"/>
        </w:rPr>
        <w:t>- осуществлять взаимодействие с подобными Комиссиями в муниципальных образованиях Самарской области;</w:t>
      </w:r>
    </w:p>
    <w:p w:rsidR="00AF50ED" w:rsidRPr="00AF50ED" w:rsidRDefault="00AF50ED" w:rsidP="00AF50E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50ED">
        <w:rPr>
          <w:rFonts w:ascii="Times New Roman" w:hAnsi="Times New Roman" w:cs="Times New Roman"/>
          <w:sz w:val="12"/>
          <w:szCs w:val="12"/>
        </w:rPr>
        <w:t>-  осуществлять контроль з</w:t>
      </w:r>
      <w:r>
        <w:rPr>
          <w:rFonts w:ascii="Times New Roman" w:hAnsi="Times New Roman" w:cs="Times New Roman"/>
          <w:sz w:val="12"/>
          <w:szCs w:val="12"/>
        </w:rPr>
        <w:t>а выполнением решений Комиссии.</w:t>
      </w:r>
    </w:p>
    <w:p w:rsidR="00AF50ED" w:rsidRDefault="00AF50ED" w:rsidP="00AF50ED">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AF50ED" w:rsidRPr="00AF50ED" w:rsidRDefault="00AF50ED" w:rsidP="00AF50E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F50ED">
        <w:rPr>
          <w:rFonts w:ascii="Times New Roman" w:hAnsi="Times New Roman" w:cs="Times New Roman"/>
          <w:sz w:val="12"/>
          <w:szCs w:val="12"/>
        </w:rPr>
        <w:t>IV. Состав Комиссии и организация работы Комиссии</w:t>
      </w:r>
    </w:p>
    <w:p w:rsidR="00AF50ED" w:rsidRPr="00AF50ED" w:rsidRDefault="00AF50ED" w:rsidP="00AF50E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50ED">
        <w:rPr>
          <w:rFonts w:ascii="Times New Roman" w:hAnsi="Times New Roman" w:cs="Times New Roman"/>
          <w:sz w:val="12"/>
          <w:szCs w:val="12"/>
        </w:rPr>
        <w:t>4.1. В состав Комиссии входят председатель Комиссии, заместитель председателя Комиссии, секретариат Комиссии и члены Комиссии.</w:t>
      </w:r>
    </w:p>
    <w:p w:rsidR="00AF50ED" w:rsidRPr="00AF50ED" w:rsidRDefault="00AF50ED" w:rsidP="00AF50E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50ED">
        <w:rPr>
          <w:rFonts w:ascii="Times New Roman" w:hAnsi="Times New Roman" w:cs="Times New Roman"/>
          <w:sz w:val="12"/>
          <w:szCs w:val="12"/>
        </w:rPr>
        <w:t>Председателем Комиссии является Глава муниципального района Сергиевский Самарской области.</w:t>
      </w:r>
    </w:p>
    <w:p w:rsidR="00AF50ED" w:rsidRPr="00AF50ED" w:rsidRDefault="00AF50ED" w:rsidP="00AF50E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50ED">
        <w:rPr>
          <w:rFonts w:ascii="Times New Roman" w:hAnsi="Times New Roman" w:cs="Times New Roman"/>
          <w:sz w:val="12"/>
          <w:szCs w:val="12"/>
        </w:rPr>
        <w:t>4.2. Председатель Комиссии:</w:t>
      </w:r>
    </w:p>
    <w:p w:rsidR="00AF50ED" w:rsidRPr="00AF50ED" w:rsidRDefault="00AF50ED" w:rsidP="00AF50E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50ED">
        <w:rPr>
          <w:rFonts w:ascii="Times New Roman" w:hAnsi="Times New Roman" w:cs="Times New Roman"/>
          <w:sz w:val="12"/>
          <w:szCs w:val="12"/>
        </w:rPr>
        <w:t>- осуществляет общее руководство работой Комиссии;</w:t>
      </w:r>
    </w:p>
    <w:p w:rsidR="00AF50ED" w:rsidRPr="00AF50ED" w:rsidRDefault="00AF50ED" w:rsidP="00AF50E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50ED">
        <w:rPr>
          <w:rFonts w:ascii="Times New Roman" w:hAnsi="Times New Roman" w:cs="Times New Roman"/>
          <w:sz w:val="12"/>
          <w:szCs w:val="12"/>
        </w:rPr>
        <w:t>- председательствует на заседаниях Комиссии;</w:t>
      </w:r>
    </w:p>
    <w:p w:rsidR="00AF50ED" w:rsidRPr="00AF50ED" w:rsidRDefault="00AF50ED" w:rsidP="00AF50E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50ED">
        <w:rPr>
          <w:rFonts w:ascii="Times New Roman" w:hAnsi="Times New Roman" w:cs="Times New Roman"/>
          <w:sz w:val="12"/>
          <w:szCs w:val="12"/>
        </w:rPr>
        <w:t>- определяет место, время, порядок проведения Комиссии;</w:t>
      </w:r>
    </w:p>
    <w:p w:rsidR="00AF50ED" w:rsidRPr="00AF50ED" w:rsidRDefault="00AF50ED" w:rsidP="00AF50E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50ED">
        <w:rPr>
          <w:rFonts w:ascii="Times New Roman" w:hAnsi="Times New Roman" w:cs="Times New Roman"/>
          <w:sz w:val="12"/>
          <w:szCs w:val="12"/>
        </w:rPr>
        <w:t>- утверждает повестку дня заседаний работы Комиссии;</w:t>
      </w:r>
    </w:p>
    <w:p w:rsidR="00AF50ED" w:rsidRPr="00AF50ED" w:rsidRDefault="00AF50ED" w:rsidP="00AF50E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50ED">
        <w:rPr>
          <w:rFonts w:ascii="Times New Roman" w:hAnsi="Times New Roman" w:cs="Times New Roman"/>
          <w:sz w:val="12"/>
          <w:szCs w:val="12"/>
        </w:rPr>
        <w:t>- выносит на рассмотрение Комиссии внеплановые вопросы, созывает внеочередные заседания Комиссии;</w:t>
      </w:r>
    </w:p>
    <w:p w:rsidR="00AF50ED" w:rsidRPr="00AF50ED" w:rsidRDefault="00AF50ED" w:rsidP="00AF50E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50ED">
        <w:rPr>
          <w:rFonts w:ascii="Times New Roman" w:hAnsi="Times New Roman" w:cs="Times New Roman"/>
          <w:sz w:val="12"/>
          <w:szCs w:val="12"/>
        </w:rPr>
        <w:t>- дает поручения заместителю председателя Комиссии, секретариату  Комиссии, членам Комиссии по вопросам, по отнесенным к компетенции Комиссии;</w:t>
      </w:r>
    </w:p>
    <w:p w:rsidR="00AF50ED" w:rsidRPr="00AF50ED" w:rsidRDefault="00AF50ED" w:rsidP="00AF50E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50ED">
        <w:rPr>
          <w:rFonts w:ascii="Times New Roman" w:hAnsi="Times New Roman" w:cs="Times New Roman"/>
          <w:sz w:val="12"/>
          <w:szCs w:val="12"/>
        </w:rPr>
        <w:t>- подписывает протоколы заседаний Комиссий;</w:t>
      </w:r>
    </w:p>
    <w:p w:rsidR="00AF50ED" w:rsidRPr="00AF50ED" w:rsidRDefault="00AF50ED" w:rsidP="00AF50E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50ED">
        <w:rPr>
          <w:rFonts w:ascii="Times New Roman" w:hAnsi="Times New Roman" w:cs="Times New Roman"/>
          <w:sz w:val="12"/>
          <w:szCs w:val="12"/>
        </w:rPr>
        <w:t>- осуществляет общий контроль за реализацией принятых Комиссией решений и предложений;</w:t>
      </w:r>
    </w:p>
    <w:p w:rsidR="00AF50ED" w:rsidRPr="00AF50ED" w:rsidRDefault="00AF50ED" w:rsidP="00AF50E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50ED">
        <w:rPr>
          <w:rFonts w:ascii="Times New Roman" w:hAnsi="Times New Roman" w:cs="Times New Roman"/>
          <w:sz w:val="12"/>
          <w:szCs w:val="12"/>
        </w:rPr>
        <w:t>- представляет Комиссию по вопросам, отнесенным к ее компетенции.</w:t>
      </w:r>
    </w:p>
    <w:p w:rsidR="00AF50ED" w:rsidRPr="00AF50ED" w:rsidRDefault="00AF50ED" w:rsidP="00AF50E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50ED">
        <w:rPr>
          <w:rFonts w:ascii="Times New Roman" w:hAnsi="Times New Roman" w:cs="Times New Roman"/>
          <w:sz w:val="12"/>
          <w:szCs w:val="12"/>
        </w:rPr>
        <w:t>4.3. Заместитель председателя Комиссии:</w:t>
      </w:r>
    </w:p>
    <w:p w:rsidR="00AF50ED" w:rsidRPr="00AF50ED" w:rsidRDefault="00AF50ED" w:rsidP="00AF50E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50ED">
        <w:rPr>
          <w:rFonts w:ascii="Times New Roman" w:hAnsi="Times New Roman" w:cs="Times New Roman"/>
          <w:sz w:val="12"/>
          <w:szCs w:val="12"/>
        </w:rPr>
        <w:t>- оказывает помощь в организации работы Комиссии;</w:t>
      </w:r>
    </w:p>
    <w:p w:rsidR="00AF50ED" w:rsidRPr="00AF50ED" w:rsidRDefault="00AF50ED" w:rsidP="00AF50E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50ED">
        <w:rPr>
          <w:rFonts w:ascii="Times New Roman" w:hAnsi="Times New Roman" w:cs="Times New Roman"/>
          <w:sz w:val="12"/>
          <w:szCs w:val="12"/>
        </w:rPr>
        <w:t>- выполняет поручения председателя Комиссии;</w:t>
      </w:r>
    </w:p>
    <w:p w:rsidR="00AF50ED" w:rsidRPr="00AF50ED" w:rsidRDefault="00AF50ED" w:rsidP="00AF50E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50ED">
        <w:rPr>
          <w:rFonts w:ascii="Times New Roman" w:hAnsi="Times New Roman" w:cs="Times New Roman"/>
          <w:sz w:val="12"/>
          <w:szCs w:val="12"/>
        </w:rPr>
        <w:t>- замещает председателя Комиссии в период его временного отсутствия, ведет заседания Комиссии  и подписывает протоколы Комиссии;</w:t>
      </w:r>
    </w:p>
    <w:p w:rsidR="00AF50ED" w:rsidRPr="00AF50ED" w:rsidRDefault="00AF50ED" w:rsidP="00AF50E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50ED">
        <w:rPr>
          <w:rFonts w:ascii="Times New Roman" w:hAnsi="Times New Roman" w:cs="Times New Roman"/>
          <w:sz w:val="12"/>
          <w:szCs w:val="12"/>
        </w:rPr>
        <w:t>4.4. Секретариат Комиссии состоит из руководителя и сотрудников.</w:t>
      </w:r>
    </w:p>
    <w:p w:rsidR="00AF50ED" w:rsidRPr="00AF50ED" w:rsidRDefault="00AF50ED" w:rsidP="00AF50E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50ED">
        <w:rPr>
          <w:rFonts w:ascii="Times New Roman" w:hAnsi="Times New Roman" w:cs="Times New Roman"/>
          <w:sz w:val="12"/>
          <w:szCs w:val="12"/>
        </w:rPr>
        <w:t xml:space="preserve">  Секретариат Комиссии:</w:t>
      </w:r>
    </w:p>
    <w:p w:rsidR="00AF50ED" w:rsidRPr="00AF50ED" w:rsidRDefault="00AF50ED" w:rsidP="00AF50E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50ED">
        <w:rPr>
          <w:rFonts w:ascii="Times New Roman" w:hAnsi="Times New Roman" w:cs="Times New Roman"/>
          <w:sz w:val="12"/>
          <w:szCs w:val="12"/>
        </w:rPr>
        <w:t>- организует подготовку материалов к заседаниям Комиссии, осуществляет ведение документооборота;</w:t>
      </w:r>
    </w:p>
    <w:p w:rsidR="00AF50ED" w:rsidRPr="00AF50ED" w:rsidRDefault="00AF50ED" w:rsidP="00AF50E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50ED">
        <w:rPr>
          <w:rFonts w:ascii="Times New Roman" w:hAnsi="Times New Roman" w:cs="Times New Roman"/>
          <w:sz w:val="12"/>
          <w:szCs w:val="12"/>
        </w:rPr>
        <w:t>- формирует повестку дня заседания Комиссии в соответствии с поступившими предложениями;</w:t>
      </w:r>
    </w:p>
    <w:p w:rsidR="00AF50ED" w:rsidRPr="00AF50ED" w:rsidRDefault="00AF50ED" w:rsidP="00AF50E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50ED">
        <w:rPr>
          <w:rFonts w:ascii="Times New Roman" w:hAnsi="Times New Roman" w:cs="Times New Roman"/>
          <w:sz w:val="12"/>
          <w:szCs w:val="12"/>
        </w:rPr>
        <w:t>- информирует членов Комиссии и приглашенных о месте, дате, времени проведения и повестке дня очередного заседания Комиссии, рассылает необходимые материалы;</w:t>
      </w:r>
    </w:p>
    <w:p w:rsidR="00AF50ED" w:rsidRPr="00AF50ED" w:rsidRDefault="00AF50ED" w:rsidP="00AF50E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50ED">
        <w:rPr>
          <w:rFonts w:ascii="Times New Roman" w:hAnsi="Times New Roman" w:cs="Times New Roman"/>
          <w:sz w:val="12"/>
          <w:szCs w:val="12"/>
        </w:rPr>
        <w:t>- оформляет протокол заседания Комиссии;</w:t>
      </w:r>
    </w:p>
    <w:p w:rsidR="00AF50ED" w:rsidRPr="00AF50ED" w:rsidRDefault="00AF50ED" w:rsidP="00AF50E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50ED">
        <w:rPr>
          <w:rFonts w:ascii="Times New Roman" w:hAnsi="Times New Roman" w:cs="Times New Roman"/>
          <w:sz w:val="12"/>
          <w:szCs w:val="12"/>
        </w:rPr>
        <w:t>- осуществляет контроль за исполнением решений и поручений, содержащихся в протоколах Комиссии.</w:t>
      </w:r>
    </w:p>
    <w:p w:rsidR="00AF50ED" w:rsidRPr="00AF50ED" w:rsidRDefault="00AF50ED" w:rsidP="00AF50E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50ED">
        <w:rPr>
          <w:rFonts w:ascii="Times New Roman" w:hAnsi="Times New Roman" w:cs="Times New Roman"/>
          <w:sz w:val="12"/>
          <w:szCs w:val="12"/>
        </w:rPr>
        <w:t>4.5. Члены Комиссии обладают равными правами при подготовке и обсуждении рассматриваемых на заседаниях вопросов.</w:t>
      </w:r>
    </w:p>
    <w:p w:rsidR="00AF50ED" w:rsidRPr="00AF50ED" w:rsidRDefault="00AF50ED" w:rsidP="00AF50E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50ED">
        <w:rPr>
          <w:rFonts w:ascii="Times New Roman" w:hAnsi="Times New Roman" w:cs="Times New Roman"/>
          <w:sz w:val="12"/>
          <w:szCs w:val="12"/>
        </w:rPr>
        <w:t>4.6. Член Комиссии имеет право:</w:t>
      </w:r>
    </w:p>
    <w:p w:rsidR="00AF50ED" w:rsidRPr="00AF50ED" w:rsidRDefault="00AF50ED" w:rsidP="00AF50E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50ED">
        <w:rPr>
          <w:rFonts w:ascii="Times New Roman" w:hAnsi="Times New Roman" w:cs="Times New Roman"/>
          <w:sz w:val="12"/>
          <w:szCs w:val="12"/>
        </w:rPr>
        <w:t>- выступать на заседаниях Комиссии, вносить предложения по вопросам, входящим в компетенцию Комиссии;</w:t>
      </w:r>
    </w:p>
    <w:p w:rsidR="00AF50ED" w:rsidRPr="00AF50ED" w:rsidRDefault="00AF50ED" w:rsidP="00AF50E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50ED">
        <w:rPr>
          <w:rFonts w:ascii="Times New Roman" w:hAnsi="Times New Roman" w:cs="Times New Roman"/>
          <w:sz w:val="12"/>
          <w:szCs w:val="12"/>
        </w:rPr>
        <w:t>- участвовать в обсуждении и выработке решений по вопросам, отнесенным к ведению Комиссии;</w:t>
      </w:r>
    </w:p>
    <w:p w:rsidR="00AF50ED" w:rsidRPr="00AF50ED" w:rsidRDefault="00AF50ED" w:rsidP="00AF50E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50ED">
        <w:rPr>
          <w:rFonts w:ascii="Times New Roman" w:hAnsi="Times New Roman" w:cs="Times New Roman"/>
          <w:sz w:val="12"/>
          <w:szCs w:val="12"/>
        </w:rPr>
        <w:t>- направлять секретариату  предложения по повестке дня заседания Комиссии в срок не позднее трех дней до дня проведения заседания;</w:t>
      </w:r>
    </w:p>
    <w:p w:rsidR="00AF50ED" w:rsidRPr="00AF50ED" w:rsidRDefault="00AF50ED" w:rsidP="00AF50E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50ED">
        <w:rPr>
          <w:rFonts w:ascii="Times New Roman" w:hAnsi="Times New Roman" w:cs="Times New Roman"/>
          <w:sz w:val="12"/>
          <w:szCs w:val="12"/>
        </w:rPr>
        <w:t>- знакомиться с документами и материалами Комиссии, непосредственно касающимися ее деятельности;</w:t>
      </w:r>
    </w:p>
    <w:p w:rsidR="00AF50ED" w:rsidRPr="00AF50ED" w:rsidRDefault="00AF50ED" w:rsidP="00AF50E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50ED">
        <w:rPr>
          <w:rFonts w:ascii="Times New Roman" w:hAnsi="Times New Roman" w:cs="Times New Roman"/>
          <w:sz w:val="12"/>
          <w:szCs w:val="12"/>
        </w:rPr>
        <w:t>- излагать, в случае несогласия с решением Комиссии, в письменной форме особое мнение, которое подлежит отражению в протоколе Комиссии.</w:t>
      </w:r>
    </w:p>
    <w:p w:rsidR="00AF50ED" w:rsidRPr="00AF50ED" w:rsidRDefault="00AF50ED" w:rsidP="00AF50E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50ED">
        <w:rPr>
          <w:rFonts w:ascii="Times New Roman" w:hAnsi="Times New Roman" w:cs="Times New Roman"/>
          <w:sz w:val="12"/>
          <w:szCs w:val="12"/>
        </w:rPr>
        <w:t>4.7. Член Комиссии обязан:</w:t>
      </w:r>
    </w:p>
    <w:p w:rsidR="00AF50ED" w:rsidRPr="00AF50ED" w:rsidRDefault="00AF50ED" w:rsidP="00AF50E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50ED">
        <w:rPr>
          <w:rFonts w:ascii="Times New Roman" w:hAnsi="Times New Roman" w:cs="Times New Roman"/>
          <w:sz w:val="12"/>
          <w:szCs w:val="12"/>
        </w:rPr>
        <w:t>- организовывать по поручению председателя Комиссии подготовку вопросов, вносимых на рассмотрение Комиссии;</w:t>
      </w:r>
    </w:p>
    <w:p w:rsidR="00AF50ED" w:rsidRPr="00AF50ED" w:rsidRDefault="00AF50ED" w:rsidP="00AF50E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50ED">
        <w:rPr>
          <w:rFonts w:ascii="Times New Roman" w:hAnsi="Times New Roman" w:cs="Times New Roman"/>
          <w:sz w:val="12"/>
          <w:szCs w:val="12"/>
        </w:rPr>
        <w:t>- присутствовать на заседаниях Комиссии;</w:t>
      </w:r>
    </w:p>
    <w:p w:rsidR="00AF50ED" w:rsidRPr="00AF50ED" w:rsidRDefault="00AF50ED" w:rsidP="00AF50E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50ED">
        <w:rPr>
          <w:rFonts w:ascii="Times New Roman" w:hAnsi="Times New Roman" w:cs="Times New Roman"/>
          <w:sz w:val="12"/>
          <w:szCs w:val="12"/>
        </w:rPr>
        <w:t>- организовывать в рамках своих должностных полномочий выполнение решений Комиссии;</w:t>
      </w:r>
    </w:p>
    <w:p w:rsidR="00AF50ED" w:rsidRPr="00AF50ED" w:rsidRDefault="00AF50ED" w:rsidP="00AF50E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50ED">
        <w:rPr>
          <w:rFonts w:ascii="Times New Roman" w:hAnsi="Times New Roman" w:cs="Times New Roman"/>
          <w:sz w:val="12"/>
          <w:szCs w:val="12"/>
        </w:rPr>
        <w:t>- выполнять требования настоящего Положения, устанавливающие правила организации работы Комиссии.</w:t>
      </w:r>
    </w:p>
    <w:p w:rsidR="00AF50ED" w:rsidRPr="00AF50ED" w:rsidRDefault="00AF50ED" w:rsidP="00AF50E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50ED">
        <w:rPr>
          <w:rFonts w:ascii="Times New Roman" w:hAnsi="Times New Roman" w:cs="Times New Roman"/>
          <w:sz w:val="12"/>
          <w:szCs w:val="12"/>
        </w:rPr>
        <w:t>4.8. Основной формой работы Комиссии являются заседания.</w:t>
      </w:r>
    </w:p>
    <w:p w:rsidR="00AF50ED" w:rsidRPr="00AF50ED" w:rsidRDefault="00AF50ED" w:rsidP="00AF50E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50ED">
        <w:rPr>
          <w:rFonts w:ascii="Times New Roman" w:hAnsi="Times New Roman" w:cs="Times New Roman"/>
          <w:sz w:val="12"/>
          <w:szCs w:val="12"/>
        </w:rPr>
        <w:t>Заседание Комиссии проводится не реже одного раза в квартал  и считается правомочным, если на нем присутствует не менее половины членов Комиссии.</w:t>
      </w:r>
    </w:p>
    <w:p w:rsidR="00AF50ED" w:rsidRPr="00AF50ED" w:rsidRDefault="00AF50ED" w:rsidP="00AF50E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50ED">
        <w:rPr>
          <w:rFonts w:ascii="Times New Roman" w:hAnsi="Times New Roman" w:cs="Times New Roman"/>
          <w:sz w:val="12"/>
          <w:szCs w:val="12"/>
        </w:rPr>
        <w:t>4.9.Решения Комиссии принимаются простым большинством голосов участвующих в его заседании членов Комиссии, при их равенстве голос председательствующего на заседании Комиссии является решающим. Секретариат  не принимает участия в голосовании.</w:t>
      </w:r>
    </w:p>
    <w:p w:rsidR="00AF50ED" w:rsidRPr="00AF50ED" w:rsidRDefault="00AF50ED" w:rsidP="00AF50E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50ED">
        <w:rPr>
          <w:rFonts w:ascii="Times New Roman" w:hAnsi="Times New Roman" w:cs="Times New Roman"/>
          <w:sz w:val="12"/>
          <w:szCs w:val="12"/>
        </w:rPr>
        <w:t>4.10. Решения Комиссии оформляются протоколами заседания Комиссии, подписываются председательствующим на заседании Комиссии и секретарем Комиссии. Копия протокола заседания Комиссии направляется членам Комиссии  и другим заинтересованным лицам в срок не позднее 5 рабочих дней со дня проведения заседания.</w:t>
      </w:r>
    </w:p>
    <w:p w:rsidR="00AF50ED" w:rsidRPr="00AF50ED" w:rsidRDefault="00AF50ED" w:rsidP="00AF50E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50ED">
        <w:rPr>
          <w:rFonts w:ascii="Times New Roman" w:hAnsi="Times New Roman" w:cs="Times New Roman"/>
          <w:sz w:val="12"/>
          <w:szCs w:val="12"/>
        </w:rPr>
        <w:t>4.11. Для предварительного рассмотрения вопросов могут  создаваться рабочие группы из числа членов Комиссии, а также из числа привлеченных к их работе специалистов, не входящих в состав Комиссии.</w:t>
      </w:r>
    </w:p>
    <w:p w:rsidR="00AF50ED" w:rsidRPr="00AF50ED" w:rsidRDefault="00AF50ED" w:rsidP="00AF50E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50ED">
        <w:rPr>
          <w:rFonts w:ascii="Times New Roman" w:hAnsi="Times New Roman" w:cs="Times New Roman"/>
          <w:sz w:val="12"/>
          <w:szCs w:val="12"/>
        </w:rPr>
        <w:t>Состав рабочих групп утверждается решением Комиссии.</w:t>
      </w:r>
    </w:p>
    <w:p w:rsidR="00AF50ED" w:rsidRPr="00AF50ED" w:rsidRDefault="00AF50ED" w:rsidP="00AF50E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50ED">
        <w:rPr>
          <w:rFonts w:ascii="Times New Roman" w:hAnsi="Times New Roman" w:cs="Times New Roman"/>
          <w:sz w:val="12"/>
          <w:szCs w:val="12"/>
        </w:rPr>
        <w:t>Результаты работы рабочих групп оформляются протоколом и носят рекоменд</w:t>
      </w:r>
      <w:r>
        <w:rPr>
          <w:rFonts w:ascii="Times New Roman" w:hAnsi="Times New Roman" w:cs="Times New Roman"/>
          <w:sz w:val="12"/>
          <w:szCs w:val="12"/>
        </w:rPr>
        <w:t>ательный характер для Комиссии.</w:t>
      </w:r>
    </w:p>
    <w:p w:rsidR="00AF50ED" w:rsidRPr="00AF50ED" w:rsidRDefault="00AF50ED" w:rsidP="00AF50E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F50ED">
        <w:rPr>
          <w:rFonts w:ascii="Times New Roman" w:hAnsi="Times New Roman" w:cs="Times New Roman"/>
          <w:sz w:val="12"/>
          <w:szCs w:val="12"/>
        </w:rPr>
        <w:t>Приложение №2</w:t>
      </w:r>
    </w:p>
    <w:p w:rsidR="00AF50ED" w:rsidRPr="00AF50ED" w:rsidRDefault="00AF50ED" w:rsidP="00AF50E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F50ED">
        <w:rPr>
          <w:rFonts w:ascii="Times New Roman" w:hAnsi="Times New Roman" w:cs="Times New Roman"/>
          <w:sz w:val="12"/>
          <w:szCs w:val="12"/>
        </w:rPr>
        <w:t xml:space="preserve">к постановлению администрации </w:t>
      </w:r>
    </w:p>
    <w:p w:rsidR="00AF50ED" w:rsidRDefault="00AF50ED" w:rsidP="00AF50ED">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F50ED">
        <w:rPr>
          <w:rFonts w:ascii="Times New Roman" w:hAnsi="Times New Roman" w:cs="Times New Roman"/>
          <w:sz w:val="12"/>
          <w:szCs w:val="12"/>
        </w:rPr>
        <w:t xml:space="preserve">Сергиевский  </w:t>
      </w:r>
    </w:p>
    <w:p w:rsidR="00AF50ED" w:rsidRPr="00AF50ED" w:rsidRDefault="00AF50ED" w:rsidP="00AF50ED">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№335 от «14» апреля 2021г.</w:t>
      </w:r>
    </w:p>
    <w:p w:rsidR="00AF50ED" w:rsidRDefault="00AF50ED" w:rsidP="00AF50ED">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Состав </w:t>
      </w:r>
      <w:r w:rsidRPr="00AF50ED">
        <w:rPr>
          <w:rFonts w:ascii="Times New Roman" w:hAnsi="Times New Roman" w:cs="Times New Roman"/>
          <w:sz w:val="12"/>
          <w:szCs w:val="12"/>
        </w:rPr>
        <w:t>межведомственной комиссии по вопросам межнациональных  и межконфессиональных отношений при Администрации муниципального района Сергиевский  Самарской области</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5636"/>
      </w:tblGrid>
      <w:tr w:rsidR="00AF50ED" w:rsidTr="00690C75">
        <w:tc>
          <w:tcPr>
            <w:tcW w:w="2093" w:type="dxa"/>
          </w:tcPr>
          <w:p w:rsidR="00AF50ED" w:rsidRDefault="00AF50ED" w:rsidP="00AF50ED">
            <w:pPr>
              <w:autoSpaceDE w:val="0"/>
              <w:autoSpaceDN w:val="0"/>
              <w:adjustRightInd w:val="0"/>
              <w:outlineLvl w:val="0"/>
              <w:rPr>
                <w:rFonts w:ascii="Times New Roman" w:hAnsi="Times New Roman" w:cs="Times New Roman"/>
                <w:sz w:val="12"/>
                <w:szCs w:val="12"/>
              </w:rPr>
            </w:pPr>
            <w:r w:rsidRPr="00AF50ED">
              <w:rPr>
                <w:rFonts w:ascii="Times New Roman" w:hAnsi="Times New Roman" w:cs="Times New Roman"/>
                <w:sz w:val="12"/>
                <w:szCs w:val="12"/>
              </w:rPr>
              <w:t>Председатель Комиссии</w:t>
            </w:r>
          </w:p>
        </w:tc>
        <w:tc>
          <w:tcPr>
            <w:tcW w:w="5636" w:type="dxa"/>
          </w:tcPr>
          <w:p w:rsidR="00AF50ED" w:rsidRDefault="00AF50ED" w:rsidP="00AF50ED">
            <w:pPr>
              <w:autoSpaceDE w:val="0"/>
              <w:autoSpaceDN w:val="0"/>
              <w:adjustRightInd w:val="0"/>
              <w:outlineLvl w:val="0"/>
              <w:rPr>
                <w:rFonts w:ascii="Times New Roman" w:hAnsi="Times New Roman" w:cs="Times New Roman"/>
                <w:sz w:val="12"/>
                <w:szCs w:val="12"/>
              </w:rPr>
            </w:pPr>
            <w:r>
              <w:rPr>
                <w:rFonts w:ascii="Times New Roman" w:hAnsi="Times New Roman" w:cs="Times New Roman"/>
                <w:sz w:val="12"/>
                <w:szCs w:val="12"/>
              </w:rPr>
              <w:t xml:space="preserve">Веселов А.А. </w:t>
            </w:r>
            <w:r w:rsidRPr="00AF50ED">
              <w:rPr>
                <w:rFonts w:ascii="Times New Roman" w:hAnsi="Times New Roman" w:cs="Times New Roman"/>
                <w:sz w:val="12"/>
                <w:szCs w:val="12"/>
              </w:rPr>
              <w:t>Глава му</w:t>
            </w:r>
            <w:r>
              <w:rPr>
                <w:rFonts w:ascii="Times New Roman" w:hAnsi="Times New Roman" w:cs="Times New Roman"/>
                <w:sz w:val="12"/>
                <w:szCs w:val="12"/>
              </w:rPr>
              <w:t>ниципального района Сергиевский Самарской области</w:t>
            </w:r>
          </w:p>
        </w:tc>
      </w:tr>
      <w:tr w:rsidR="00AF50ED" w:rsidTr="00690C75">
        <w:tc>
          <w:tcPr>
            <w:tcW w:w="2093" w:type="dxa"/>
          </w:tcPr>
          <w:p w:rsidR="00AF50ED" w:rsidRPr="00AF50ED" w:rsidRDefault="00AF50ED" w:rsidP="00AF50ED">
            <w:pPr>
              <w:autoSpaceDE w:val="0"/>
              <w:autoSpaceDN w:val="0"/>
              <w:adjustRightInd w:val="0"/>
              <w:jc w:val="both"/>
              <w:outlineLvl w:val="0"/>
              <w:rPr>
                <w:rFonts w:ascii="Times New Roman" w:hAnsi="Times New Roman" w:cs="Times New Roman"/>
                <w:sz w:val="12"/>
                <w:szCs w:val="12"/>
              </w:rPr>
            </w:pPr>
            <w:r w:rsidRPr="00AF50ED">
              <w:rPr>
                <w:rFonts w:ascii="Times New Roman" w:hAnsi="Times New Roman" w:cs="Times New Roman"/>
                <w:sz w:val="12"/>
                <w:szCs w:val="12"/>
              </w:rPr>
              <w:t xml:space="preserve">Заместитель председателя </w:t>
            </w:r>
            <w:r w:rsidRPr="00AF50ED">
              <w:rPr>
                <w:rFonts w:ascii="Times New Roman" w:hAnsi="Times New Roman" w:cs="Times New Roman"/>
                <w:sz w:val="12"/>
                <w:szCs w:val="12"/>
              </w:rPr>
              <w:tab/>
            </w:r>
            <w:r w:rsidRPr="00AF50ED">
              <w:rPr>
                <w:rFonts w:ascii="Times New Roman" w:hAnsi="Times New Roman" w:cs="Times New Roman"/>
                <w:sz w:val="12"/>
                <w:szCs w:val="12"/>
              </w:rPr>
              <w:tab/>
            </w:r>
          </w:p>
          <w:p w:rsidR="00AF50ED" w:rsidRDefault="00AF50ED" w:rsidP="00AF50ED">
            <w:pPr>
              <w:autoSpaceDE w:val="0"/>
              <w:autoSpaceDN w:val="0"/>
              <w:adjustRightInd w:val="0"/>
              <w:outlineLvl w:val="0"/>
              <w:rPr>
                <w:rFonts w:ascii="Times New Roman" w:hAnsi="Times New Roman" w:cs="Times New Roman"/>
                <w:sz w:val="12"/>
                <w:szCs w:val="12"/>
              </w:rPr>
            </w:pPr>
            <w:r w:rsidRPr="00AF50ED">
              <w:rPr>
                <w:rFonts w:ascii="Times New Roman" w:hAnsi="Times New Roman" w:cs="Times New Roman"/>
                <w:sz w:val="12"/>
                <w:szCs w:val="12"/>
              </w:rPr>
              <w:t>Комиссии</w:t>
            </w:r>
          </w:p>
        </w:tc>
        <w:tc>
          <w:tcPr>
            <w:tcW w:w="5636" w:type="dxa"/>
          </w:tcPr>
          <w:p w:rsidR="00AF50ED" w:rsidRDefault="00AF50ED" w:rsidP="00AF50ED">
            <w:pPr>
              <w:autoSpaceDE w:val="0"/>
              <w:autoSpaceDN w:val="0"/>
              <w:adjustRightInd w:val="0"/>
              <w:outlineLvl w:val="0"/>
              <w:rPr>
                <w:rFonts w:ascii="Times New Roman" w:hAnsi="Times New Roman" w:cs="Times New Roman"/>
                <w:sz w:val="12"/>
                <w:szCs w:val="12"/>
              </w:rPr>
            </w:pPr>
            <w:r w:rsidRPr="00AF50ED">
              <w:rPr>
                <w:rFonts w:ascii="Times New Roman" w:hAnsi="Times New Roman" w:cs="Times New Roman"/>
                <w:sz w:val="12"/>
                <w:szCs w:val="12"/>
              </w:rPr>
              <w:t>Екамасов А.И. Первый заместитель Главы муниципального района Сергиевский Самарской области</w:t>
            </w:r>
          </w:p>
        </w:tc>
      </w:tr>
      <w:tr w:rsidR="00AF50ED" w:rsidTr="00690C75">
        <w:tc>
          <w:tcPr>
            <w:tcW w:w="2093" w:type="dxa"/>
          </w:tcPr>
          <w:p w:rsidR="00AF50ED" w:rsidRDefault="00AF50ED" w:rsidP="00AF50ED">
            <w:pPr>
              <w:autoSpaceDE w:val="0"/>
              <w:autoSpaceDN w:val="0"/>
              <w:adjustRightInd w:val="0"/>
              <w:outlineLvl w:val="0"/>
              <w:rPr>
                <w:rFonts w:ascii="Times New Roman" w:hAnsi="Times New Roman" w:cs="Times New Roman"/>
                <w:sz w:val="12"/>
                <w:szCs w:val="12"/>
              </w:rPr>
            </w:pPr>
            <w:r w:rsidRPr="00AF50ED">
              <w:rPr>
                <w:rFonts w:ascii="Times New Roman" w:hAnsi="Times New Roman" w:cs="Times New Roman"/>
                <w:sz w:val="12"/>
                <w:szCs w:val="12"/>
              </w:rPr>
              <w:lastRenderedPageBreak/>
              <w:t xml:space="preserve">Секретариат                                    </w:t>
            </w:r>
          </w:p>
        </w:tc>
        <w:tc>
          <w:tcPr>
            <w:tcW w:w="5636" w:type="dxa"/>
          </w:tcPr>
          <w:p w:rsidR="00AF50ED" w:rsidRPr="00AF50ED" w:rsidRDefault="00AF50ED" w:rsidP="00AF50ED">
            <w:pPr>
              <w:autoSpaceDE w:val="0"/>
              <w:autoSpaceDN w:val="0"/>
              <w:adjustRightInd w:val="0"/>
              <w:outlineLvl w:val="0"/>
              <w:rPr>
                <w:rFonts w:ascii="Times New Roman" w:hAnsi="Times New Roman" w:cs="Times New Roman"/>
                <w:sz w:val="12"/>
                <w:szCs w:val="12"/>
              </w:rPr>
            </w:pPr>
            <w:r>
              <w:rPr>
                <w:rFonts w:ascii="Times New Roman" w:hAnsi="Times New Roman" w:cs="Times New Roman"/>
                <w:sz w:val="12"/>
                <w:szCs w:val="12"/>
              </w:rPr>
              <w:t>Руководитель секретариата:</w:t>
            </w:r>
            <w:r w:rsidRPr="00AF50ED">
              <w:rPr>
                <w:rFonts w:ascii="Times New Roman" w:hAnsi="Times New Roman" w:cs="Times New Roman"/>
                <w:sz w:val="12"/>
                <w:szCs w:val="12"/>
              </w:rPr>
              <w:t>Комарова А.Ю.</w:t>
            </w:r>
          </w:p>
          <w:p w:rsidR="00AF50ED" w:rsidRPr="00AF50ED" w:rsidRDefault="00AF50ED" w:rsidP="00AF50ED">
            <w:pPr>
              <w:autoSpaceDE w:val="0"/>
              <w:autoSpaceDN w:val="0"/>
              <w:adjustRightInd w:val="0"/>
              <w:outlineLvl w:val="0"/>
              <w:rPr>
                <w:rFonts w:ascii="Times New Roman" w:hAnsi="Times New Roman" w:cs="Times New Roman"/>
                <w:sz w:val="12"/>
                <w:szCs w:val="12"/>
              </w:rPr>
            </w:pPr>
            <w:r w:rsidRPr="00AF50ED">
              <w:rPr>
                <w:rFonts w:ascii="Times New Roman" w:hAnsi="Times New Roman" w:cs="Times New Roman"/>
                <w:sz w:val="12"/>
                <w:szCs w:val="12"/>
              </w:rPr>
              <w:t>Главный специалист Организаци</w:t>
            </w:r>
            <w:r>
              <w:rPr>
                <w:rFonts w:ascii="Times New Roman" w:hAnsi="Times New Roman" w:cs="Times New Roman"/>
                <w:sz w:val="12"/>
                <w:szCs w:val="12"/>
              </w:rPr>
              <w:t xml:space="preserve">онного управления администрации </w:t>
            </w:r>
            <w:r w:rsidRPr="00AF50ED">
              <w:rPr>
                <w:rFonts w:ascii="Times New Roman" w:hAnsi="Times New Roman" w:cs="Times New Roman"/>
                <w:sz w:val="12"/>
                <w:szCs w:val="12"/>
              </w:rPr>
              <w:t>му</w:t>
            </w:r>
            <w:r>
              <w:rPr>
                <w:rFonts w:ascii="Times New Roman" w:hAnsi="Times New Roman" w:cs="Times New Roman"/>
                <w:sz w:val="12"/>
                <w:szCs w:val="12"/>
              </w:rPr>
              <w:t xml:space="preserve">ниципального района Сергиевский </w:t>
            </w:r>
            <w:r w:rsidRPr="00AF50ED">
              <w:rPr>
                <w:rFonts w:ascii="Times New Roman" w:hAnsi="Times New Roman" w:cs="Times New Roman"/>
                <w:sz w:val="12"/>
                <w:szCs w:val="12"/>
              </w:rPr>
              <w:t xml:space="preserve">Самарской </w:t>
            </w:r>
            <w:r>
              <w:rPr>
                <w:rFonts w:ascii="Times New Roman" w:hAnsi="Times New Roman" w:cs="Times New Roman"/>
                <w:sz w:val="12"/>
                <w:szCs w:val="12"/>
              </w:rPr>
              <w:t>области</w:t>
            </w:r>
          </w:p>
          <w:p w:rsidR="00AF50ED" w:rsidRPr="00AF50ED" w:rsidRDefault="00AF50ED" w:rsidP="00AF50ED">
            <w:pPr>
              <w:autoSpaceDE w:val="0"/>
              <w:autoSpaceDN w:val="0"/>
              <w:adjustRightInd w:val="0"/>
              <w:outlineLvl w:val="0"/>
              <w:rPr>
                <w:rFonts w:ascii="Times New Roman" w:hAnsi="Times New Roman" w:cs="Times New Roman"/>
                <w:sz w:val="12"/>
                <w:szCs w:val="12"/>
              </w:rPr>
            </w:pPr>
            <w:r w:rsidRPr="00AF50ED">
              <w:rPr>
                <w:rFonts w:ascii="Times New Roman" w:hAnsi="Times New Roman" w:cs="Times New Roman"/>
                <w:sz w:val="12"/>
                <w:szCs w:val="12"/>
              </w:rPr>
              <w:t>Ряснянский В.В.</w:t>
            </w:r>
          </w:p>
          <w:p w:rsidR="00AF50ED" w:rsidRPr="00AF50ED" w:rsidRDefault="00AF50ED" w:rsidP="00AF50ED">
            <w:pPr>
              <w:autoSpaceDE w:val="0"/>
              <w:autoSpaceDN w:val="0"/>
              <w:adjustRightInd w:val="0"/>
              <w:outlineLvl w:val="0"/>
              <w:rPr>
                <w:rFonts w:ascii="Times New Roman" w:hAnsi="Times New Roman" w:cs="Times New Roman"/>
                <w:sz w:val="12"/>
                <w:szCs w:val="12"/>
              </w:rPr>
            </w:pPr>
            <w:r w:rsidRPr="00AF50ED">
              <w:rPr>
                <w:rFonts w:ascii="Times New Roman" w:hAnsi="Times New Roman" w:cs="Times New Roman"/>
                <w:sz w:val="12"/>
                <w:szCs w:val="12"/>
              </w:rPr>
              <w:t>Ведущий с</w:t>
            </w:r>
            <w:r>
              <w:rPr>
                <w:rFonts w:ascii="Times New Roman" w:hAnsi="Times New Roman" w:cs="Times New Roman"/>
                <w:sz w:val="12"/>
                <w:szCs w:val="12"/>
              </w:rPr>
              <w:t xml:space="preserve">пециалист МКУ «Управление </w:t>
            </w:r>
            <w:r w:rsidRPr="00AF50ED">
              <w:rPr>
                <w:rFonts w:ascii="Times New Roman" w:hAnsi="Times New Roman" w:cs="Times New Roman"/>
                <w:sz w:val="12"/>
                <w:szCs w:val="12"/>
              </w:rPr>
              <w:t>культуры‚ туризма и молодежной политики» муниципального района Сергиевский Сама</w:t>
            </w:r>
            <w:r>
              <w:rPr>
                <w:rFonts w:ascii="Times New Roman" w:hAnsi="Times New Roman" w:cs="Times New Roman"/>
                <w:sz w:val="12"/>
                <w:szCs w:val="12"/>
              </w:rPr>
              <w:t>рской области (по согласованию)</w:t>
            </w:r>
          </w:p>
          <w:p w:rsidR="00AF50ED" w:rsidRPr="00AF50ED" w:rsidRDefault="00AF50ED" w:rsidP="00AF50ED">
            <w:pPr>
              <w:autoSpaceDE w:val="0"/>
              <w:autoSpaceDN w:val="0"/>
              <w:adjustRightInd w:val="0"/>
              <w:outlineLvl w:val="0"/>
              <w:rPr>
                <w:rFonts w:ascii="Times New Roman" w:hAnsi="Times New Roman" w:cs="Times New Roman"/>
                <w:sz w:val="12"/>
                <w:szCs w:val="12"/>
              </w:rPr>
            </w:pPr>
            <w:r w:rsidRPr="00AF50ED">
              <w:rPr>
                <w:rFonts w:ascii="Times New Roman" w:hAnsi="Times New Roman" w:cs="Times New Roman"/>
                <w:sz w:val="12"/>
                <w:szCs w:val="12"/>
              </w:rPr>
              <w:t>Заикин А.В.</w:t>
            </w:r>
          </w:p>
          <w:p w:rsidR="00AF50ED" w:rsidRPr="00AF50ED" w:rsidRDefault="00AF50ED" w:rsidP="00AF50ED">
            <w:pPr>
              <w:autoSpaceDE w:val="0"/>
              <w:autoSpaceDN w:val="0"/>
              <w:adjustRightInd w:val="0"/>
              <w:outlineLvl w:val="0"/>
              <w:rPr>
                <w:rFonts w:ascii="Times New Roman" w:hAnsi="Times New Roman" w:cs="Times New Roman"/>
                <w:sz w:val="12"/>
                <w:szCs w:val="12"/>
              </w:rPr>
            </w:pPr>
            <w:r w:rsidRPr="00AF50ED">
              <w:rPr>
                <w:rFonts w:ascii="Times New Roman" w:hAnsi="Times New Roman" w:cs="Times New Roman"/>
                <w:sz w:val="12"/>
                <w:szCs w:val="12"/>
              </w:rPr>
              <w:t>Главный специалист отдела по делам гражданской обороны и чрезвычай</w:t>
            </w:r>
            <w:r>
              <w:rPr>
                <w:rFonts w:ascii="Times New Roman" w:hAnsi="Times New Roman" w:cs="Times New Roman"/>
                <w:sz w:val="12"/>
                <w:szCs w:val="12"/>
              </w:rPr>
              <w:t xml:space="preserve">ным ситуациям администрации </w:t>
            </w:r>
            <w:r w:rsidRPr="00AF50ED">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 Самарской области</w:t>
            </w:r>
          </w:p>
          <w:p w:rsidR="00AF50ED" w:rsidRPr="00AF50ED" w:rsidRDefault="00AF50ED" w:rsidP="00AF50ED">
            <w:pPr>
              <w:autoSpaceDE w:val="0"/>
              <w:autoSpaceDN w:val="0"/>
              <w:adjustRightInd w:val="0"/>
              <w:outlineLvl w:val="0"/>
              <w:rPr>
                <w:rFonts w:ascii="Times New Roman" w:hAnsi="Times New Roman" w:cs="Times New Roman"/>
                <w:sz w:val="12"/>
                <w:szCs w:val="12"/>
              </w:rPr>
            </w:pPr>
            <w:r w:rsidRPr="00AF50ED">
              <w:rPr>
                <w:rFonts w:ascii="Times New Roman" w:hAnsi="Times New Roman" w:cs="Times New Roman"/>
                <w:sz w:val="12"/>
                <w:szCs w:val="12"/>
              </w:rPr>
              <w:t>Разумишкина Е.С.</w:t>
            </w:r>
          </w:p>
          <w:p w:rsidR="00AF50ED" w:rsidRPr="00AF50ED" w:rsidRDefault="00AF50ED" w:rsidP="00AF50ED">
            <w:pPr>
              <w:autoSpaceDE w:val="0"/>
              <w:autoSpaceDN w:val="0"/>
              <w:adjustRightInd w:val="0"/>
              <w:outlineLvl w:val="0"/>
              <w:rPr>
                <w:rFonts w:ascii="Times New Roman" w:hAnsi="Times New Roman" w:cs="Times New Roman"/>
                <w:sz w:val="12"/>
                <w:szCs w:val="12"/>
              </w:rPr>
            </w:pPr>
            <w:r w:rsidRPr="00AF50ED">
              <w:rPr>
                <w:rFonts w:ascii="Times New Roman" w:hAnsi="Times New Roman" w:cs="Times New Roman"/>
                <w:sz w:val="12"/>
                <w:szCs w:val="12"/>
              </w:rPr>
              <w:t>Аналитик МКУ «Центр общественных организаций» муниципального район</w:t>
            </w:r>
            <w:r>
              <w:rPr>
                <w:rFonts w:ascii="Times New Roman" w:hAnsi="Times New Roman" w:cs="Times New Roman"/>
                <w:sz w:val="12"/>
                <w:szCs w:val="12"/>
              </w:rPr>
              <w:t>а Сергиевский Самарской области(по согласованию)</w:t>
            </w:r>
          </w:p>
          <w:p w:rsidR="00AF50ED" w:rsidRPr="00AF50ED" w:rsidRDefault="00AF50ED" w:rsidP="00AF50ED">
            <w:pPr>
              <w:autoSpaceDE w:val="0"/>
              <w:autoSpaceDN w:val="0"/>
              <w:adjustRightInd w:val="0"/>
              <w:outlineLvl w:val="0"/>
              <w:rPr>
                <w:rFonts w:ascii="Times New Roman" w:hAnsi="Times New Roman" w:cs="Times New Roman"/>
                <w:sz w:val="12"/>
                <w:szCs w:val="12"/>
              </w:rPr>
            </w:pPr>
            <w:r w:rsidRPr="00AF50ED">
              <w:rPr>
                <w:rFonts w:ascii="Times New Roman" w:hAnsi="Times New Roman" w:cs="Times New Roman"/>
                <w:sz w:val="12"/>
                <w:szCs w:val="12"/>
              </w:rPr>
              <w:t>Дорофеева А.В.</w:t>
            </w:r>
          </w:p>
          <w:p w:rsidR="00AF50ED" w:rsidRDefault="00AF50ED" w:rsidP="00AF50ED">
            <w:pPr>
              <w:autoSpaceDE w:val="0"/>
              <w:autoSpaceDN w:val="0"/>
              <w:adjustRightInd w:val="0"/>
              <w:outlineLvl w:val="0"/>
              <w:rPr>
                <w:rFonts w:ascii="Times New Roman" w:hAnsi="Times New Roman" w:cs="Times New Roman"/>
                <w:sz w:val="12"/>
                <w:szCs w:val="12"/>
              </w:rPr>
            </w:pPr>
            <w:r w:rsidRPr="00AF50ED">
              <w:rPr>
                <w:rFonts w:ascii="Times New Roman" w:hAnsi="Times New Roman" w:cs="Times New Roman"/>
                <w:sz w:val="12"/>
                <w:szCs w:val="12"/>
              </w:rPr>
              <w:t>Специалист МАУ «Сервис» муниципального района Сергиевский Самарской области (по согласованию)</w:t>
            </w:r>
          </w:p>
        </w:tc>
      </w:tr>
      <w:tr w:rsidR="00AF50ED" w:rsidTr="00690C75">
        <w:tc>
          <w:tcPr>
            <w:tcW w:w="2093" w:type="dxa"/>
          </w:tcPr>
          <w:p w:rsidR="00AF50ED" w:rsidRPr="00AF50ED" w:rsidRDefault="00AF50ED" w:rsidP="00AF50ED">
            <w:pPr>
              <w:autoSpaceDE w:val="0"/>
              <w:autoSpaceDN w:val="0"/>
              <w:adjustRightInd w:val="0"/>
              <w:outlineLvl w:val="0"/>
              <w:rPr>
                <w:rFonts w:ascii="Times New Roman" w:hAnsi="Times New Roman" w:cs="Times New Roman"/>
                <w:sz w:val="12"/>
                <w:szCs w:val="12"/>
              </w:rPr>
            </w:pPr>
            <w:r w:rsidRPr="00AF50ED">
              <w:rPr>
                <w:rFonts w:ascii="Times New Roman" w:hAnsi="Times New Roman" w:cs="Times New Roman"/>
                <w:sz w:val="12"/>
                <w:szCs w:val="12"/>
              </w:rPr>
              <w:t>Члены</w:t>
            </w:r>
          </w:p>
          <w:p w:rsidR="00AF50ED" w:rsidRDefault="00AF50ED" w:rsidP="00AF50ED">
            <w:pPr>
              <w:autoSpaceDE w:val="0"/>
              <w:autoSpaceDN w:val="0"/>
              <w:adjustRightInd w:val="0"/>
              <w:outlineLvl w:val="0"/>
              <w:rPr>
                <w:rFonts w:ascii="Times New Roman" w:hAnsi="Times New Roman" w:cs="Times New Roman"/>
                <w:sz w:val="12"/>
                <w:szCs w:val="12"/>
              </w:rPr>
            </w:pPr>
            <w:r w:rsidRPr="00AF50ED">
              <w:rPr>
                <w:rFonts w:ascii="Times New Roman" w:hAnsi="Times New Roman" w:cs="Times New Roman"/>
                <w:sz w:val="12"/>
                <w:szCs w:val="12"/>
              </w:rPr>
              <w:t>Комиссии</w:t>
            </w:r>
          </w:p>
        </w:tc>
        <w:tc>
          <w:tcPr>
            <w:tcW w:w="5636" w:type="dxa"/>
          </w:tcPr>
          <w:p w:rsidR="00AF50ED" w:rsidRPr="00AF50ED" w:rsidRDefault="00AF50ED" w:rsidP="00AF50ED">
            <w:pPr>
              <w:autoSpaceDE w:val="0"/>
              <w:autoSpaceDN w:val="0"/>
              <w:adjustRightInd w:val="0"/>
              <w:outlineLvl w:val="0"/>
              <w:rPr>
                <w:rFonts w:ascii="Times New Roman" w:hAnsi="Times New Roman" w:cs="Times New Roman"/>
                <w:sz w:val="12"/>
                <w:szCs w:val="12"/>
              </w:rPr>
            </w:pPr>
            <w:r w:rsidRPr="00AF50ED">
              <w:rPr>
                <w:rFonts w:ascii="Times New Roman" w:hAnsi="Times New Roman" w:cs="Times New Roman"/>
                <w:sz w:val="12"/>
                <w:szCs w:val="12"/>
              </w:rPr>
              <w:t>Заболотин С.Г.</w:t>
            </w:r>
          </w:p>
          <w:p w:rsidR="00AF50ED" w:rsidRPr="00AF50ED" w:rsidRDefault="00AF50ED" w:rsidP="00AF50ED">
            <w:pPr>
              <w:autoSpaceDE w:val="0"/>
              <w:autoSpaceDN w:val="0"/>
              <w:adjustRightInd w:val="0"/>
              <w:outlineLvl w:val="0"/>
              <w:rPr>
                <w:rFonts w:ascii="Times New Roman" w:hAnsi="Times New Roman" w:cs="Times New Roman"/>
                <w:sz w:val="12"/>
                <w:szCs w:val="12"/>
              </w:rPr>
            </w:pPr>
            <w:r w:rsidRPr="00AF50ED">
              <w:rPr>
                <w:rFonts w:ascii="Times New Roman" w:hAnsi="Times New Roman" w:cs="Times New Roman"/>
                <w:sz w:val="12"/>
                <w:szCs w:val="12"/>
              </w:rPr>
              <w:t>Заместите</w:t>
            </w:r>
            <w:r>
              <w:rPr>
                <w:rFonts w:ascii="Times New Roman" w:hAnsi="Times New Roman" w:cs="Times New Roman"/>
                <w:sz w:val="12"/>
                <w:szCs w:val="12"/>
              </w:rPr>
              <w:t>ль Главы муниципального района Сергиевский Самарской области</w:t>
            </w:r>
          </w:p>
          <w:p w:rsidR="00AF50ED" w:rsidRPr="00AF50ED" w:rsidRDefault="00AF50ED" w:rsidP="00AF50ED">
            <w:pPr>
              <w:autoSpaceDE w:val="0"/>
              <w:autoSpaceDN w:val="0"/>
              <w:adjustRightInd w:val="0"/>
              <w:outlineLvl w:val="0"/>
              <w:rPr>
                <w:rFonts w:ascii="Times New Roman" w:hAnsi="Times New Roman" w:cs="Times New Roman"/>
                <w:sz w:val="12"/>
                <w:szCs w:val="12"/>
              </w:rPr>
            </w:pPr>
            <w:r w:rsidRPr="00AF50ED">
              <w:rPr>
                <w:rFonts w:ascii="Times New Roman" w:hAnsi="Times New Roman" w:cs="Times New Roman"/>
                <w:sz w:val="12"/>
                <w:szCs w:val="12"/>
              </w:rPr>
              <w:t>Чернов А.Е.</w:t>
            </w:r>
          </w:p>
          <w:p w:rsidR="00AF50ED" w:rsidRPr="00AF50ED" w:rsidRDefault="00AF50ED" w:rsidP="00AF50ED">
            <w:pPr>
              <w:autoSpaceDE w:val="0"/>
              <w:autoSpaceDN w:val="0"/>
              <w:adjustRightInd w:val="0"/>
              <w:outlineLvl w:val="0"/>
              <w:rPr>
                <w:rFonts w:ascii="Times New Roman" w:hAnsi="Times New Roman" w:cs="Times New Roman"/>
                <w:sz w:val="12"/>
                <w:szCs w:val="12"/>
              </w:rPr>
            </w:pPr>
            <w:r w:rsidRPr="00AF50ED">
              <w:rPr>
                <w:rFonts w:ascii="Times New Roman" w:hAnsi="Times New Roman" w:cs="Times New Roman"/>
                <w:sz w:val="12"/>
                <w:szCs w:val="12"/>
              </w:rPr>
              <w:t>Заместитель Главы муниципального район</w:t>
            </w:r>
            <w:r>
              <w:rPr>
                <w:rFonts w:ascii="Times New Roman" w:hAnsi="Times New Roman" w:cs="Times New Roman"/>
                <w:sz w:val="12"/>
                <w:szCs w:val="12"/>
              </w:rPr>
              <w:t>а Сергиевский Самарской области</w:t>
            </w:r>
          </w:p>
          <w:p w:rsidR="00AF50ED" w:rsidRPr="00AF50ED" w:rsidRDefault="00AF50ED" w:rsidP="00AF50ED">
            <w:pPr>
              <w:autoSpaceDE w:val="0"/>
              <w:autoSpaceDN w:val="0"/>
              <w:adjustRightInd w:val="0"/>
              <w:outlineLvl w:val="0"/>
              <w:rPr>
                <w:rFonts w:ascii="Times New Roman" w:hAnsi="Times New Roman" w:cs="Times New Roman"/>
                <w:sz w:val="12"/>
                <w:szCs w:val="12"/>
              </w:rPr>
            </w:pPr>
            <w:r w:rsidRPr="00AF50ED">
              <w:rPr>
                <w:rFonts w:ascii="Times New Roman" w:hAnsi="Times New Roman" w:cs="Times New Roman"/>
                <w:sz w:val="12"/>
                <w:szCs w:val="12"/>
              </w:rPr>
              <w:t>Зеленина С.Н.</w:t>
            </w:r>
          </w:p>
          <w:p w:rsidR="00AF50ED" w:rsidRPr="00AF50ED" w:rsidRDefault="00AF50ED" w:rsidP="00AF50ED">
            <w:pPr>
              <w:autoSpaceDE w:val="0"/>
              <w:autoSpaceDN w:val="0"/>
              <w:adjustRightInd w:val="0"/>
              <w:outlineLvl w:val="0"/>
              <w:rPr>
                <w:rFonts w:ascii="Times New Roman" w:hAnsi="Times New Roman" w:cs="Times New Roman"/>
                <w:sz w:val="12"/>
                <w:szCs w:val="12"/>
              </w:rPr>
            </w:pPr>
            <w:r w:rsidRPr="00AF50ED">
              <w:rPr>
                <w:rFonts w:ascii="Times New Roman" w:hAnsi="Times New Roman" w:cs="Times New Roman"/>
                <w:sz w:val="12"/>
                <w:szCs w:val="12"/>
              </w:rPr>
              <w:t>Заместитель Главы муниципального район</w:t>
            </w:r>
            <w:r>
              <w:rPr>
                <w:rFonts w:ascii="Times New Roman" w:hAnsi="Times New Roman" w:cs="Times New Roman"/>
                <w:sz w:val="12"/>
                <w:szCs w:val="12"/>
              </w:rPr>
              <w:t>а Сергиевский Самарской области</w:t>
            </w:r>
          </w:p>
          <w:p w:rsidR="00AF50ED" w:rsidRPr="00AF50ED" w:rsidRDefault="00AF50ED" w:rsidP="00AF50ED">
            <w:pPr>
              <w:autoSpaceDE w:val="0"/>
              <w:autoSpaceDN w:val="0"/>
              <w:adjustRightInd w:val="0"/>
              <w:outlineLvl w:val="0"/>
              <w:rPr>
                <w:rFonts w:ascii="Times New Roman" w:hAnsi="Times New Roman" w:cs="Times New Roman"/>
                <w:sz w:val="12"/>
                <w:szCs w:val="12"/>
              </w:rPr>
            </w:pPr>
            <w:r w:rsidRPr="00AF50ED">
              <w:rPr>
                <w:rFonts w:ascii="Times New Roman" w:hAnsi="Times New Roman" w:cs="Times New Roman"/>
                <w:sz w:val="12"/>
                <w:szCs w:val="12"/>
              </w:rPr>
              <w:t>Пикало М.А.</w:t>
            </w:r>
          </w:p>
          <w:p w:rsidR="00AF50ED" w:rsidRPr="00AF50ED" w:rsidRDefault="00AF50ED" w:rsidP="00AF50ED">
            <w:pPr>
              <w:autoSpaceDE w:val="0"/>
              <w:autoSpaceDN w:val="0"/>
              <w:adjustRightInd w:val="0"/>
              <w:outlineLvl w:val="0"/>
              <w:rPr>
                <w:rFonts w:ascii="Times New Roman" w:hAnsi="Times New Roman" w:cs="Times New Roman"/>
                <w:sz w:val="12"/>
                <w:szCs w:val="12"/>
              </w:rPr>
            </w:pPr>
            <w:r w:rsidRPr="00AF50ED">
              <w:rPr>
                <w:rFonts w:ascii="Times New Roman" w:hAnsi="Times New Roman" w:cs="Times New Roman"/>
                <w:sz w:val="12"/>
                <w:szCs w:val="12"/>
              </w:rPr>
              <w:t>Руководитель Организационного управления администрации муниципального района Серги</w:t>
            </w:r>
            <w:r w:rsidR="00690C75">
              <w:rPr>
                <w:rFonts w:ascii="Times New Roman" w:hAnsi="Times New Roman" w:cs="Times New Roman"/>
                <w:sz w:val="12"/>
                <w:szCs w:val="12"/>
              </w:rPr>
              <w:t xml:space="preserve">евский </w:t>
            </w:r>
            <w:r>
              <w:rPr>
                <w:rFonts w:ascii="Times New Roman" w:hAnsi="Times New Roman" w:cs="Times New Roman"/>
                <w:sz w:val="12"/>
                <w:szCs w:val="12"/>
              </w:rPr>
              <w:t>Самарской области</w:t>
            </w:r>
          </w:p>
          <w:p w:rsidR="00AF50ED" w:rsidRPr="00AF50ED" w:rsidRDefault="00AF50ED" w:rsidP="00AF50ED">
            <w:pPr>
              <w:autoSpaceDE w:val="0"/>
              <w:autoSpaceDN w:val="0"/>
              <w:adjustRightInd w:val="0"/>
              <w:outlineLvl w:val="0"/>
              <w:rPr>
                <w:rFonts w:ascii="Times New Roman" w:hAnsi="Times New Roman" w:cs="Times New Roman"/>
                <w:sz w:val="12"/>
                <w:szCs w:val="12"/>
              </w:rPr>
            </w:pPr>
            <w:r w:rsidRPr="00AF50ED">
              <w:rPr>
                <w:rFonts w:ascii="Times New Roman" w:hAnsi="Times New Roman" w:cs="Times New Roman"/>
                <w:sz w:val="12"/>
                <w:szCs w:val="12"/>
              </w:rPr>
              <w:t>Облыгина Ю.В.</w:t>
            </w:r>
          </w:p>
          <w:p w:rsidR="00AF50ED" w:rsidRPr="00AF50ED" w:rsidRDefault="00AF50ED" w:rsidP="00AF50ED">
            <w:pPr>
              <w:autoSpaceDE w:val="0"/>
              <w:autoSpaceDN w:val="0"/>
              <w:adjustRightInd w:val="0"/>
              <w:outlineLvl w:val="0"/>
              <w:rPr>
                <w:rFonts w:ascii="Times New Roman" w:hAnsi="Times New Roman" w:cs="Times New Roman"/>
                <w:sz w:val="12"/>
                <w:szCs w:val="12"/>
              </w:rPr>
            </w:pPr>
            <w:r w:rsidRPr="00AF50ED">
              <w:rPr>
                <w:rFonts w:ascii="Times New Roman" w:hAnsi="Times New Roman" w:cs="Times New Roman"/>
                <w:sz w:val="12"/>
                <w:szCs w:val="12"/>
              </w:rPr>
              <w:t>Руководитель Правового управления администрации муниципального района Сергиевской Самарской области</w:t>
            </w:r>
          </w:p>
          <w:p w:rsidR="00AF50ED" w:rsidRPr="00AF50ED" w:rsidRDefault="00AF50ED" w:rsidP="00AF50ED">
            <w:pPr>
              <w:autoSpaceDE w:val="0"/>
              <w:autoSpaceDN w:val="0"/>
              <w:adjustRightInd w:val="0"/>
              <w:outlineLvl w:val="0"/>
              <w:rPr>
                <w:rFonts w:ascii="Times New Roman" w:hAnsi="Times New Roman" w:cs="Times New Roman"/>
                <w:sz w:val="12"/>
                <w:szCs w:val="12"/>
              </w:rPr>
            </w:pPr>
            <w:r w:rsidRPr="00AF50ED">
              <w:rPr>
                <w:rFonts w:ascii="Times New Roman" w:hAnsi="Times New Roman" w:cs="Times New Roman"/>
                <w:sz w:val="12"/>
                <w:szCs w:val="12"/>
              </w:rPr>
              <w:t>Гришин Е.Г.</w:t>
            </w:r>
          </w:p>
          <w:p w:rsidR="00AF50ED" w:rsidRPr="00AF50ED" w:rsidRDefault="00AF50ED" w:rsidP="00AF50ED">
            <w:pPr>
              <w:autoSpaceDE w:val="0"/>
              <w:autoSpaceDN w:val="0"/>
              <w:adjustRightInd w:val="0"/>
              <w:outlineLvl w:val="0"/>
              <w:rPr>
                <w:rFonts w:ascii="Times New Roman" w:hAnsi="Times New Roman" w:cs="Times New Roman"/>
                <w:sz w:val="12"/>
                <w:szCs w:val="12"/>
              </w:rPr>
            </w:pPr>
            <w:r w:rsidRPr="00AF50ED">
              <w:rPr>
                <w:rFonts w:ascii="Times New Roman" w:hAnsi="Times New Roman" w:cs="Times New Roman"/>
                <w:sz w:val="12"/>
                <w:szCs w:val="12"/>
              </w:rPr>
              <w:t>Директор   МКУ «Центр общественных организаций» муниципального района Сергиевский Самарской облас</w:t>
            </w:r>
            <w:r>
              <w:rPr>
                <w:rFonts w:ascii="Times New Roman" w:hAnsi="Times New Roman" w:cs="Times New Roman"/>
                <w:sz w:val="12"/>
                <w:szCs w:val="12"/>
              </w:rPr>
              <w:t>ти (по согласованию)</w:t>
            </w:r>
          </w:p>
          <w:p w:rsidR="00AF50ED" w:rsidRPr="00AF50ED" w:rsidRDefault="00AF50ED" w:rsidP="00AF50ED">
            <w:pPr>
              <w:autoSpaceDE w:val="0"/>
              <w:autoSpaceDN w:val="0"/>
              <w:adjustRightInd w:val="0"/>
              <w:outlineLvl w:val="0"/>
              <w:rPr>
                <w:rFonts w:ascii="Times New Roman" w:hAnsi="Times New Roman" w:cs="Times New Roman"/>
                <w:sz w:val="12"/>
                <w:szCs w:val="12"/>
              </w:rPr>
            </w:pPr>
            <w:r w:rsidRPr="00AF50ED">
              <w:rPr>
                <w:rFonts w:ascii="Times New Roman" w:hAnsi="Times New Roman" w:cs="Times New Roman"/>
                <w:sz w:val="12"/>
                <w:szCs w:val="12"/>
              </w:rPr>
              <w:t>Макарова О.В.</w:t>
            </w:r>
          </w:p>
          <w:p w:rsidR="00AF50ED" w:rsidRPr="00AF50ED" w:rsidRDefault="00AF50ED" w:rsidP="00AF50ED">
            <w:pPr>
              <w:autoSpaceDE w:val="0"/>
              <w:autoSpaceDN w:val="0"/>
              <w:adjustRightInd w:val="0"/>
              <w:outlineLvl w:val="0"/>
              <w:rPr>
                <w:rFonts w:ascii="Times New Roman" w:hAnsi="Times New Roman" w:cs="Times New Roman"/>
                <w:sz w:val="12"/>
                <w:szCs w:val="12"/>
              </w:rPr>
            </w:pPr>
            <w:r w:rsidRPr="00AF50ED">
              <w:rPr>
                <w:rFonts w:ascii="Times New Roman" w:hAnsi="Times New Roman" w:cs="Times New Roman"/>
                <w:sz w:val="12"/>
                <w:szCs w:val="12"/>
              </w:rPr>
              <w:t>Начальник отдела торговли и экономического развития администрации муниципального район</w:t>
            </w:r>
            <w:r w:rsidR="00690C75">
              <w:rPr>
                <w:rFonts w:ascii="Times New Roman" w:hAnsi="Times New Roman" w:cs="Times New Roman"/>
                <w:sz w:val="12"/>
                <w:szCs w:val="12"/>
              </w:rPr>
              <w:t xml:space="preserve">а </w:t>
            </w:r>
            <w:r>
              <w:rPr>
                <w:rFonts w:ascii="Times New Roman" w:hAnsi="Times New Roman" w:cs="Times New Roman"/>
                <w:sz w:val="12"/>
                <w:szCs w:val="12"/>
              </w:rPr>
              <w:t>Сергиевский Самарской области</w:t>
            </w:r>
          </w:p>
          <w:p w:rsidR="00AF50ED" w:rsidRPr="00AF50ED" w:rsidRDefault="00AF50ED" w:rsidP="00AF50ED">
            <w:pPr>
              <w:autoSpaceDE w:val="0"/>
              <w:autoSpaceDN w:val="0"/>
              <w:adjustRightInd w:val="0"/>
              <w:outlineLvl w:val="0"/>
              <w:rPr>
                <w:rFonts w:ascii="Times New Roman" w:hAnsi="Times New Roman" w:cs="Times New Roman"/>
                <w:sz w:val="12"/>
                <w:szCs w:val="12"/>
              </w:rPr>
            </w:pPr>
            <w:r w:rsidRPr="00AF50ED">
              <w:rPr>
                <w:rFonts w:ascii="Times New Roman" w:hAnsi="Times New Roman" w:cs="Times New Roman"/>
                <w:sz w:val="12"/>
                <w:szCs w:val="12"/>
              </w:rPr>
              <w:t xml:space="preserve">Симонова Н.А.  </w:t>
            </w:r>
          </w:p>
          <w:p w:rsidR="00AF50ED" w:rsidRPr="00AF50ED" w:rsidRDefault="00AF50ED" w:rsidP="00AF50ED">
            <w:pPr>
              <w:autoSpaceDE w:val="0"/>
              <w:autoSpaceDN w:val="0"/>
              <w:adjustRightInd w:val="0"/>
              <w:outlineLvl w:val="0"/>
              <w:rPr>
                <w:rFonts w:ascii="Times New Roman" w:hAnsi="Times New Roman" w:cs="Times New Roman"/>
                <w:sz w:val="12"/>
                <w:szCs w:val="12"/>
              </w:rPr>
            </w:pPr>
            <w:r w:rsidRPr="00AF50ED">
              <w:rPr>
                <w:rFonts w:ascii="Times New Roman" w:hAnsi="Times New Roman" w:cs="Times New Roman"/>
                <w:sz w:val="12"/>
                <w:szCs w:val="12"/>
              </w:rPr>
              <w:t xml:space="preserve">Главный  консультант Северного управления министерства образования и науки Самарской </w:t>
            </w:r>
            <w:r>
              <w:rPr>
                <w:rFonts w:ascii="Times New Roman" w:hAnsi="Times New Roman" w:cs="Times New Roman"/>
                <w:sz w:val="12"/>
                <w:szCs w:val="12"/>
              </w:rPr>
              <w:t>области  (по согласованию)</w:t>
            </w:r>
          </w:p>
          <w:p w:rsidR="00AF50ED" w:rsidRPr="00AF50ED" w:rsidRDefault="00AF50ED" w:rsidP="00AF50ED">
            <w:pPr>
              <w:autoSpaceDE w:val="0"/>
              <w:autoSpaceDN w:val="0"/>
              <w:adjustRightInd w:val="0"/>
              <w:outlineLvl w:val="0"/>
              <w:rPr>
                <w:rFonts w:ascii="Times New Roman" w:hAnsi="Times New Roman" w:cs="Times New Roman"/>
                <w:sz w:val="12"/>
                <w:szCs w:val="12"/>
              </w:rPr>
            </w:pPr>
            <w:r w:rsidRPr="00AF50ED">
              <w:rPr>
                <w:rFonts w:ascii="Times New Roman" w:hAnsi="Times New Roman" w:cs="Times New Roman"/>
                <w:sz w:val="12"/>
                <w:szCs w:val="12"/>
              </w:rPr>
              <w:t>Силантьева Ю.В.</w:t>
            </w:r>
          </w:p>
          <w:p w:rsidR="00AF50ED" w:rsidRPr="00AF50ED" w:rsidRDefault="00AF50ED" w:rsidP="00AF50ED">
            <w:pPr>
              <w:autoSpaceDE w:val="0"/>
              <w:autoSpaceDN w:val="0"/>
              <w:adjustRightInd w:val="0"/>
              <w:outlineLvl w:val="0"/>
              <w:rPr>
                <w:rFonts w:ascii="Times New Roman" w:hAnsi="Times New Roman" w:cs="Times New Roman"/>
                <w:sz w:val="12"/>
                <w:szCs w:val="12"/>
              </w:rPr>
            </w:pPr>
            <w:r w:rsidRPr="00AF50ED">
              <w:rPr>
                <w:rFonts w:ascii="Times New Roman" w:hAnsi="Times New Roman" w:cs="Times New Roman"/>
                <w:sz w:val="12"/>
                <w:szCs w:val="12"/>
              </w:rPr>
              <w:t>Директор МУП « Сергиевская телерадиокомпания «Радуга-3»» муниципального района Сергиевский Сам</w:t>
            </w:r>
            <w:r>
              <w:rPr>
                <w:rFonts w:ascii="Times New Roman" w:hAnsi="Times New Roman" w:cs="Times New Roman"/>
                <w:sz w:val="12"/>
                <w:szCs w:val="12"/>
              </w:rPr>
              <w:t>аркой области (по согласованию)</w:t>
            </w:r>
          </w:p>
          <w:p w:rsidR="00AF50ED" w:rsidRPr="00AF50ED" w:rsidRDefault="00AF50ED" w:rsidP="00AF50ED">
            <w:pPr>
              <w:autoSpaceDE w:val="0"/>
              <w:autoSpaceDN w:val="0"/>
              <w:adjustRightInd w:val="0"/>
              <w:outlineLvl w:val="0"/>
              <w:rPr>
                <w:rFonts w:ascii="Times New Roman" w:hAnsi="Times New Roman" w:cs="Times New Roman"/>
                <w:sz w:val="12"/>
                <w:szCs w:val="12"/>
              </w:rPr>
            </w:pPr>
            <w:r w:rsidRPr="00AF50ED">
              <w:rPr>
                <w:rFonts w:ascii="Times New Roman" w:hAnsi="Times New Roman" w:cs="Times New Roman"/>
                <w:sz w:val="12"/>
                <w:szCs w:val="12"/>
              </w:rPr>
              <w:t>Николаева О.Н.</w:t>
            </w:r>
          </w:p>
          <w:p w:rsidR="00AF50ED" w:rsidRPr="00AF50ED" w:rsidRDefault="00AF50ED" w:rsidP="00AF50ED">
            <w:pPr>
              <w:autoSpaceDE w:val="0"/>
              <w:autoSpaceDN w:val="0"/>
              <w:adjustRightInd w:val="0"/>
              <w:outlineLvl w:val="0"/>
              <w:rPr>
                <w:rFonts w:ascii="Times New Roman" w:hAnsi="Times New Roman" w:cs="Times New Roman"/>
                <w:sz w:val="12"/>
                <w:szCs w:val="12"/>
              </w:rPr>
            </w:pPr>
            <w:r w:rsidRPr="00AF50ED">
              <w:rPr>
                <w:rFonts w:ascii="Times New Roman" w:hAnsi="Times New Roman" w:cs="Times New Roman"/>
                <w:sz w:val="12"/>
                <w:szCs w:val="12"/>
              </w:rPr>
              <w:t>Рук</w:t>
            </w:r>
            <w:r>
              <w:rPr>
                <w:rFonts w:ascii="Times New Roman" w:hAnsi="Times New Roman" w:cs="Times New Roman"/>
                <w:sz w:val="12"/>
                <w:szCs w:val="12"/>
              </w:rPr>
              <w:t xml:space="preserve">оводитель МКУ «Управление </w:t>
            </w:r>
            <w:r w:rsidRPr="00AF50ED">
              <w:rPr>
                <w:rFonts w:ascii="Times New Roman" w:hAnsi="Times New Roman" w:cs="Times New Roman"/>
                <w:sz w:val="12"/>
                <w:szCs w:val="12"/>
              </w:rPr>
              <w:t>культуры‚ туризма и молодежной политики» муниципального района Сергиевский Сама</w:t>
            </w:r>
            <w:r>
              <w:rPr>
                <w:rFonts w:ascii="Times New Roman" w:hAnsi="Times New Roman" w:cs="Times New Roman"/>
                <w:sz w:val="12"/>
                <w:szCs w:val="12"/>
              </w:rPr>
              <w:t>рской области (по согласованию)</w:t>
            </w:r>
          </w:p>
          <w:p w:rsidR="00AF50ED" w:rsidRPr="00AF50ED" w:rsidRDefault="00AF50ED" w:rsidP="00AF50ED">
            <w:pPr>
              <w:autoSpaceDE w:val="0"/>
              <w:autoSpaceDN w:val="0"/>
              <w:adjustRightInd w:val="0"/>
              <w:outlineLvl w:val="0"/>
              <w:rPr>
                <w:rFonts w:ascii="Times New Roman" w:hAnsi="Times New Roman" w:cs="Times New Roman"/>
                <w:sz w:val="12"/>
                <w:szCs w:val="12"/>
              </w:rPr>
            </w:pPr>
            <w:r w:rsidRPr="00AF50ED">
              <w:rPr>
                <w:rFonts w:ascii="Times New Roman" w:hAnsi="Times New Roman" w:cs="Times New Roman"/>
                <w:sz w:val="12"/>
                <w:szCs w:val="12"/>
              </w:rPr>
              <w:t>Анцинов Ю.В.</w:t>
            </w:r>
          </w:p>
          <w:p w:rsidR="00AF50ED" w:rsidRPr="00AF50ED" w:rsidRDefault="00AF50ED" w:rsidP="00AF50ED">
            <w:pPr>
              <w:autoSpaceDE w:val="0"/>
              <w:autoSpaceDN w:val="0"/>
              <w:adjustRightInd w:val="0"/>
              <w:outlineLvl w:val="0"/>
              <w:rPr>
                <w:rFonts w:ascii="Times New Roman" w:hAnsi="Times New Roman" w:cs="Times New Roman"/>
                <w:sz w:val="12"/>
                <w:szCs w:val="12"/>
              </w:rPr>
            </w:pPr>
            <w:r w:rsidRPr="00AF50ED">
              <w:rPr>
                <w:rFonts w:ascii="Times New Roman" w:hAnsi="Times New Roman" w:cs="Times New Roman"/>
                <w:sz w:val="12"/>
                <w:szCs w:val="12"/>
              </w:rPr>
              <w:t>Председатель Собрания представителей муниципального района Сергиевский Самарской области (по согласованию)</w:t>
            </w:r>
          </w:p>
          <w:p w:rsidR="00AF50ED" w:rsidRPr="00AF50ED" w:rsidRDefault="00AF50ED" w:rsidP="00AF50ED">
            <w:pPr>
              <w:autoSpaceDE w:val="0"/>
              <w:autoSpaceDN w:val="0"/>
              <w:adjustRightInd w:val="0"/>
              <w:outlineLvl w:val="0"/>
              <w:rPr>
                <w:rFonts w:ascii="Times New Roman" w:hAnsi="Times New Roman" w:cs="Times New Roman"/>
                <w:sz w:val="12"/>
                <w:szCs w:val="12"/>
              </w:rPr>
            </w:pPr>
            <w:r w:rsidRPr="00AF50ED">
              <w:rPr>
                <w:rFonts w:ascii="Times New Roman" w:hAnsi="Times New Roman" w:cs="Times New Roman"/>
                <w:sz w:val="12"/>
                <w:szCs w:val="12"/>
              </w:rPr>
              <w:t>Зацепин С.А.</w:t>
            </w:r>
          </w:p>
          <w:p w:rsidR="00AF50ED" w:rsidRPr="00AF50ED" w:rsidRDefault="00AF50ED" w:rsidP="00AF50ED">
            <w:pPr>
              <w:autoSpaceDE w:val="0"/>
              <w:autoSpaceDN w:val="0"/>
              <w:adjustRightInd w:val="0"/>
              <w:outlineLvl w:val="0"/>
              <w:rPr>
                <w:rFonts w:ascii="Times New Roman" w:hAnsi="Times New Roman" w:cs="Times New Roman"/>
                <w:sz w:val="12"/>
                <w:szCs w:val="12"/>
              </w:rPr>
            </w:pPr>
            <w:r>
              <w:rPr>
                <w:rFonts w:ascii="Times New Roman" w:hAnsi="Times New Roman" w:cs="Times New Roman"/>
                <w:sz w:val="12"/>
                <w:szCs w:val="12"/>
              </w:rPr>
              <w:t xml:space="preserve">Начальник отдела МВД России </w:t>
            </w:r>
            <w:r w:rsidRPr="00AF50ED">
              <w:rPr>
                <w:rFonts w:ascii="Times New Roman" w:hAnsi="Times New Roman" w:cs="Times New Roman"/>
                <w:sz w:val="12"/>
                <w:szCs w:val="12"/>
              </w:rPr>
              <w:t>по Сергие</w:t>
            </w:r>
            <w:r>
              <w:rPr>
                <w:rFonts w:ascii="Times New Roman" w:hAnsi="Times New Roman" w:cs="Times New Roman"/>
                <w:sz w:val="12"/>
                <w:szCs w:val="12"/>
              </w:rPr>
              <w:t xml:space="preserve">вскому району Самарской области </w:t>
            </w:r>
            <w:r w:rsidRPr="00AF50ED">
              <w:rPr>
                <w:rFonts w:ascii="Times New Roman" w:hAnsi="Times New Roman" w:cs="Times New Roman"/>
                <w:sz w:val="12"/>
                <w:szCs w:val="12"/>
              </w:rPr>
              <w:t xml:space="preserve"> (по согласов</w:t>
            </w:r>
            <w:r>
              <w:rPr>
                <w:rFonts w:ascii="Times New Roman" w:hAnsi="Times New Roman" w:cs="Times New Roman"/>
                <w:sz w:val="12"/>
                <w:szCs w:val="12"/>
              </w:rPr>
              <w:t>анию)</w:t>
            </w:r>
          </w:p>
          <w:p w:rsidR="00AF50ED" w:rsidRPr="00AF50ED" w:rsidRDefault="00AF50ED" w:rsidP="00AF50ED">
            <w:pPr>
              <w:autoSpaceDE w:val="0"/>
              <w:autoSpaceDN w:val="0"/>
              <w:adjustRightInd w:val="0"/>
              <w:outlineLvl w:val="0"/>
              <w:rPr>
                <w:rFonts w:ascii="Times New Roman" w:hAnsi="Times New Roman" w:cs="Times New Roman"/>
                <w:sz w:val="12"/>
                <w:szCs w:val="12"/>
              </w:rPr>
            </w:pPr>
            <w:r w:rsidRPr="00AF50ED">
              <w:rPr>
                <w:rFonts w:ascii="Times New Roman" w:hAnsi="Times New Roman" w:cs="Times New Roman"/>
                <w:sz w:val="12"/>
                <w:szCs w:val="12"/>
              </w:rPr>
              <w:t>Храмова Н.В.</w:t>
            </w:r>
          </w:p>
          <w:p w:rsidR="00AF50ED" w:rsidRPr="00AF50ED" w:rsidRDefault="00AF50ED" w:rsidP="00AF50ED">
            <w:pPr>
              <w:autoSpaceDE w:val="0"/>
              <w:autoSpaceDN w:val="0"/>
              <w:adjustRightInd w:val="0"/>
              <w:outlineLvl w:val="0"/>
              <w:rPr>
                <w:rFonts w:ascii="Times New Roman" w:hAnsi="Times New Roman" w:cs="Times New Roman"/>
                <w:sz w:val="12"/>
                <w:szCs w:val="12"/>
              </w:rPr>
            </w:pPr>
            <w:r w:rsidRPr="00AF50ED">
              <w:rPr>
                <w:rFonts w:ascii="Times New Roman" w:hAnsi="Times New Roman" w:cs="Times New Roman"/>
                <w:sz w:val="12"/>
                <w:szCs w:val="12"/>
              </w:rPr>
              <w:t>Начальник отделения  по вопросам миграции ОМВД России по Сергиев</w:t>
            </w:r>
            <w:r>
              <w:rPr>
                <w:rFonts w:ascii="Times New Roman" w:hAnsi="Times New Roman" w:cs="Times New Roman"/>
                <w:sz w:val="12"/>
                <w:szCs w:val="12"/>
              </w:rPr>
              <w:t>скому району  (по согласованию)</w:t>
            </w:r>
          </w:p>
          <w:p w:rsidR="00AF50ED" w:rsidRPr="00AF50ED" w:rsidRDefault="00AF50ED" w:rsidP="00AF50ED">
            <w:pPr>
              <w:autoSpaceDE w:val="0"/>
              <w:autoSpaceDN w:val="0"/>
              <w:adjustRightInd w:val="0"/>
              <w:outlineLvl w:val="0"/>
              <w:rPr>
                <w:rFonts w:ascii="Times New Roman" w:hAnsi="Times New Roman" w:cs="Times New Roman"/>
                <w:sz w:val="12"/>
                <w:szCs w:val="12"/>
              </w:rPr>
            </w:pPr>
            <w:r w:rsidRPr="00AF50ED">
              <w:rPr>
                <w:rFonts w:ascii="Times New Roman" w:hAnsi="Times New Roman" w:cs="Times New Roman"/>
                <w:sz w:val="12"/>
                <w:szCs w:val="12"/>
              </w:rPr>
              <w:t>Коннова М.А.</w:t>
            </w:r>
          </w:p>
          <w:p w:rsidR="00AF50ED" w:rsidRPr="00AF50ED" w:rsidRDefault="00AF50ED" w:rsidP="00AF50ED">
            <w:pPr>
              <w:autoSpaceDE w:val="0"/>
              <w:autoSpaceDN w:val="0"/>
              <w:adjustRightInd w:val="0"/>
              <w:outlineLvl w:val="0"/>
              <w:rPr>
                <w:rFonts w:ascii="Times New Roman" w:hAnsi="Times New Roman" w:cs="Times New Roman"/>
                <w:sz w:val="12"/>
                <w:szCs w:val="12"/>
              </w:rPr>
            </w:pPr>
            <w:r w:rsidRPr="00AF50ED">
              <w:rPr>
                <w:rFonts w:ascii="Times New Roman" w:hAnsi="Times New Roman" w:cs="Times New Roman"/>
                <w:sz w:val="12"/>
                <w:szCs w:val="12"/>
              </w:rPr>
              <w:t>Директор ГКУ СО «ЦЗН муницип</w:t>
            </w:r>
            <w:r>
              <w:rPr>
                <w:rFonts w:ascii="Times New Roman" w:hAnsi="Times New Roman" w:cs="Times New Roman"/>
                <w:sz w:val="12"/>
                <w:szCs w:val="12"/>
              </w:rPr>
              <w:t>ального района Сергиевский» (по согласованию)</w:t>
            </w:r>
          </w:p>
          <w:p w:rsidR="00AF50ED" w:rsidRDefault="00AF50ED" w:rsidP="00AF50ED">
            <w:pPr>
              <w:autoSpaceDE w:val="0"/>
              <w:autoSpaceDN w:val="0"/>
              <w:adjustRightInd w:val="0"/>
              <w:outlineLvl w:val="0"/>
              <w:rPr>
                <w:rFonts w:ascii="Times New Roman" w:hAnsi="Times New Roman" w:cs="Times New Roman"/>
                <w:sz w:val="12"/>
                <w:szCs w:val="12"/>
              </w:rPr>
            </w:pPr>
            <w:r w:rsidRPr="00AF50ED">
              <w:rPr>
                <w:rFonts w:ascii="Times New Roman" w:hAnsi="Times New Roman" w:cs="Times New Roman"/>
                <w:sz w:val="12"/>
                <w:szCs w:val="12"/>
              </w:rPr>
              <w:t>Главы сельских (городского) поселений муниципального района Сергиевский Самарской области (по согласованию)</w:t>
            </w:r>
          </w:p>
        </w:tc>
      </w:tr>
    </w:tbl>
    <w:p w:rsidR="00AF50ED" w:rsidRPr="00AF50ED" w:rsidRDefault="00AF50ED" w:rsidP="00AF50E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50ED">
        <w:rPr>
          <w:rFonts w:ascii="Times New Roman" w:hAnsi="Times New Roman" w:cs="Times New Roman"/>
          <w:sz w:val="12"/>
          <w:szCs w:val="12"/>
        </w:rPr>
        <w:tab/>
      </w:r>
      <w:r w:rsidRPr="00AF50ED">
        <w:rPr>
          <w:rFonts w:ascii="Times New Roman" w:hAnsi="Times New Roman" w:cs="Times New Roman"/>
          <w:sz w:val="12"/>
          <w:szCs w:val="12"/>
        </w:rPr>
        <w:tab/>
      </w:r>
    </w:p>
    <w:p w:rsidR="00690C75" w:rsidRPr="00690C75" w:rsidRDefault="00690C75" w:rsidP="00690C75">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90C75">
        <w:rPr>
          <w:rFonts w:ascii="Times New Roman" w:hAnsi="Times New Roman" w:cs="Times New Roman"/>
          <w:sz w:val="12"/>
          <w:szCs w:val="12"/>
        </w:rPr>
        <w:t>Администрация</w:t>
      </w:r>
    </w:p>
    <w:p w:rsidR="00690C75" w:rsidRPr="00690C75" w:rsidRDefault="00690C75" w:rsidP="00690C75">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690C75">
        <w:rPr>
          <w:rFonts w:ascii="Times New Roman" w:hAnsi="Times New Roman" w:cs="Times New Roman"/>
          <w:sz w:val="12"/>
          <w:szCs w:val="12"/>
        </w:rPr>
        <w:t>Сергиевский</w:t>
      </w:r>
    </w:p>
    <w:p w:rsidR="00690C75" w:rsidRPr="00690C75" w:rsidRDefault="00690C75" w:rsidP="00690C75">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690C75" w:rsidRPr="00690C75" w:rsidRDefault="00690C75" w:rsidP="00690C75">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AF50ED" w:rsidRDefault="00690C75" w:rsidP="00690C75">
      <w:pPr>
        <w:autoSpaceDE w:val="0"/>
        <w:autoSpaceDN w:val="0"/>
        <w:adjustRightInd w:val="0"/>
        <w:spacing w:after="0" w:line="240" w:lineRule="auto"/>
        <w:ind w:firstLine="284"/>
        <w:outlineLvl w:val="0"/>
        <w:rPr>
          <w:rFonts w:ascii="Times New Roman" w:hAnsi="Times New Roman" w:cs="Times New Roman"/>
          <w:sz w:val="12"/>
          <w:szCs w:val="12"/>
        </w:rPr>
      </w:pPr>
      <w:r w:rsidRPr="00690C75">
        <w:rPr>
          <w:rFonts w:ascii="Times New Roman" w:hAnsi="Times New Roman" w:cs="Times New Roman"/>
          <w:sz w:val="12"/>
          <w:szCs w:val="12"/>
        </w:rPr>
        <w:t>«15» апреля 2021г.</w:t>
      </w:r>
      <w:r>
        <w:rPr>
          <w:rFonts w:ascii="Times New Roman" w:hAnsi="Times New Roman" w:cs="Times New Roman"/>
          <w:sz w:val="12"/>
          <w:szCs w:val="12"/>
        </w:rPr>
        <w:t xml:space="preserve">                                                                                                                                                                                                     </w:t>
      </w:r>
      <w:r w:rsidRPr="00690C75">
        <w:rPr>
          <w:rFonts w:ascii="Times New Roman" w:hAnsi="Times New Roman" w:cs="Times New Roman"/>
          <w:sz w:val="12"/>
          <w:szCs w:val="12"/>
        </w:rPr>
        <w:t>№339</w:t>
      </w:r>
    </w:p>
    <w:p w:rsidR="00690C75" w:rsidRDefault="00690C75" w:rsidP="00690C75">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90C75">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№1349 от 16.11.2018г «Об утверждении муниципальной программы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 на 2019-2023 годы»</w:t>
      </w:r>
    </w:p>
    <w:p w:rsidR="00690C75" w:rsidRPr="00690C75" w:rsidRDefault="00690C75" w:rsidP="00690C7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90C75">
        <w:rPr>
          <w:rFonts w:ascii="Times New Roman" w:hAnsi="Times New Roman" w:cs="Times New Roman"/>
          <w:sz w:val="12"/>
          <w:szCs w:val="12"/>
        </w:rPr>
        <w:t>В соответствии с Федеральным законом от 06.10.2003 г. №131-ФЗ «Об общих принципах организации местного самоуправления в Российской Федерации», Уставом муниципального района Сергиевский, в целях уточнения объемов финансирования в 2020 году, администрация муниципального района Сергиевский</w:t>
      </w:r>
    </w:p>
    <w:p w:rsidR="00690C75" w:rsidRPr="00690C75" w:rsidRDefault="00690C75" w:rsidP="00690C7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90C75">
        <w:rPr>
          <w:rFonts w:ascii="Times New Roman" w:hAnsi="Times New Roman" w:cs="Times New Roman"/>
          <w:sz w:val="12"/>
          <w:szCs w:val="12"/>
        </w:rPr>
        <w:t xml:space="preserve">ПОСТАНОВЛЯЕТ: </w:t>
      </w:r>
    </w:p>
    <w:p w:rsidR="00690C75" w:rsidRPr="00690C75" w:rsidRDefault="00690C75" w:rsidP="00690C7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90C75">
        <w:rPr>
          <w:rFonts w:ascii="Times New Roman" w:hAnsi="Times New Roman" w:cs="Times New Roman"/>
          <w:sz w:val="12"/>
          <w:szCs w:val="12"/>
        </w:rPr>
        <w:t>1. Внести в Приложение №1 к постановлению администрации муниципального района Сергиевский №1349 от 16.11.2018 «Об утверждении муниципальной программы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 на 2019-2023 годы» (далее - Программа) изменения следующего содержания:</w:t>
      </w:r>
    </w:p>
    <w:p w:rsidR="00690C75" w:rsidRPr="00690C75" w:rsidRDefault="00690C75" w:rsidP="00690C7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90C75">
        <w:rPr>
          <w:rFonts w:ascii="Times New Roman" w:hAnsi="Times New Roman" w:cs="Times New Roman"/>
          <w:sz w:val="12"/>
          <w:szCs w:val="12"/>
        </w:rPr>
        <w:t>1.1. В паспорте Программы «Объемы и источники финансирования программных мероприятий» изложить в следующей редакции: «Реализация Программы осуществляется за счет средств областного, местного бюджетов. Объем финансирования Программы составит  50971,85999 тыс. рублей, в том числе по годам:</w:t>
      </w:r>
    </w:p>
    <w:p w:rsidR="00203967" w:rsidRDefault="00690C75" w:rsidP="00690C7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90C75">
        <w:rPr>
          <w:rFonts w:ascii="Times New Roman" w:hAnsi="Times New Roman" w:cs="Times New Roman"/>
          <w:sz w:val="12"/>
          <w:szCs w:val="12"/>
        </w:rPr>
        <w:t>Объем финансирования за счет средств областного бюджета</w:t>
      </w:r>
      <w:r w:rsidR="00203967">
        <w:rPr>
          <w:rFonts w:ascii="Times New Roman" w:hAnsi="Times New Roman" w:cs="Times New Roman"/>
          <w:sz w:val="12"/>
          <w:szCs w:val="12"/>
        </w:rPr>
        <w:t xml:space="preserve"> </w:t>
      </w:r>
    </w:p>
    <w:p w:rsidR="00203967" w:rsidRDefault="00690C75" w:rsidP="00690C7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90C75">
        <w:rPr>
          <w:rFonts w:ascii="Times New Roman" w:hAnsi="Times New Roman" w:cs="Times New Roman"/>
          <w:sz w:val="12"/>
          <w:szCs w:val="12"/>
        </w:rPr>
        <w:t xml:space="preserve">в 2020 году –  9861,29600 тыс.рублей;                                                      </w:t>
      </w:r>
    </w:p>
    <w:p w:rsidR="00203967" w:rsidRDefault="00690C75" w:rsidP="00690C7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90C75">
        <w:rPr>
          <w:rFonts w:ascii="Times New Roman" w:hAnsi="Times New Roman" w:cs="Times New Roman"/>
          <w:sz w:val="12"/>
          <w:szCs w:val="12"/>
        </w:rPr>
        <w:lastRenderedPageBreak/>
        <w:t xml:space="preserve">в 2021 году –  10394,88400 тыс.рублей;               </w:t>
      </w:r>
    </w:p>
    <w:p w:rsidR="00203967" w:rsidRDefault="00690C75" w:rsidP="00690C7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90C75">
        <w:rPr>
          <w:rFonts w:ascii="Times New Roman" w:hAnsi="Times New Roman" w:cs="Times New Roman"/>
          <w:sz w:val="12"/>
          <w:szCs w:val="12"/>
        </w:rPr>
        <w:t xml:space="preserve">в 2022 году –  10394,88400 тыс.рублей;                   </w:t>
      </w:r>
    </w:p>
    <w:p w:rsidR="00690C75" w:rsidRPr="00690C75" w:rsidRDefault="00690C75" w:rsidP="00690C7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90C75">
        <w:rPr>
          <w:rFonts w:ascii="Times New Roman" w:hAnsi="Times New Roman" w:cs="Times New Roman"/>
          <w:sz w:val="12"/>
          <w:szCs w:val="12"/>
        </w:rPr>
        <w:t>в 2023 году –  10394,88400 тыс.рублей.</w:t>
      </w:r>
    </w:p>
    <w:p w:rsidR="00203967" w:rsidRDefault="00690C75" w:rsidP="00690C7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90C75">
        <w:rPr>
          <w:rFonts w:ascii="Times New Roman" w:hAnsi="Times New Roman" w:cs="Times New Roman"/>
          <w:sz w:val="12"/>
          <w:szCs w:val="12"/>
        </w:rPr>
        <w:t xml:space="preserve">Объем финансирования за счет средств местного бюджета:         </w:t>
      </w:r>
    </w:p>
    <w:p w:rsidR="00203967" w:rsidRDefault="00690C75" w:rsidP="00690C7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90C75">
        <w:rPr>
          <w:rFonts w:ascii="Times New Roman" w:hAnsi="Times New Roman" w:cs="Times New Roman"/>
          <w:sz w:val="12"/>
          <w:szCs w:val="12"/>
        </w:rPr>
        <w:t>в 2020 году –  9,43280 тыс.рублей</w:t>
      </w:r>
    </w:p>
    <w:p w:rsidR="00203967" w:rsidRDefault="00690C75" w:rsidP="00690C7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90C75">
        <w:rPr>
          <w:rFonts w:ascii="Times New Roman" w:hAnsi="Times New Roman" w:cs="Times New Roman"/>
          <w:sz w:val="12"/>
          <w:szCs w:val="12"/>
        </w:rPr>
        <w:t>в 2021 году –  8,41100 тыс.рублей</w:t>
      </w:r>
    </w:p>
    <w:p w:rsidR="00203967" w:rsidRDefault="00690C75" w:rsidP="00690C7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90C75">
        <w:rPr>
          <w:rFonts w:ascii="Times New Roman" w:hAnsi="Times New Roman" w:cs="Times New Roman"/>
          <w:sz w:val="12"/>
          <w:szCs w:val="12"/>
        </w:rPr>
        <w:t xml:space="preserve">в 2022 году –  0,00 тыс.рублей;                  </w:t>
      </w:r>
      <w:r w:rsidR="00203967">
        <w:rPr>
          <w:rFonts w:ascii="Times New Roman" w:hAnsi="Times New Roman" w:cs="Times New Roman"/>
          <w:sz w:val="12"/>
          <w:szCs w:val="12"/>
        </w:rPr>
        <w:t xml:space="preserve">                               </w:t>
      </w:r>
    </w:p>
    <w:p w:rsidR="00690C75" w:rsidRPr="00690C75" w:rsidRDefault="00690C75" w:rsidP="00690C7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90C75">
        <w:rPr>
          <w:rFonts w:ascii="Times New Roman" w:hAnsi="Times New Roman" w:cs="Times New Roman"/>
          <w:sz w:val="12"/>
          <w:szCs w:val="12"/>
        </w:rPr>
        <w:t>в 2023 году –  0,00 тыс.рублей.».</w:t>
      </w:r>
    </w:p>
    <w:p w:rsidR="00690C75" w:rsidRPr="00690C75" w:rsidRDefault="00690C75" w:rsidP="00690C7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90C75">
        <w:rPr>
          <w:rFonts w:ascii="Times New Roman" w:hAnsi="Times New Roman" w:cs="Times New Roman"/>
          <w:sz w:val="12"/>
          <w:szCs w:val="12"/>
        </w:rPr>
        <w:t>1.2. Абзац 3 раздела 5 Программы изложить в следующей редакции: «Объем финансирования Программы составит  50971,85999 тыс. рублей в том числе по годам:</w:t>
      </w:r>
    </w:p>
    <w:p w:rsidR="00203967" w:rsidRDefault="00690C75" w:rsidP="00690C7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90C75">
        <w:rPr>
          <w:rFonts w:ascii="Times New Roman" w:hAnsi="Times New Roman" w:cs="Times New Roman"/>
          <w:sz w:val="12"/>
          <w:szCs w:val="12"/>
        </w:rPr>
        <w:t xml:space="preserve">Объем финансирования за счет средств областного бюджета:          </w:t>
      </w:r>
    </w:p>
    <w:p w:rsidR="00203967" w:rsidRDefault="00690C75" w:rsidP="00690C7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90C75">
        <w:rPr>
          <w:rFonts w:ascii="Times New Roman" w:hAnsi="Times New Roman" w:cs="Times New Roman"/>
          <w:sz w:val="12"/>
          <w:szCs w:val="12"/>
        </w:rPr>
        <w:t>в 2020 году –  9861,29600 тыс.рублей</w:t>
      </w:r>
    </w:p>
    <w:p w:rsidR="00203967" w:rsidRDefault="00690C75" w:rsidP="00690C7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90C75">
        <w:rPr>
          <w:rFonts w:ascii="Times New Roman" w:hAnsi="Times New Roman" w:cs="Times New Roman"/>
          <w:sz w:val="12"/>
          <w:szCs w:val="12"/>
        </w:rPr>
        <w:t xml:space="preserve">в 2021 году –  10394,88400 тыс.рублей;                        </w:t>
      </w:r>
    </w:p>
    <w:p w:rsidR="00203967" w:rsidRDefault="00690C75" w:rsidP="00690C7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90C75">
        <w:rPr>
          <w:rFonts w:ascii="Times New Roman" w:hAnsi="Times New Roman" w:cs="Times New Roman"/>
          <w:sz w:val="12"/>
          <w:szCs w:val="12"/>
        </w:rPr>
        <w:t xml:space="preserve">в 2022 году –  10394,88400 тыс.рублей;                                                                                                       </w:t>
      </w:r>
    </w:p>
    <w:p w:rsidR="00203967" w:rsidRPr="00690C75" w:rsidRDefault="00690C75" w:rsidP="002039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90C75">
        <w:rPr>
          <w:rFonts w:ascii="Times New Roman" w:hAnsi="Times New Roman" w:cs="Times New Roman"/>
          <w:sz w:val="12"/>
          <w:szCs w:val="12"/>
        </w:rPr>
        <w:t>в 2023 году –  10394,88400 тыс.рублей.</w:t>
      </w:r>
    </w:p>
    <w:p w:rsidR="00203967" w:rsidRDefault="00690C75" w:rsidP="00690C7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90C75">
        <w:rPr>
          <w:rFonts w:ascii="Times New Roman" w:hAnsi="Times New Roman" w:cs="Times New Roman"/>
          <w:sz w:val="12"/>
          <w:szCs w:val="12"/>
        </w:rPr>
        <w:t xml:space="preserve">Объем финансирования за счет средств местного бюджета:                                                                       </w:t>
      </w:r>
    </w:p>
    <w:p w:rsidR="00203967" w:rsidRDefault="00690C75" w:rsidP="00690C7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90C75">
        <w:rPr>
          <w:rFonts w:ascii="Times New Roman" w:hAnsi="Times New Roman" w:cs="Times New Roman"/>
          <w:sz w:val="12"/>
          <w:szCs w:val="12"/>
        </w:rPr>
        <w:t xml:space="preserve">в 2020 году –  9,43280 тыс.рублей;                                                                                                              </w:t>
      </w:r>
    </w:p>
    <w:p w:rsidR="00203967" w:rsidRDefault="00690C75" w:rsidP="00690C7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90C75">
        <w:rPr>
          <w:rFonts w:ascii="Times New Roman" w:hAnsi="Times New Roman" w:cs="Times New Roman"/>
          <w:sz w:val="12"/>
          <w:szCs w:val="12"/>
        </w:rPr>
        <w:t xml:space="preserve"> в 2021 году –  8,41100 тыс.рублей;                                                                                                             </w:t>
      </w:r>
    </w:p>
    <w:p w:rsidR="00203967" w:rsidRDefault="00690C75" w:rsidP="00690C7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90C75">
        <w:rPr>
          <w:rFonts w:ascii="Times New Roman" w:hAnsi="Times New Roman" w:cs="Times New Roman"/>
          <w:sz w:val="12"/>
          <w:szCs w:val="12"/>
        </w:rPr>
        <w:t xml:space="preserve">в 2022 году –  0,00 тыс.рублей;                                                                                                                              </w:t>
      </w:r>
    </w:p>
    <w:p w:rsidR="00690C75" w:rsidRPr="00690C75" w:rsidRDefault="00690C75" w:rsidP="00690C7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90C75">
        <w:rPr>
          <w:rFonts w:ascii="Times New Roman" w:hAnsi="Times New Roman" w:cs="Times New Roman"/>
          <w:sz w:val="12"/>
          <w:szCs w:val="12"/>
        </w:rPr>
        <w:t>в 2023 году –  0,00 тыс.рублей.».</w:t>
      </w:r>
    </w:p>
    <w:p w:rsidR="00690C75" w:rsidRPr="00690C75" w:rsidRDefault="00690C75" w:rsidP="00690C7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90C75">
        <w:rPr>
          <w:rFonts w:ascii="Times New Roman" w:hAnsi="Times New Roman" w:cs="Times New Roman"/>
          <w:sz w:val="12"/>
          <w:szCs w:val="12"/>
        </w:rPr>
        <w:t>1.3. Приложение №1 к Программе изложить в редакции согласно Приложению №1 к настоящему постановлению.</w:t>
      </w:r>
    </w:p>
    <w:p w:rsidR="00690C75" w:rsidRPr="00690C75" w:rsidRDefault="00690C75" w:rsidP="00690C7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90C75">
        <w:rPr>
          <w:rFonts w:ascii="Times New Roman" w:hAnsi="Times New Roman" w:cs="Times New Roman"/>
          <w:sz w:val="12"/>
          <w:szCs w:val="12"/>
        </w:rPr>
        <w:t>2. Опубликовать настоящее постановление в газете «Сергиевский вестник».</w:t>
      </w:r>
    </w:p>
    <w:p w:rsidR="00690C75" w:rsidRPr="00690C75" w:rsidRDefault="00690C75" w:rsidP="00690C7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90C75">
        <w:rPr>
          <w:rFonts w:ascii="Times New Roman" w:hAnsi="Times New Roman" w:cs="Times New Roman"/>
          <w:sz w:val="12"/>
          <w:szCs w:val="12"/>
        </w:rPr>
        <w:t>3. Настоящее постановление вступает в силу с момента его официального опубликования.</w:t>
      </w:r>
    </w:p>
    <w:p w:rsidR="00690C75" w:rsidRPr="00690C75" w:rsidRDefault="00690C75" w:rsidP="002039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90C75">
        <w:rPr>
          <w:rFonts w:ascii="Times New Roman" w:hAnsi="Times New Roman" w:cs="Times New Roman"/>
          <w:sz w:val="12"/>
          <w:szCs w:val="12"/>
        </w:rPr>
        <w:t>4. Контроль за выполнением настоящего постановления возложить на заместителя Главы муниципального р</w:t>
      </w:r>
      <w:r w:rsidR="00203967">
        <w:rPr>
          <w:rFonts w:ascii="Times New Roman" w:hAnsi="Times New Roman" w:cs="Times New Roman"/>
          <w:sz w:val="12"/>
          <w:szCs w:val="12"/>
        </w:rPr>
        <w:t>айона Сергиевский Зеленину С.Н</w:t>
      </w:r>
    </w:p>
    <w:p w:rsidR="00203967" w:rsidRDefault="00203967" w:rsidP="00203967">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xml:space="preserve">Глава </w:t>
      </w:r>
      <w:r w:rsidR="00690C75" w:rsidRPr="00690C75">
        <w:rPr>
          <w:rFonts w:ascii="Times New Roman" w:hAnsi="Times New Roman" w:cs="Times New Roman"/>
          <w:sz w:val="12"/>
          <w:szCs w:val="12"/>
        </w:rPr>
        <w:t xml:space="preserve">муниципального района Сергиевский       </w:t>
      </w:r>
    </w:p>
    <w:p w:rsidR="00690C75" w:rsidRDefault="00690C75" w:rsidP="002039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90C75">
        <w:rPr>
          <w:rFonts w:ascii="Times New Roman" w:hAnsi="Times New Roman" w:cs="Times New Roman"/>
          <w:sz w:val="12"/>
          <w:szCs w:val="12"/>
        </w:rPr>
        <w:t xml:space="preserve">                                                       А.А Веселов</w:t>
      </w:r>
    </w:p>
    <w:p w:rsidR="00203967" w:rsidRDefault="00203967" w:rsidP="00203967">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203967" w:rsidRPr="00203967" w:rsidRDefault="00203967" w:rsidP="002039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03967">
        <w:rPr>
          <w:rFonts w:ascii="Times New Roman" w:hAnsi="Times New Roman" w:cs="Times New Roman"/>
          <w:sz w:val="12"/>
          <w:szCs w:val="12"/>
        </w:rPr>
        <w:t>Приложение N 1</w:t>
      </w:r>
    </w:p>
    <w:p w:rsidR="00203967" w:rsidRPr="00203967" w:rsidRDefault="00203967" w:rsidP="00203967">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к постановлению администрации</w:t>
      </w:r>
      <w:r w:rsidRPr="00203967">
        <w:rPr>
          <w:rFonts w:ascii="Times New Roman" w:hAnsi="Times New Roman" w:cs="Times New Roman"/>
          <w:sz w:val="12"/>
          <w:szCs w:val="12"/>
        </w:rPr>
        <w:t xml:space="preserve">                                                                                                                                                                                                                                                         муниципального района Сергиевский </w:t>
      </w:r>
    </w:p>
    <w:p w:rsidR="00203967" w:rsidRPr="00203967" w:rsidRDefault="00203967" w:rsidP="002039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03967">
        <w:rPr>
          <w:rFonts w:ascii="Times New Roman" w:hAnsi="Times New Roman" w:cs="Times New Roman"/>
          <w:sz w:val="12"/>
          <w:szCs w:val="12"/>
        </w:rPr>
        <w:t xml:space="preserve">                 </w:t>
      </w:r>
      <w:r>
        <w:rPr>
          <w:rFonts w:ascii="Times New Roman" w:hAnsi="Times New Roman" w:cs="Times New Roman"/>
          <w:sz w:val="12"/>
          <w:szCs w:val="12"/>
        </w:rPr>
        <w:t xml:space="preserve">        от «15» апреля2021 №339</w:t>
      </w:r>
    </w:p>
    <w:p w:rsidR="00203967" w:rsidRDefault="00203967" w:rsidP="0020396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03967">
        <w:rPr>
          <w:rFonts w:ascii="Times New Roman" w:hAnsi="Times New Roman" w:cs="Times New Roman"/>
          <w:sz w:val="12"/>
          <w:szCs w:val="12"/>
        </w:rPr>
        <w:t>Мероприятия по реа</w:t>
      </w:r>
      <w:r>
        <w:rPr>
          <w:rFonts w:ascii="Times New Roman" w:hAnsi="Times New Roman" w:cs="Times New Roman"/>
          <w:sz w:val="12"/>
          <w:szCs w:val="12"/>
        </w:rPr>
        <w:t xml:space="preserve">лизации муниципальной программы </w:t>
      </w:r>
      <w:r w:rsidRPr="00203967">
        <w:rPr>
          <w:rFonts w:ascii="Times New Roman" w:hAnsi="Times New Roman" w:cs="Times New Roman"/>
          <w:sz w:val="12"/>
          <w:szCs w:val="12"/>
        </w:rPr>
        <w:t xml:space="preserve">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 на 2019-2023 годы»</w:t>
      </w:r>
    </w:p>
    <w:tbl>
      <w:tblPr>
        <w:tblW w:w="5000" w:type="pct"/>
        <w:tblLook w:val="04A0" w:firstRow="1" w:lastRow="0" w:firstColumn="1" w:lastColumn="0" w:noHBand="0" w:noVBand="1"/>
      </w:tblPr>
      <w:tblGrid>
        <w:gridCol w:w="388"/>
        <w:gridCol w:w="1385"/>
        <w:gridCol w:w="861"/>
        <w:gridCol w:w="1075"/>
        <w:gridCol w:w="1144"/>
        <w:gridCol w:w="456"/>
        <w:gridCol w:w="456"/>
        <w:gridCol w:w="469"/>
        <w:gridCol w:w="498"/>
        <w:gridCol w:w="501"/>
        <w:gridCol w:w="496"/>
      </w:tblGrid>
      <w:tr w:rsidR="00203967" w:rsidRPr="00203967" w:rsidTr="00203967">
        <w:trPr>
          <w:trHeight w:val="70"/>
        </w:trPr>
        <w:tc>
          <w:tcPr>
            <w:tcW w:w="2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3967" w:rsidRPr="00203967" w:rsidRDefault="00203967" w:rsidP="00203967">
            <w:pPr>
              <w:spacing w:after="0" w:line="240" w:lineRule="auto"/>
              <w:jc w:val="center"/>
              <w:rPr>
                <w:rFonts w:ascii="Times New Roman" w:hAnsi="Times New Roman" w:cs="Times New Roman"/>
                <w:b/>
                <w:bCs/>
                <w:color w:val="000000"/>
                <w:sz w:val="12"/>
                <w:szCs w:val="12"/>
              </w:rPr>
            </w:pPr>
            <w:r w:rsidRPr="00203967">
              <w:rPr>
                <w:rFonts w:ascii="Times New Roman" w:hAnsi="Times New Roman" w:cs="Times New Roman"/>
                <w:b/>
                <w:bCs/>
                <w:color w:val="000000"/>
                <w:sz w:val="12"/>
                <w:szCs w:val="12"/>
              </w:rPr>
              <w:t>№ п/п</w:t>
            </w:r>
          </w:p>
        </w:tc>
        <w:tc>
          <w:tcPr>
            <w:tcW w:w="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3967" w:rsidRPr="00203967" w:rsidRDefault="00203967" w:rsidP="00203967">
            <w:pPr>
              <w:spacing w:after="0" w:line="240" w:lineRule="auto"/>
              <w:jc w:val="center"/>
              <w:rPr>
                <w:rFonts w:ascii="Times New Roman" w:hAnsi="Times New Roman" w:cs="Times New Roman"/>
                <w:b/>
                <w:bCs/>
                <w:color w:val="000000"/>
                <w:sz w:val="12"/>
                <w:szCs w:val="12"/>
              </w:rPr>
            </w:pPr>
            <w:r w:rsidRPr="00203967">
              <w:rPr>
                <w:rFonts w:ascii="Times New Roman" w:hAnsi="Times New Roman" w:cs="Times New Roman"/>
                <w:b/>
                <w:bCs/>
                <w:color w:val="000000"/>
                <w:sz w:val="12"/>
                <w:szCs w:val="12"/>
              </w:rPr>
              <w:t>Наименование мероприятия</w:t>
            </w:r>
          </w:p>
        </w:tc>
        <w:tc>
          <w:tcPr>
            <w:tcW w:w="4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3967" w:rsidRPr="00203967" w:rsidRDefault="00203967" w:rsidP="00203967">
            <w:pPr>
              <w:spacing w:after="0" w:line="240" w:lineRule="auto"/>
              <w:jc w:val="center"/>
              <w:rPr>
                <w:rFonts w:ascii="Times New Roman" w:hAnsi="Times New Roman" w:cs="Times New Roman"/>
                <w:b/>
                <w:bCs/>
                <w:color w:val="000000"/>
                <w:sz w:val="12"/>
                <w:szCs w:val="12"/>
              </w:rPr>
            </w:pPr>
            <w:r w:rsidRPr="00203967">
              <w:rPr>
                <w:rFonts w:ascii="Times New Roman" w:hAnsi="Times New Roman" w:cs="Times New Roman"/>
                <w:b/>
                <w:bCs/>
                <w:color w:val="000000"/>
                <w:sz w:val="12"/>
                <w:szCs w:val="12"/>
              </w:rPr>
              <w:t>Сроки исполнения</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3967" w:rsidRPr="00203967" w:rsidRDefault="00203967" w:rsidP="00203967">
            <w:pPr>
              <w:spacing w:after="0" w:line="240" w:lineRule="auto"/>
              <w:jc w:val="center"/>
              <w:rPr>
                <w:rFonts w:ascii="Times New Roman" w:hAnsi="Times New Roman" w:cs="Times New Roman"/>
                <w:b/>
                <w:bCs/>
                <w:color w:val="000000"/>
                <w:sz w:val="12"/>
                <w:szCs w:val="12"/>
              </w:rPr>
            </w:pPr>
            <w:r w:rsidRPr="00203967">
              <w:rPr>
                <w:rFonts w:ascii="Times New Roman" w:hAnsi="Times New Roman" w:cs="Times New Roman"/>
                <w:b/>
                <w:bCs/>
                <w:color w:val="000000"/>
                <w:sz w:val="12"/>
                <w:szCs w:val="12"/>
              </w:rPr>
              <w:t>Исполнители</w:t>
            </w:r>
          </w:p>
        </w:tc>
        <w:tc>
          <w:tcPr>
            <w:tcW w:w="5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3967" w:rsidRPr="00203967" w:rsidRDefault="00203967" w:rsidP="00203967">
            <w:pPr>
              <w:spacing w:after="0" w:line="240" w:lineRule="auto"/>
              <w:jc w:val="center"/>
              <w:rPr>
                <w:rFonts w:ascii="Times New Roman" w:hAnsi="Times New Roman" w:cs="Times New Roman"/>
                <w:b/>
                <w:bCs/>
                <w:color w:val="000000"/>
                <w:sz w:val="12"/>
                <w:szCs w:val="12"/>
              </w:rPr>
            </w:pPr>
            <w:r w:rsidRPr="00203967">
              <w:rPr>
                <w:rFonts w:ascii="Times New Roman" w:hAnsi="Times New Roman" w:cs="Times New Roman"/>
                <w:b/>
                <w:bCs/>
                <w:color w:val="000000"/>
                <w:sz w:val="12"/>
                <w:szCs w:val="12"/>
              </w:rPr>
              <w:t>Источник финансирования</w:t>
            </w:r>
          </w:p>
        </w:tc>
        <w:tc>
          <w:tcPr>
            <w:tcW w:w="2634" w:type="pct"/>
            <w:gridSpan w:val="6"/>
            <w:tcBorders>
              <w:top w:val="single" w:sz="4" w:space="0" w:color="auto"/>
              <w:left w:val="nil"/>
              <w:bottom w:val="single" w:sz="4" w:space="0" w:color="auto"/>
              <w:right w:val="single" w:sz="4" w:space="0" w:color="auto"/>
            </w:tcBorders>
            <w:shd w:val="clear" w:color="000000" w:fill="FFFFFF"/>
            <w:vAlign w:val="center"/>
            <w:hideMark/>
          </w:tcPr>
          <w:p w:rsidR="00203967" w:rsidRPr="00203967" w:rsidRDefault="00203967" w:rsidP="00203967">
            <w:pPr>
              <w:spacing w:after="0" w:line="240" w:lineRule="auto"/>
              <w:jc w:val="center"/>
              <w:rPr>
                <w:rFonts w:ascii="Times New Roman" w:hAnsi="Times New Roman" w:cs="Times New Roman"/>
                <w:b/>
                <w:bCs/>
                <w:color w:val="000000"/>
                <w:sz w:val="12"/>
                <w:szCs w:val="12"/>
              </w:rPr>
            </w:pPr>
            <w:r w:rsidRPr="00203967">
              <w:rPr>
                <w:rFonts w:ascii="Times New Roman" w:hAnsi="Times New Roman" w:cs="Times New Roman"/>
                <w:b/>
                <w:bCs/>
                <w:color w:val="000000"/>
                <w:sz w:val="12"/>
                <w:szCs w:val="12"/>
              </w:rPr>
              <w:t>Планируемый объем финансирования по годам, тыс. рублей (*)</w:t>
            </w:r>
          </w:p>
        </w:tc>
      </w:tr>
      <w:tr w:rsidR="00203967" w:rsidRPr="00203967" w:rsidTr="00203967">
        <w:trPr>
          <w:trHeight w:val="70"/>
        </w:trPr>
        <w:tc>
          <w:tcPr>
            <w:tcW w:w="215" w:type="pct"/>
            <w:vMerge/>
            <w:tcBorders>
              <w:top w:val="single" w:sz="4" w:space="0" w:color="auto"/>
              <w:left w:val="single" w:sz="4" w:space="0" w:color="auto"/>
              <w:bottom w:val="single" w:sz="4" w:space="0" w:color="auto"/>
              <w:right w:val="single" w:sz="4" w:space="0" w:color="auto"/>
            </w:tcBorders>
            <w:vAlign w:val="center"/>
            <w:hideMark/>
          </w:tcPr>
          <w:p w:rsidR="00203967" w:rsidRPr="00203967" w:rsidRDefault="00203967" w:rsidP="00203967">
            <w:pPr>
              <w:spacing w:after="0" w:line="240" w:lineRule="auto"/>
              <w:jc w:val="center"/>
              <w:rPr>
                <w:rFonts w:ascii="Times New Roman" w:hAnsi="Times New Roman" w:cs="Times New Roman"/>
                <w:b/>
                <w:bCs/>
                <w:color w:val="000000"/>
                <w:sz w:val="12"/>
                <w:szCs w:val="12"/>
              </w:rPr>
            </w:pPr>
          </w:p>
        </w:tc>
        <w:tc>
          <w:tcPr>
            <w:tcW w:w="657" w:type="pct"/>
            <w:vMerge/>
            <w:tcBorders>
              <w:top w:val="single" w:sz="4" w:space="0" w:color="auto"/>
              <w:left w:val="single" w:sz="4" w:space="0" w:color="auto"/>
              <w:bottom w:val="single" w:sz="4" w:space="0" w:color="auto"/>
              <w:right w:val="single" w:sz="4" w:space="0" w:color="auto"/>
            </w:tcBorders>
            <w:vAlign w:val="center"/>
            <w:hideMark/>
          </w:tcPr>
          <w:p w:rsidR="00203967" w:rsidRPr="00203967" w:rsidRDefault="00203967" w:rsidP="00203967">
            <w:pPr>
              <w:spacing w:after="0" w:line="240" w:lineRule="auto"/>
              <w:jc w:val="center"/>
              <w:rPr>
                <w:rFonts w:ascii="Times New Roman" w:hAnsi="Times New Roman" w:cs="Times New Roman"/>
                <w:b/>
                <w:bCs/>
                <w:color w:val="000000"/>
                <w:sz w:val="12"/>
                <w:szCs w:val="12"/>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rsidR="00203967" w:rsidRPr="00203967" w:rsidRDefault="00203967" w:rsidP="00203967">
            <w:pPr>
              <w:spacing w:after="0" w:line="240" w:lineRule="auto"/>
              <w:jc w:val="center"/>
              <w:rPr>
                <w:rFonts w:ascii="Times New Roman" w:hAnsi="Times New Roman" w:cs="Times New Roman"/>
                <w:b/>
                <w:bCs/>
                <w:color w:val="000000"/>
                <w:sz w:val="12"/>
                <w:szCs w:val="12"/>
              </w:rPr>
            </w:pPr>
          </w:p>
        </w:tc>
        <w:tc>
          <w:tcPr>
            <w:tcW w:w="519" w:type="pct"/>
            <w:vMerge/>
            <w:tcBorders>
              <w:top w:val="single" w:sz="4" w:space="0" w:color="auto"/>
              <w:left w:val="single" w:sz="4" w:space="0" w:color="auto"/>
              <w:bottom w:val="single" w:sz="4" w:space="0" w:color="auto"/>
              <w:right w:val="single" w:sz="4" w:space="0" w:color="auto"/>
            </w:tcBorders>
            <w:vAlign w:val="center"/>
            <w:hideMark/>
          </w:tcPr>
          <w:p w:rsidR="00203967" w:rsidRPr="00203967" w:rsidRDefault="00203967" w:rsidP="00203967">
            <w:pPr>
              <w:spacing w:after="0" w:line="240" w:lineRule="auto"/>
              <w:jc w:val="center"/>
              <w:rPr>
                <w:rFonts w:ascii="Times New Roman" w:hAnsi="Times New Roman" w:cs="Times New Roman"/>
                <w:b/>
                <w:bCs/>
                <w:color w:val="000000"/>
                <w:sz w:val="12"/>
                <w:szCs w:val="12"/>
              </w:rPr>
            </w:pPr>
          </w:p>
        </w:tc>
        <w:tc>
          <w:tcPr>
            <w:tcW w:w="550" w:type="pct"/>
            <w:vMerge/>
            <w:tcBorders>
              <w:top w:val="single" w:sz="4" w:space="0" w:color="auto"/>
              <w:left w:val="single" w:sz="4" w:space="0" w:color="auto"/>
              <w:bottom w:val="single" w:sz="4" w:space="0" w:color="auto"/>
              <w:right w:val="single" w:sz="4" w:space="0" w:color="auto"/>
            </w:tcBorders>
            <w:vAlign w:val="center"/>
            <w:hideMark/>
          </w:tcPr>
          <w:p w:rsidR="00203967" w:rsidRPr="00203967" w:rsidRDefault="00203967" w:rsidP="00203967">
            <w:pPr>
              <w:spacing w:after="0" w:line="240" w:lineRule="auto"/>
              <w:jc w:val="center"/>
              <w:rPr>
                <w:rFonts w:ascii="Times New Roman" w:hAnsi="Times New Roman" w:cs="Times New Roman"/>
                <w:b/>
                <w:bCs/>
                <w:color w:val="000000"/>
                <w:sz w:val="12"/>
                <w:szCs w:val="12"/>
              </w:rPr>
            </w:pPr>
          </w:p>
        </w:tc>
        <w:tc>
          <w:tcPr>
            <w:tcW w:w="392" w:type="pct"/>
            <w:tcBorders>
              <w:top w:val="nil"/>
              <w:left w:val="nil"/>
              <w:bottom w:val="single" w:sz="4" w:space="0" w:color="auto"/>
              <w:right w:val="single" w:sz="4" w:space="0" w:color="auto"/>
            </w:tcBorders>
            <w:shd w:val="clear" w:color="auto" w:fill="auto"/>
            <w:vAlign w:val="center"/>
            <w:hideMark/>
          </w:tcPr>
          <w:p w:rsidR="00203967" w:rsidRPr="00203967" w:rsidRDefault="00203967" w:rsidP="00203967">
            <w:pPr>
              <w:spacing w:after="0" w:line="240" w:lineRule="auto"/>
              <w:jc w:val="center"/>
              <w:rPr>
                <w:rFonts w:ascii="Times New Roman" w:hAnsi="Times New Roman" w:cs="Times New Roman"/>
                <w:bCs/>
                <w:color w:val="000000"/>
                <w:sz w:val="12"/>
                <w:szCs w:val="12"/>
              </w:rPr>
            </w:pPr>
            <w:r w:rsidRPr="00203967">
              <w:rPr>
                <w:rFonts w:ascii="Times New Roman" w:hAnsi="Times New Roman" w:cs="Times New Roman"/>
                <w:bCs/>
                <w:color w:val="000000"/>
                <w:sz w:val="12"/>
                <w:szCs w:val="12"/>
              </w:rPr>
              <w:t>2019</w:t>
            </w:r>
          </w:p>
        </w:tc>
        <w:tc>
          <w:tcPr>
            <w:tcW w:w="436" w:type="pct"/>
            <w:tcBorders>
              <w:top w:val="nil"/>
              <w:left w:val="nil"/>
              <w:bottom w:val="single" w:sz="4" w:space="0" w:color="auto"/>
              <w:right w:val="single" w:sz="4" w:space="0" w:color="auto"/>
            </w:tcBorders>
            <w:shd w:val="clear" w:color="auto" w:fill="auto"/>
            <w:vAlign w:val="center"/>
            <w:hideMark/>
          </w:tcPr>
          <w:p w:rsidR="00203967" w:rsidRPr="00203967" w:rsidRDefault="00203967" w:rsidP="00203967">
            <w:pPr>
              <w:spacing w:after="0" w:line="240" w:lineRule="auto"/>
              <w:jc w:val="center"/>
              <w:rPr>
                <w:rFonts w:ascii="Times New Roman" w:hAnsi="Times New Roman" w:cs="Times New Roman"/>
                <w:bCs/>
                <w:color w:val="000000"/>
                <w:sz w:val="12"/>
                <w:szCs w:val="12"/>
              </w:rPr>
            </w:pPr>
            <w:r w:rsidRPr="00203967">
              <w:rPr>
                <w:rFonts w:ascii="Times New Roman" w:hAnsi="Times New Roman" w:cs="Times New Roman"/>
                <w:bCs/>
                <w:color w:val="000000"/>
                <w:sz w:val="12"/>
                <w:szCs w:val="12"/>
              </w:rPr>
              <w:t>2020</w:t>
            </w:r>
          </w:p>
        </w:tc>
        <w:tc>
          <w:tcPr>
            <w:tcW w:w="463" w:type="pct"/>
            <w:tcBorders>
              <w:top w:val="nil"/>
              <w:left w:val="nil"/>
              <w:bottom w:val="single" w:sz="4" w:space="0" w:color="auto"/>
              <w:right w:val="single" w:sz="4" w:space="0" w:color="auto"/>
            </w:tcBorders>
            <w:shd w:val="clear" w:color="auto" w:fill="auto"/>
            <w:vAlign w:val="center"/>
            <w:hideMark/>
          </w:tcPr>
          <w:p w:rsidR="00203967" w:rsidRPr="00203967" w:rsidRDefault="00203967" w:rsidP="00203967">
            <w:pPr>
              <w:spacing w:after="0" w:line="240" w:lineRule="auto"/>
              <w:jc w:val="center"/>
              <w:rPr>
                <w:rFonts w:ascii="Times New Roman" w:hAnsi="Times New Roman" w:cs="Times New Roman"/>
                <w:bCs/>
                <w:color w:val="000000"/>
                <w:sz w:val="12"/>
                <w:szCs w:val="12"/>
              </w:rPr>
            </w:pPr>
            <w:r w:rsidRPr="00203967">
              <w:rPr>
                <w:rFonts w:ascii="Times New Roman" w:hAnsi="Times New Roman" w:cs="Times New Roman"/>
                <w:bCs/>
                <w:color w:val="000000"/>
                <w:sz w:val="12"/>
                <w:szCs w:val="12"/>
              </w:rPr>
              <w:t>2021</w:t>
            </w:r>
          </w:p>
        </w:tc>
        <w:tc>
          <w:tcPr>
            <w:tcW w:w="462" w:type="pct"/>
            <w:tcBorders>
              <w:top w:val="nil"/>
              <w:left w:val="nil"/>
              <w:bottom w:val="single" w:sz="4" w:space="0" w:color="auto"/>
              <w:right w:val="single" w:sz="4" w:space="0" w:color="auto"/>
            </w:tcBorders>
            <w:shd w:val="clear" w:color="auto" w:fill="auto"/>
            <w:vAlign w:val="center"/>
            <w:hideMark/>
          </w:tcPr>
          <w:p w:rsidR="00203967" w:rsidRPr="00203967" w:rsidRDefault="00203967" w:rsidP="00203967">
            <w:pPr>
              <w:spacing w:after="0" w:line="240" w:lineRule="auto"/>
              <w:jc w:val="center"/>
              <w:rPr>
                <w:rFonts w:ascii="Times New Roman" w:hAnsi="Times New Roman" w:cs="Times New Roman"/>
                <w:bCs/>
                <w:color w:val="000000"/>
                <w:sz w:val="12"/>
                <w:szCs w:val="12"/>
              </w:rPr>
            </w:pPr>
            <w:r w:rsidRPr="00203967">
              <w:rPr>
                <w:rFonts w:ascii="Times New Roman" w:hAnsi="Times New Roman" w:cs="Times New Roman"/>
                <w:bCs/>
                <w:color w:val="000000"/>
                <w:sz w:val="12"/>
                <w:szCs w:val="12"/>
              </w:rPr>
              <w:t>2022</w:t>
            </w:r>
          </w:p>
        </w:tc>
        <w:tc>
          <w:tcPr>
            <w:tcW w:w="463" w:type="pct"/>
            <w:tcBorders>
              <w:top w:val="nil"/>
              <w:left w:val="nil"/>
              <w:bottom w:val="single" w:sz="4" w:space="0" w:color="auto"/>
              <w:right w:val="single" w:sz="4" w:space="0" w:color="auto"/>
            </w:tcBorders>
            <w:shd w:val="clear" w:color="auto" w:fill="auto"/>
            <w:vAlign w:val="center"/>
            <w:hideMark/>
          </w:tcPr>
          <w:p w:rsidR="00203967" w:rsidRPr="00203967" w:rsidRDefault="00203967" w:rsidP="00203967">
            <w:pPr>
              <w:spacing w:after="0" w:line="240" w:lineRule="auto"/>
              <w:jc w:val="center"/>
              <w:rPr>
                <w:rFonts w:ascii="Times New Roman" w:hAnsi="Times New Roman" w:cs="Times New Roman"/>
                <w:bCs/>
                <w:color w:val="000000"/>
                <w:sz w:val="12"/>
                <w:szCs w:val="12"/>
              </w:rPr>
            </w:pPr>
            <w:r w:rsidRPr="00203967">
              <w:rPr>
                <w:rFonts w:ascii="Times New Roman" w:hAnsi="Times New Roman" w:cs="Times New Roman"/>
                <w:bCs/>
                <w:color w:val="000000"/>
                <w:sz w:val="12"/>
                <w:szCs w:val="12"/>
              </w:rPr>
              <w:t>2023</w:t>
            </w:r>
          </w:p>
        </w:tc>
        <w:tc>
          <w:tcPr>
            <w:tcW w:w="419" w:type="pct"/>
            <w:tcBorders>
              <w:top w:val="nil"/>
              <w:left w:val="nil"/>
              <w:bottom w:val="single" w:sz="4" w:space="0" w:color="auto"/>
              <w:right w:val="single" w:sz="4" w:space="0" w:color="auto"/>
            </w:tcBorders>
            <w:shd w:val="clear" w:color="auto" w:fill="auto"/>
            <w:vAlign w:val="center"/>
            <w:hideMark/>
          </w:tcPr>
          <w:p w:rsidR="00203967" w:rsidRPr="00203967" w:rsidRDefault="00203967" w:rsidP="00203967">
            <w:pPr>
              <w:spacing w:after="0" w:line="240" w:lineRule="auto"/>
              <w:jc w:val="center"/>
              <w:rPr>
                <w:rFonts w:ascii="Times New Roman" w:hAnsi="Times New Roman" w:cs="Times New Roman"/>
                <w:b/>
                <w:bCs/>
                <w:color w:val="000000"/>
                <w:sz w:val="12"/>
                <w:szCs w:val="12"/>
              </w:rPr>
            </w:pPr>
            <w:r w:rsidRPr="00203967">
              <w:rPr>
                <w:rFonts w:ascii="Times New Roman" w:hAnsi="Times New Roman" w:cs="Times New Roman"/>
                <w:b/>
                <w:bCs/>
                <w:color w:val="000000"/>
                <w:sz w:val="12"/>
                <w:szCs w:val="12"/>
              </w:rPr>
              <w:t>2019-2023</w:t>
            </w:r>
          </w:p>
        </w:tc>
      </w:tr>
      <w:tr w:rsidR="00203967" w:rsidRPr="00203967" w:rsidTr="00203967">
        <w:trPr>
          <w:trHeight w:val="70"/>
        </w:trPr>
        <w:tc>
          <w:tcPr>
            <w:tcW w:w="215" w:type="pct"/>
            <w:tcBorders>
              <w:top w:val="nil"/>
              <w:left w:val="single" w:sz="4" w:space="0" w:color="auto"/>
              <w:bottom w:val="single" w:sz="4" w:space="0" w:color="auto"/>
              <w:right w:val="single" w:sz="4" w:space="0" w:color="auto"/>
            </w:tcBorders>
            <w:shd w:val="clear" w:color="auto" w:fill="auto"/>
            <w:vAlign w:val="center"/>
            <w:hideMark/>
          </w:tcPr>
          <w:p w:rsidR="00203967" w:rsidRPr="00203967" w:rsidRDefault="00203967" w:rsidP="00203967">
            <w:pPr>
              <w:spacing w:after="0" w:line="240" w:lineRule="auto"/>
              <w:jc w:val="center"/>
              <w:rPr>
                <w:rFonts w:ascii="Times New Roman" w:hAnsi="Times New Roman" w:cs="Times New Roman"/>
                <w:color w:val="000000"/>
                <w:sz w:val="12"/>
                <w:szCs w:val="12"/>
              </w:rPr>
            </w:pPr>
            <w:r w:rsidRPr="00203967">
              <w:rPr>
                <w:rFonts w:ascii="Times New Roman" w:hAnsi="Times New Roman" w:cs="Times New Roman"/>
                <w:color w:val="000000"/>
                <w:sz w:val="12"/>
                <w:szCs w:val="12"/>
              </w:rPr>
              <w:t>1</w:t>
            </w:r>
          </w:p>
        </w:tc>
        <w:tc>
          <w:tcPr>
            <w:tcW w:w="657" w:type="pct"/>
            <w:tcBorders>
              <w:top w:val="nil"/>
              <w:left w:val="nil"/>
              <w:bottom w:val="single" w:sz="4" w:space="0" w:color="auto"/>
              <w:right w:val="single" w:sz="4" w:space="0" w:color="auto"/>
            </w:tcBorders>
            <w:shd w:val="clear" w:color="auto" w:fill="auto"/>
            <w:vAlign w:val="center"/>
            <w:hideMark/>
          </w:tcPr>
          <w:p w:rsidR="00203967" w:rsidRPr="00203967" w:rsidRDefault="00203967" w:rsidP="00203967">
            <w:pPr>
              <w:spacing w:after="0" w:line="240" w:lineRule="auto"/>
              <w:jc w:val="center"/>
              <w:rPr>
                <w:rFonts w:ascii="Times New Roman" w:hAnsi="Times New Roman" w:cs="Times New Roman"/>
                <w:color w:val="000000"/>
                <w:sz w:val="12"/>
                <w:szCs w:val="12"/>
              </w:rPr>
            </w:pPr>
            <w:r w:rsidRPr="00203967">
              <w:rPr>
                <w:rFonts w:ascii="Times New Roman" w:hAnsi="Times New Roman" w:cs="Times New Roman"/>
                <w:color w:val="000000"/>
                <w:sz w:val="12"/>
                <w:szCs w:val="12"/>
              </w:rPr>
              <w:t>2</w:t>
            </w:r>
          </w:p>
        </w:tc>
        <w:tc>
          <w:tcPr>
            <w:tcW w:w="425" w:type="pct"/>
            <w:tcBorders>
              <w:top w:val="nil"/>
              <w:left w:val="nil"/>
              <w:bottom w:val="single" w:sz="4" w:space="0" w:color="auto"/>
              <w:right w:val="single" w:sz="4" w:space="0" w:color="auto"/>
            </w:tcBorders>
            <w:shd w:val="clear" w:color="auto" w:fill="auto"/>
            <w:vAlign w:val="center"/>
            <w:hideMark/>
          </w:tcPr>
          <w:p w:rsidR="00203967" w:rsidRPr="00203967" w:rsidRDefault="00203967" w:rsidP="00203967">
            <w:pPr>
              <w:spacing w:after="0" w:line="240" w:lineRule="auto"/>
              <w:jc w:val="center"/>
              <w:rPr>
                <w:rFonts w:ascii="Times New Roman" w:hAnsi="Times New Roman" w:cs="Times New Roman"/>
                <w:color w:val="000000"/>
                <w:sz w:val="12"/>
                <w:szCs w:val="12"/>
              </w:rPr>
            </w:pPr>
            <w:r w:rsidRPr="00203967">
              <w:rPr>
                <w:rFonts w:ascii="Times New Roman" w:hAnsi="Times New Roman" w:cs="Times New Roman"/>
                <w:color w:val="000000"/>
                <w:sz w:val="12"/>
                <w:szCs w:val="12"/>
              </w:rPr>
              <w:t>3</w:t>
            </w:r>
          </w:p>
        </w:tc>
        <w:tc>
          <w:tcPr>
            <w:tcW w:w="519" w:type="pct"/>
            <w:tcBorders>
              <w:top w:val="nil"/>
              <w:left w:val="nil"/>
              <w:bottom w:val="single" w:sz="4" w:space="0" w:color="auto"/>
              <w:right w:val="single" w:sz="4" w:space="0" w:color="auto"/>
            </w:tcBorders>
            <w:shd w:val="clear" w:color="auto" w:fill="auto"/>
            <w:vAlign w:val="center"/>
            <w:hideMark/>
          </w:tcPr>
          <w:p w:rsidR="00203967" w:rsidRPr="00203967" w:rsidRDefault="00203967" w:rsidP="00203967">
            <w:pPr>
              <w:spacing w:after="0" w:line="240" w:lineRule="auto"/>
              <w:jc w:val="center"/>
              <w:rPr>
                <w:rFonts w:ascii="Times New Roman" w:hAnsi="Times New Roman" w:cs="Times New Roman"/>
                <w:color w:val="000000"/>
                <w:sz w:val="12"/>
                <w:szCs w:val="12"/>
              </w:rPr>
            </w:pPr>
            <w:r w:rsidRPr="00203967">
              <w:rPr>
                <w:rFonts w:ascii="Times New Roman" w:hAnsi="Times New Roman" w:cs="Times New Roman"/>
                <w:color w:val="000000"/>
                <w:sz w:val="12"/>
                <w:szCs w:val="12"/>
              </w:rPr>
              <w:t>4</w:t>
            </w:r>
          </w:p>
        </w:tc>
        <w:tc>
          <w:tcPr>
            <w:tcW w:w="550" w:type="pct"/>
            <w:tcBorders>
              <w:top w:val="nil"/>
              <w:left w:val="nil"/>
              <w:bottom w:val="single" w:sz="4" w:space="0" w:color="auto"/>
              <w:right w:val="single" w:sz="4" w:space="0" w:color="auto"/>
            </w:tcBorders>
            <w:shd w:val="clear" w:color="auto" w:fill="auto"/>
            <w:vAlign w:val="center"/>
            <w:hideMark/>
          </w:tcPr>
          <w:p w:rsidR="00203967" w:rsidRPr="00203967" w:rsidRDefault="00203967" w:rsidP="00203967">
            <w:pPr>
              <w:spacing w:after="0" w:line="240" w:lineRule="auto"/>
              <w:jc w:val="center"/>
              <w:rPr>
                <w:rFonts w:ascii="Times New Roman" w:hAnsi="Times New Roman" w:cs="Times New Roman"/>
                <w:color w:val="000000"/>
                <w:sz w:val="12"/>
                <w:szCs w:val="12"/>
              </w:rPr>
            </w:pPr>
            <w:r w:rsidRPr="00203967">
              <w:rPr>
                <w:rFonts w:ascii="Times New Roman" w:hAnsi="Times New Roman" w:cs="Times New Roman"/>
                <w:color w:val="000000"/>
                <w:sz w:val="12"/>
                <w:szCs w:val="12"/>
              </w:rPr>
              <w:t>5</w:t>
            </w:r>
          </w:p>
        </w:tc>
        <w:tc>
          <w:tcPr>
            <w:tcW w:w="392" w:type="pct"/>
            <w:tcBorders>
              <w:top w:val="nil"/>
              <w:left w:val="nil"/>
              <w:bottom w:val="single" w:sz="4" w:space="0" w:color="auto"/>
              <w:right w:val="single" w:sz="4" w:space="0" w:color="auto"/>
            </w:tcBorders>
            <w:shd w:val="clear" w:color="auto" w:fill="auto"/>
            <w:vAlign w:val="center"/>
            <w:hideMark/>
          </w:tcPr>
          <w:p w:rsidR="00203967" w:rsidRPr="00203967" w:rsidRDefault="00203967" w:rsidP="00203967">
            <w:pPr>
              <w:spacing w:after="0" w:line="240" w:lineRule="auto"/>
              <w:jc w:val="center"/>
              <w:rPr>
                <w:rFonts w:ascii="Times New Roman" w:hAnsi="Times New Roman" w:cs="Times New Roman"/>
                <w:color w:val="000000"/>
                <w:sz w:val="12"/>
                <w:szCs w:val="12"/>
              </w:rPr>
            </w:pPr>
            <w:r w:rsidRPr="00203967">
              <w:rPr>
                <w:rFonts w:ascii="Times New Roman" w:hAnsi="Times New Roman" w:cs="Times New Roman"/>
                <w:color w:val="000000"/>
                <w:sz w:val="12"/>
                <w:szCs w:val="12"/>
              </w:rPr>
              <w:t>6</w:t>
            </w:r>
          </w:p>
        </w:tc>
        <w:tc>
          <w:tcPr>
            <w:tcW w:w="436" w:type="pct"/>
            <w:tcBorders>
              <w:top w:val="nil"/>
              <w:left w:val="nil"/>
              <w:bottom w:val="single" w:sz="4" w:space="0" w:color="auto"/>
              <w:right w:val="single" w:sz="4" w:space="0" w:color="auto"/>
            </w:tcBorders>
            <w:shd w:val="clear" w:color="auto" w:fill="auto"/>
            <w:vAlign w:val="center"/>
            <w:hideMark/>
          </w:tcPr>
          <w:p w:rsidR="00203967" w:rsidRPr="00203967" w:rsidRDefault="00203967" w:rsidP="00203967">
            <w:pPr>
              <w:spacing w:after="0" w:line="240" w:lineRule="auto"/>
              <w:jc w:val="center"/>
              <w:rPr>
                <w:rFonts w:ascii="Times New Roman" w:hAnsi="Times New Roman" w:cs="Times New Roman"/>
                <w:color w:val="000000"/>
                <w:sz w:val="12"/>
                <w:szCs w:val="12"/>
              </w:rPr>
            </w:pPr>
            <w:r w:rsidRPr="00203967">
              <w:rPr>
                <w:rFonts w:ascii="Times New Roman" w:hAnsi="Times New Roman" w:cs="Times New Roman"/>
                <w:color w:val="000000"/>
                <w:sz w:val="12"/>
                <w:szCs w:val="12"/>
              </w:rPr>
              <w:t>7</w:t>
            </w:r>
          </w:p>
        </w:tc>
        <w:tc>
          <w:tcPr>
            <w:tcW w:w="463" w:type="pct"/>
            <w:tcBorders>
              <w:top w:val="nil"/>
              <w:left w:val="nil"/>
              <w:bottom w:val="single" w:sz="4" w:space="0" w:color="auto"/>
              <w:right w:val="single" w:sz="4" w:space="0" w:color="auto"/>
            </w:tcBorders>
            <w:shd w:val="clear" w:color="auto" w:fill="auto"/>
            <w:vAlign w:val="center"/>
            <w:hideMark/>
          </w:tcPr>
          <w:p w:rsidR="00203967" w:rsidRPr="00203967" w:rsidRDefault="00203967" w:rsidP="00203967">
            <w:pPr>
              <w:spacing w:after="0" w:line="240" w:lineRule="auto"/>
              <w:jc w:val="center"/>
              <w:rPr>
                <w:rFonts w:ascii="Times New Roman" w:hAnsi="Times New Roman" w:cs="Times New Roman"/>
                <w:color w:val="000000"/>
                <w:sz w:val="12"/>
                <w:szCs w:val="12"/>
              </w:rPr>
            </w:pPr>
            <w:r w:rsidRPr="00203967">
              <w:rPr>
                <w:rFonts w:ascii="Times New Roman" w:hAnsi="Times New Roman" w:cs="Times New Roman"/>
                <w:color w:val="000000"/>
                <w:sz w:val="12"/>
                <w:szCs w:val="12"/>
              </w:rPr>
              <w:t>8</w:t>
            </w:r>
          </w:p>
        </w:tc>
        <w:tc>
          <w:tcPr>
            <w:tcW w:w="462" w:type="pct"/>
            <w:tcBorders>
              <w:top w:val="nil"/>
              <w:left w:val="nil"/>
              <w:bottom w:val="single" w:sz="4" w:space="0" w:color="auto"/>
              <w:right w:val="single" w:sz="4" w:space="0" w:color="auto"/>
            </w:tcBorders>
            <w:shd w:val="clear" w:color="auto" w:fill="auto"/>
            <w:vAlign w:val="center"/>
            <w:hideMark/>
          </w:tcPr>
          <w:p w:rsidR="00203967" w:rsidRPr="00203967" w:rsidRDefault="00203967" w:rsidP="00203967">
            <w:pPr>
              <w:spacing w:after="0" w:line="240" w:lineRule="auto"/>
              <w:jc w:val="center"/>
              <w:rPr>
                <w:rFonts w:ascii="Times New Roman" w:hAnsi="Times New Roman" w:cs="Times New Roman"/>
                <w:color w:val="000000"/>
                <w:sz w:val="12"/>
                <w:szCs w:val="12"/>
              </w:rPr>
            </w:pPr>
            <w:r w:rsidRPr="00203967">
              <w:rPr>
                <w:rFonts w:ascii="Times New Roman" w:hAnsi="Times New Roman" w:cs="Times New Roman"/>
                <w:color w:val="000000"/>
                <w:sz w:val="12"/>
                <w:szCs w:val="12"/>
              </w:rPr>
              <w:t>9</w:t>
            </w:r>
          </w:p>
        </w:tc>
        <w:tc>
          <w:tcPr>
            <w:tcW w:w="463" w:type="pct"/>
            <w:tcBorders>
              <w:top w:val="nil"/>
              <w:left w:val="nil"/>
              <w:bottom w:val="single" w:sz="4" w:space="0" w:color="auto"/>
              <w:right w:val="single" w:sz="4" w:space="0" w:color="auto"/>
            </w:tcBorders>
            <w:shd w:val="clear" w:color="auto" w:fill="auto"/>
            <w:vAlign w:val="center"/>
            <w:hideMark/>
          </w:tcPr>
          <w:p w:rsidR="00203967" w:rsidRPr="00203967" w:rsidRDefault="00203967" w:rsidP="00203967">
            <w:pPr>
              <w:spacing w:after="0" w:line="240" w:lineRule="auto"/>
              <w:jc w:val="center"/>
              <w:rPr>
                <w:rFonts w:ascii="Times New Roman" w:hAnsi="Times New Roman" w:cs="Times New Roman"/>
                <w:color w:val="000000"/>
                <w:sz w:val="12"/>
                <w:szCs w:val="12"/>
              </w:rPr>
            </w:pPr>
            <w:r w:rsidRPr="00203967">
              <w:rPr>
                <w:rFonts w:ascii="Times New Roman" w:hAnsi="Times New Roman" w:cs="Times New Roman"/>
                <w:color w:val="000000"/>
                <w:sz w:val="12"/>
                <w:szCs w:val="12"/>
              </w:rPr>
              <w:t>10</w:t>
            </w:r>
          </w:p>
        </w:tc>
        <w:tc>
          <w:tcPr>
            <w:tcW w:w="419" w:type="pct"/>
            <w:tcBorders>
              <w:top w:val="nil"/>
              <w:left w:val="nil"/>
              <w:bottom w:val="single" w:sz="4" w:space="0" w:color="auto"/>
              <w:right w:val="single" w:sz="4" w:space="0" w:color="auto"/>
            </w:tcBorders>
            <w:shd w:val="clear" w:color="auto" w:fill="auto"/>
            <w:vAlign w:val="center"/>
            <w:hideMark/>
          </w:tcPr>
          <w:p w:rsidR="00203967" w:rsidRPr="00203967" w:rsidRDefault="00203967" w:rsidP="00203967">
            <w:pPr>
              <w:spacing w:after="0" w:line="240" w:lineRule="auto"/>
              <w:jc w:val="center"/>
              <w:rPr>
                <w:rFonts w:ascii="Times New Roman" w:hAnsi="Times New Roman" w:cs="Times New Roman"/>
                <w:color w:val="000000"/>
                <w:sz w:val="12"/>
                <w:szCs w:val="12"/>
              </w:rPr>
            </w:pPr>
            <w:r w:rsidRPr="00203967">
              <w:rPr>
                <w:rFonts w:ascii="Times New Roman" w:hAnsi="Times New Roman" w:cs="Times New Roman"/>
                <w:color w:val="000000"/>
                <w:sz w:val="12"/>
                <w:szCs w:val="12"/>
              </w:rPr>
              <w:t>11</w:t>
            </w:r>
          </w:p>
        </w:tc>
      </w:tr>
      <w:tr w:rsidR="00203967" w:rsidRPr="00203967" w:rsidTr="00203967">
        <w:trPr>
          <w:cantSplit/>
          <w:trHeight w:val="70"/>
        </w:trPr>
        <w:tc>
          <w:tcPr>
            <w:tcW w:w="215" w:type="pct"/>
            <w:tcBorders>
              <w:top w:val="nil"/>
              <w:left w:val="single" w:sz="4" w:space="0" w:color="auto"/>
              <w:bottom w:val="nil"/>
              <w:right w:val="single" w:sz="4" w:space="0" w:color="auto"/>
            </w:tcBorders>
            <w:shd w:val="clear" w:color="auto" w:fill="auto"/>
            <w:vAlign w:val="center"/>
            <w:hideMark/>
          </w:tcPr>
          <w:p w:rsidR="00203967" w:rsidRPr="00203967" w:rsidRDefault="00203967" w:rsidP="00203967">
            <w:pPr>
              <w:spacing w:after="0" w:line="240" w:lineRule="auto"/>
              <w:jc w:val="center"/>
              <w:rPr>
                <w:rFonts w:ascii="Times New Roman" w:hAnsi="Times New Roman" w:cs="Times New Roman"/>
                <w:color w:val="000000"/>
                <w:sz w:val="12"/>
                <w:szCs w:val="12"/>
              </w:rPr>
            </w:pPr>
            <w:r w:rsidRPr="00203967">
              <w:rPr>
                <w:rFonts w:ascii="Times New Roman" w:hAnsi="Times New Roman" w:cs="Times New Roman"/>
                <w:color w:val="000000"/>
                <w:sz w:val="12"/>
                <w:szCs w:val="12"/>
              </w:rPr>
              <w:t>1</w:t>
            </w:r>
          </w:p>
        </w:tc>
        <w:tc>
          <w:tcPr>
            <w:tcW w:w="657" w:type="pct"/>
            <w:tcBorders>
              <w:top w:val="nil"/>
              <w:left w:val="nil"/>
              <w:bottom w:val="nil"/>
              <w:right w:val="single" w:sz="4" w:space="0" w:color="auto"/>
            </w:tcBorders>
            <w:shd w:val="clear" w:color="auto" w:fill="auto"/>
            <w:vAlign w:val="center"/>
            <w:hideMark/>
          </w:tcPr>
          <w:p w:rsidR="00203967" w:rsidRPr="00203967" w:rsidRDefault="00203967" w:rsidP="00203967">
            <w:pPr>
              <w:spacing w:after="0" w:line="240" w:lineRule="auto"/>
              <w:jc w:val="center"/>
              <w:rPr>
                <w:rFonts w:ascii="Times New Roman" w:hAnsi="Times New Roman" w:cs="Times New Roman"/>
                <w:color w:val="000000"/>
                <w:sz w:val="12"/>
                <w:szCs w:val="12"/>
              </w:rPr>
            </w:pPr>
            <w:r w:rsidRPr="00203967">
              <w:rPr>
                <w:rFonts w:ascii="Times New Roman" w:hAnsi="Times New Roman" w:cs="Times New Roman"/>
                <w:color w:val="000000"/>
                <w:sz w:val="12"/>
                <w:szCs w:val="12"/>
              </w:rPr>
              <w:t>Выплата вознаграждения, причитающегося приемному родителю, патронатному воспитателю</w:t>
            </w:r>
          </w:p>
        </w:tc>
        <w:tc>
          <w:tcPr>
            <w:tcW w:w="425" w:type="pct"/>
            <w:tcBorders>
              <w:top w:val="nil"/>
              <w:left w:val="nil"/>
              <w:bottom w:val="nil"/>
              <w:right w:val="single" w:sz="4" w:space="0" w:color="auto"/>
            </w:tcBorders>
            <w:shd w:val="clear" w:color="auto" w:fill="auto"/>
            <w:vAlign w:val="center"/>
            <w:hideMark/>
          </w:tcPr>
          <w:p w:rsidR="00203967" w:rsidRPr="00203967" w:rsidRDefault="00203967" w:rsidP="00203967">
            <w:pPr>
              <w:spacing w:after="0" w:line="240" w:lineRule="auto"/>
              <w:jc w:val="center"/>
              <w:rPr>
                <w:rFonts w:ascii="Times New Roman" w:hAnsi="Times New Roman" w:cs="Times New Roman"/>
                <w:color w:val="000000"/>
                <w:sz w:val="12"/>
                <w:szCs w:val="12"/>
              </w:rPr>
            </w:pPr>
            <w:r w:rsidRPr="00203967">
              <w:rPr>
                <w:rFonts w:ascii="Times New Roman" w:hAnsi="Times New Roman" w:cs="Times New Roman"/>
                <w:color w:val="000000"/>
                <w:sz w:val="12"/>
                <w:szCs w:val="12"/>
              </w:rPr>
              <w:t>2019-2023</w:t>
            </w:r>
          </w:p>
        </w:tc>
        <w:tc>
          <w:tcPr>
            <w:tcW w:w="519" w:type="pct"/>
            <w:tcBorders>
              <w:top w:val="nil"/>
              <w:left w:val="nil"/>
              <w:bottom w:val="single" w:sz="4" w:space="0" w:color="auto"/>
              <w:right w:val="single" w:sz="4" w:space="0" w:color="auto"/>
            </w:tcBorders>
            <w:shd w:val="clear" w:color="auto" w:fill="auto"/>
            <w:vAlign w:val="center"/>
            <w:hideMark/>
          </w:tcPr>
          <w:p w:rsidR="00203967" w:rsidRPr="00203967" w:rsidRDefault="00203967" w:rsidP="00203967">
            <w:pPr>
              <w:spacing w:after="0" w:line="240" w:lineRule="auto"/>
              <w:jc w:val="center"/>
              <w:rPr>
                <w:rFonts w:ascii="Times New Roman" w:hAnsi="Times New Roman" w:cs="Times New Roman"/>
                <w:color w:val="000000"/>
                <w:sz w:val="12"/>
                <w:szCs w:val="12"/>
              </w:rPr>
            </w:pPr>
            <w:r w:rsidRPr="00203967">
              <w:rPr>
                <w:rFonts w:ascii="Times New Roman" w:hAnsi="Times New Roman" w:cs="Times New Roman"/>
                <w:color w:val="000000"/>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550" w:type="pct"/>
            <w:tcBorders>
              <w:top w:val="nil"/>
              <w:left w:val="nil"/>
              <w:bottom w:val="single" w:sz="4" w:space="0" w:color="auto"/>
              <w:right w:val="nil"/>
            </w:tcBorders>
            <w:shd w:val="clear" w:color="auto" w:fill="auto"/>
            <w:vAlign w:val="center"/>
            <w:hideMark/>
          </w:tcPr>
          <w:p w:rsidR="00203967" w:rsidRPr="00203967" w:rsidRDefault="00203967" w:rsidP="00203967">
            <w:pPr>
              <w:spacing w:after="0" w:line="240" w:lineRule="auto"/>
              <w:jc w:val="center"/>
              <w:rPr>
                <w:rFonts w:ascii="Times New Roman" w:hAnsi="Times New Roman" w:cs="Times New Roman"/>
                <w:color w:val="000000"/>
                <w:sz w:val="12"/>
                <w:szCs w:val="12"/>
              </w:rPr>
            </w:pPr>
            <w:r w:rsidRPr="00203967">
              <w:rPr>
                <w:rFonts w:ascii="Times New Roman" w:hAnsi="Times New Roman" w:cs="Times New Roman"/>
                <w:color w:val="000000"/>
                <w:sz w:val="12"/>
                <w:szCs w:val="12"/>
              </w:rPr>
              <w:t>областной бюджет</w:t>
            </w:r>
          </w:p>
        </w:tc>
        <w:tc>
          <w:tcPr>
            <w:tcW w:w="392" w:type="pct"/>
            <w:tcBorders>
              <w:top w:val="nil"/>
              <w:left w:val="single" w:sz="4" w:space="0" w:color="auto"/>
              <w:bottom w:val="single" w:sz="4" w:space="0" w:color="auto"/>
              <w:right w:val="single" w:sz="4" w:space="0" w:color="auto"/>
            </w:tcBorders>
            <w:shd w:val="clear" w:color="auto" w:fill="auto"/>
            <w:textDirection w:val="btLr"/>
            <w:vAlign w:val="center"/>
            <w:hideMark/>
          </w:tcPr>
          <w:p w:rsidR="00203967" w:rsidRPr="00203967" w:rsidRDefault="00203967" w:rsidP="00203967">
            <w:pPr>
              <w:spacing w:after="0" w:line="240" w:lineRule="auto"/>
              <w:ind w:left="113" w:right="113"/>
              <w:jc w:val="center"/>
              <w:rPr>
                <w:rFonts w:ascii="Times New Roman" w:hAnsi="Times New Roman" w:cs="Times New Roman"/>
                <w:color w:val="000000"/>
                <w:sz w:val="12"/>
                <w:szCs w:val="12"/>
              </w:rPr>
            </w:pPr>
            <w:r w:rsidRPr="00203967">
              <w:rPr>
                <w:rFonts w:ascii="Times New Roman" w:hAnsi="Times New Roman" w:cs="Times New Roman"/>
                <w:color w:val="000000"/>
                <w:sz w:val="12"/>
                <w:szCs w:val="12"/>
              </w:rPr>
              <w:t>6508,00000</w:t>
            </w:r>
          </w:p>
        </w:tc>
        <w:tc>
          <w:tcPr>
            <w:tcW w:w="436" w:type="pct"/>
            <w:tcBorders>
              <w:top w:val="nil"/>
              <w:left w:val="nil"/>
              <w:bottom w:val="single" w:sz="4" w:space="0" w:color="auto"/>
              <w:right w:val="single" w:sz="4" w:space="0" w:color="auto"/>
            </w:tcBorders>
            <w:shd w:val="clear" w:color="auto" w:fill="auto"/>
            <w:textDirection w:val="btLr"/>
            <w:vAlign w:val="center"/>
            <w:hideMark/>
          </w:tcPr>
          <w:p w:rsidR="00203967" w:rsidRPr="00203967" w:rsidRDefault="00203967" w:rsidP="00203967">
            <w:pPr>
              <w:spacing w:after="0" w:line="240" w:lineRule="auto"/>
              <w:ind w:left="113" w:right="113"/>
              <w:jc w:val="center"/>
              <w:rPr>
                <w:rFonts w:ascii="Times New Roman" w:hAnsi="Times New Roman" w:cs="Times New Roman"/>
                <w:color w:val="000000"/>
                <w:sz w:val="12"/>
                <w:szCs w:val="12"/>
              </w:rPr>
            </w:pPr>
            <w:r w:rsidRPr="00203967">
              <w:rPr>
                <w:rFonts w:ascii="Times New Roman" w:hAnsi="Times New Roman" w:cs="Times New Roman"/>
                <w:color w:val="000000"/>
                <w:sz w:val="12"/>
                <w:szCs w:val="12"/>
              </w:rPr>
              <w:t>6346,00000</w:t>
            </w:r>
          </w:p>
        </w:tc>
        <w:tc>
          <w:tcPr>
            <w:tcW w:w="463" w:type="pct"/>
            <w:tcBorders>
              <w:top w:val="nil"/>
              <w:left w:val="nil"/>
              <w:bottom w:val="single" w:sz="4" w:space="0" w:color="auto"/>
              <w:right w:val="single" w:sz="4" w:space="0" w:color="auto"/>
            </w:tcBorders>
            <w:shd w:val="clear" w:color="auto" w:fill="auto"/>
            <w:textDirection w:val="btLr"/>
            <w:vAlign w:val="center"/>
            <w:hideMark/>
          </w:tcPr>
          <w:p w:rsidR="00203967" w:rsidRPr="00203967" w:rsidRDefault="00203967" w:rsidP="00203967">
            <w:pPr>
              <w:spacing w:after="0" w:line="240" w:lineRule="auto"/>
              <w:ind w:left="113" w:right="113"/>
              <w:jc w:val="center"/>
              <w:rPr>
                <w:rFonts w:ascii="Times New Roman" w:hAnsi="Times New Roman" w:cs="Times New Roman"/>
                <w:color w:val="000000"/>
                <w:sz w:val="12"/>
                <w:szCs w:val="12"/>
              </w:rPr>
            </w:pPr>
            <w:r w:rsidRPr="00203967">
              <w:rPr>
                <w:rFonts w:ascii="Times New Roman" w:hAnsi="Times New Roman" w:cs="Times New Roman"/>
                <w:color w:val="000000"/>
                <w:sz w:val="12"/>
                <w:szCs w:val="12"/>
              </w:rPr>
              <w:t>6801,00000</w:t>
            </w:r>
          </w:p>
        </w:tc>
        <w:tc>
          <w:tcPr>
            <w:tcW w:w="462" w:type="pct"/>
            <w:tcBorders>
              <w:top w:val="nil"/>
              <w:left w:val="nil"/>
              <w:bottom w:val="single" w:sz="4" w:space="0" w:color="auto"/>
              <w:right w:val="single" w:sz="4" w:space="0" w:color="auto"/>
            </w:tcBorders>
            <w:shd w:val="clear" w:color="auto" w:fill="auto"/>
            <w:textDirection w:val="btLr"/>
            <w:vAlign w:val="center"/>
            <w:hideMark/>
          </w:tcPr>
          <w:p w:rsidR="00203967" w:rsidRPr="00203967" w:rsidRDefault="00203967" w:rsidP="00203967">
            <w:pPr>
              <w:spacing w:after="0" w:line="240" w:lineRule="auto"/>
              <w:ind w:left="113" w:right="113"/>
              <w:jc w:val="center"/>
              <w:rPr>
                <w:rFonts w:ascii="Times New Roman" w:hAnsi="Times New Roman" w:cs="Times New Roman"/>
                <w:color w:val="000000"/>
                <w:sz w:val="12"/>
                <w:szCs w:val="12"/>
              </w:rPr>
            </w:pPr>
            <w:r w:rsidRPr="00203967">
              <w:rPr>
                <w:rFonts w:ascii="Times New Roman" w:hAnsi="Times New Roman" w:cs="Times New Roman"/>
                <w:color w:val="000000"/>
                <w:sz w:val="12"/>
                <w:szCs w:val="12"/>
              </w:rPr>
              <w:t>6801,00000</w:t>
            </w:r>
          </w:p>
        </w:tc>
        <w:tc>
          <w:tcPr>
            <w:tcW w:w="463" w:type="pct"/>
            <w:tcBorders>
              <w:top w:val="nil"/>
              <w:left w:val="nil"/>
              <w:bottom w:val="single" w:sz="4" w:space="0" w:color="auto"/>
              <w:right w:val="single" w:sz="4" w:space="0" w:color="auto"/>
            </w:tcBorders>
            <w:shd w:val="clear" w:color="auto" w:fill="auto"/>
            <w:textDirection w:val="btLr"/>
            <w:vAlign w:val="center"/>
            <w:hideMark/>
          </w:tcPr>
          <w:p w:rsidR="00203967" w:rsidRPr="00203967" w:rsidRDefault="00203967" w:rsidP="00203967">
            <w:pPr>
              <w:spacing w:after="0" w:line="240" w:lineRule="auto"/>
              <w:ind w:left="113" w:right="113"/>
              <w:jc w:val="center"/>
              <w:rPr>
                <w:rFonts w:ascii="Times New Roman" w:hAnsi="Times New Roman" w:cs="Times New Roman"/>
                <w:color w:val="000000"/>
                <w:sz w:val="12"/>
                <w:szCs w:val="12"/>
              </w:rPr>
            </w:pPr>
            <w:r w:rsidRPr="00203967">
              <w:rPr>
                <w:rFonts w:ascii="Times New Roman" w:hAnsi="Times New Roman" w:cs="Times New Roman"/>
                <w:color w:val="000000"/>
                <w:sz w:val="12"/>
                <w:szCs w:val="12"/>
              </w:rPr>
              <w:t>6801,00000</w:t>
            </w:r>
          </w:p>
        </w:tc>
        <w:tc>
          <w:tcPr>
            <w:tcW w:w="419" w:type="pct"/>
            <w:tcBorders>
              <w:top w:val="nil"/>
              <w:left w:val="nil"/>
              <w:bottom w:val="single" w:sz="4" w:space="0" w:color="auto"/>
              <w:right w:val="single" w:sz="4" w:space="0" w:color="auto"/>
            </w:tcBorders>
            <w:shd w:val="clear" w:color="auto" w:fill="auto"/>
            <w:textDirection w:val="btLr"/>
            <w:vAlign w:val="center"/>
            <w:hideMark/>
          </w:tcPr>
          <w:p w:rsidR="00203967" w:rsidRPr="00203967" w:rsidRDefault="00203967" w:rsidP="00203967">
            <w:pPr>
              <w:spacing w:after="0" w:line="240" w:lineRule="auto"/>
              <w:ind w:left="113" w:right="113"/>
              <w:jc w:val="center"/>
              <w:rPr>
                <w:rFonts w:ascii="Times New Roman" w:hAnsi="Times New Roman" w:cs="Times New Roman"/>
                <w:b/>
                <w:color w:val="000000"/>
                <w:sz w:val="12"/>
                <w:szCs w:val="12"/>
              </w:rPr>
            </w:pPr>
            <w:r w:rsidRPr="00203967">
              <w:rPr>
                <w:rFonts w:ascii="Times New Roman" w:hAnsi="Times New Roman" w:cs="Times New Roman"/>
                <w:b/>
                <w:color w:val="000000"/>
                <w:sz w:val="12"/>
                <w:szCs w:val="12"/>
              </w:rPr>
              <w:t>33257,00000</w:t>
            </w:r>
          </w:p>
        </w:tc>
      </w:tr>
      <w:tr w:rsidR="00203967" w:rsidRPr="00203967" w:rsidTr="00203967">
        <w:trPr>
          <w:cantSplit/>
          <w:trHeight w:val="880"/>
        </w:trPr>
        <w:tc>
          <w:tcPr>
            <w:tcW w:w="21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03967" w:rsidRPr="00203967" w:rsidRDefault="00203967" w:rsidP="00203967">
            <w:pPr>
              <w:spacing w:after="0" w:line="240" w:lineRule="auto"/>
              <w:jc w:val="center"/>
              <w:rPr>
                <w:rFonts w:ascii="Times New Roman" w:hAnsi="Times New Roman" w:cs="Times New Roman"/>
                <w:color w:val="000000"/>
                <w:sz w:val="12"/>
                <w:szCs w:val="12"/>
              </w:rPr>
            </w:pPr>
            <w:r w:rsidRPr="00203967">
              <w:rPr>
                <w:rFonts w:ascii="Times New Roman" w:hAnsi="Times New Roman" w:cs="Times New Roman"/>
                <w:color w:val="000000"/>
                <w:sz w:val="12"/>
                <w:szCs w:val="12"/>
              </w:rPr>
              <w:t>2</w:t>
            </w:r>
          </w:p>
        </w:tc>
        <w:tc>
          <w:tcPr>
            <w:tcW w:w="65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03967" w:rsidRPr="00203967" w:rsidRDefault="00203967" w:rsidP="00203967">
            <w:pPr>
              <w:spacing w:after="0" w:line="240" w:lineRule="auto"/>
              <w:jc w:val="center"/>
              <w:rPr>
                <w:rFonts w:ascii="Times New Roman" w:hAnsi="Times New Roman" w:cs="Times New Roman"/>
                <w:color w:val="000000"/>
                <w:sz w:val="12"/>
                <w:szCs w:val="12"/>
              </w:rPr>
            </w:pPr>
            <w:r w:rsidRPr="00203967">
              <w:rPr>
                <w:rFonts w:ascii="Times New Roman" w:hAnsi="Times New Roman" w:cs="Times New Roman"/>
                <w:color w:val="000000"/>
                <w:sz w:val="12"/>
                <w:szCs w:val="12"/>
              </w:rPr>
              <w:t>Осуществление деятельности по опеке и попечительству над несовершеннолетними лицами, социальному обслуживанию и социальной поддержке семьи, материнства и детства</w:t>
            </w:r>
          </w:p>
        </w:tc>
        <w:tc>
          <w:tcPr>
            <w:tcW w:w="42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03967" w:rsidRPr="00203967" w:rsidRDefault="00203967" w:rsidP="00203967">
            <w:pPr>
              <w:spacing w:after="0" w:line="240" w:lineRule="auto"/>
              <w:jc w:val="center"/>
              <w:rPr>
                <w:rFonts w:ascii="Times New Roman" w:hAnsi="Times New Roman" w:cs="Times New Roman"/>
                <w:color w:val="000000"/>
                <w:sz w:val="12"/>
                <w:szCs w:val="12"/>
              </w:rPr>
            </w:pPr>
            <w:r w:rsidRPr="00203967">
              <w:rPr>
                <w:rFonts w:ascii="Times New Roman" w:hAnsi="Times New Roman" w:cs="Times New Roman"/>
                <w:color w:val="000000"/>
                <w:sz w:val="12"/>
                <w:szCs w:val="12"/>
              </w:rPr>
              <w:t>2019-2023</w:t>
            </w:r>
          </w:p>
        </w:tc>
        <w:tc>
          <w:tcPr>
            <w:tcW w:w="519" w:type="pct"/>
            <w:vMerge w:val="restart"/>
            <w:tcBorders>
              <w:top w:val="nil"/>
              <w:left w:val="single" w:sz="4" w:space="0" w:color="auto"/>
              <w:bottom w:val="single" w:sz="4" w:space="0" w:color="000000"/>
              <w:right w:val="single" w:sz="4" w:space="0" w:color="auto"/>
            </w:tcBorders>
            <w:shd w:val="clear" w:color="auto" w:fill="auto"/>
            <w:vAlign w:val="center"/>
            <w:hideMark/>
          </w:tcPr>
          <w:p w:rsidR="00203967" w:rsidRPr="00203967" w:rsidRDefault="00203967" w:rsidP="00203967">
            <w:pPr>
              <w:spacing w:after="0" w:line="240" w:lineRule="auto"/>
              <w:jc w:val="center"/>
              <w:rPr>
                <w:rFonts w:ascii="Times New Roman" w:hAnsi="Times New Roman" w:cs="Times New Roman"/>
                <w:color w:val="000000"/>
                <w:sz w:val="12"/>
                <w:szCs w:val="12"/>
              </w:rPr>
            </w:pPr>
            <w:r w:rsidRPr="00203967">
              <w:rPr>
                <w:rFonts w:ascii="Times New Roman" w:hAnsi="Times New Roman" w:cs="Times New Roman"/>
                <w:color w:val="000000"/>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550" w:type="pct"/>
            <w:tcBorders>
              <w:top w:val="nil"/>
              <w:left w:val="nil"/>
              <w:bottom w:val="single" w:sz="4" w:space="0" w:color="auto"/>
              <w:right w:val="nil"/>
            </w:tcBorders>
            <w:shd w:val="clear" w:color="auto" w:fill="auto"/>
            <w:vAlign w:val="center"/>
            <w:hideMark/>
          </w:tcPr>
          <w:p w:rsidR="00203967" w:rsidRPr="00203967" w:rsidRDefault="00203967" w:rsidP="00203967">
            <w:pPr>
              <w:spacing w:after="0" w:line="240" w:lineRule="auto"/>
              <w:jc w:val="center"/>
              <w:rPr>
                <w:rFonts w:ascii="Times New Roman" w:hAnsi="Times New Roman" w:cs="Times New Roman"/>
                <w:color w:val="000000"/>
                <w:sz w:val="12"/>
                <w:szCs w:val="12"/>
              </w:rPr>
            </w:pPr>
            <w:r w:rsidRPr="00203967">
              <w:rPr>
                <w:rFonts w:ascii="Times New Roman" w:hAnsi="Times New Roman" w:cs="Times New Roman"/>
                <w:color w:val="000000"/>
                <w:sz w:val="12"/>
                <w:szCs w:val="12"/>
              </w:rPr>
              <w:t>Областной бюджет</w:t>
            </w:r>
          </w:p>
        </w:tc>
        <w:tc>
          <w:tcPr>
            <w:tcW w:w="392" w:type="pct"/>
            <w:tcBorders>
              <w:top w:val="nil"/>
              <w:left w:val="single" w:sz="4" w:space="0" w:color="auto"/>
              <w:bottom w:val="single" w:sz="4" w:space="0" w:color="auto"/>
              <w:right w:val="single" w:sz="4" w:space="0" w:color="auto"/>
            </w:tcBorders>
            <w:shd w:val="clear" w:color="auto" w:fill="auto"/>
            <w:textDirection w:val="btLr"/>
            <w:vAlign w:val="center"/>
            <w:hideMark/>
          </w:tcPr>
          <w:p w:rsidR="00203967" w:rsidRPr="00203967" w:rsidRDefault="00203967" w:rsidP="00203967">
            <w:pPr>
              <w:spacing w:after="0" w:line="240" w:lineRule="auto"/>
              <w:ind w:left="113" w:right="113"/>
              <w:jc w:val="center"/>
              <w:rPr>
                <w:rFonts w:ascii="Times New Roman" w:hAnsi="Times New Roman" w:cs="Times New Roman"/>
                <w:color w:val="000000"/>
                <w:sz w:val="12"/>
                <w:szCs w:val="12"/>
              </w:rPr>
            </w:pPr>
            <w:r w:rsidRPr="00203967">
              <w:rPr>
                <w:rFonts w:ascii="Times New Roman" w:hAnsi="Times New Roman" w:cs="Times New Roman"/>
                <w:color w:val="000000"/>
                <w:sz w:val="12"/>
                <w:szCs w:val="12"/>
              </w:rPr>
              <w:t>2925,75000</w:t>
            </w:r>
          </w:p>
        </w:tc>
        <w:tc>
          <w:tcPr>
            <w:tcW w:w="436" w:type="pct"/>
            <w:tcBorders>
              <w:top w:val="nil"/>
              <w:left w:val="nil"/>
              <w:bottom w:val="single" w:sz="4" w:space="0" w:color="auto"/>
              <w:right w:val="single" w:sz="4" w:space="0" w:color="auto"/>
            </w:tcBorders>
            <w:shd w:val="clear" w:color="auto" w:fill="auto"/>
            <w:textDirection w:val="btLr"/>
            <w:vAlign w:val="center"/>
            <w:hideMark/>
          </w:tcPr>
          <w:p w:rsidR="00203967" w:rsidRPr="00203967" w:rsidRDefault="00203967" w:rsidP="00203967">
            <w:pPr>
              <w:spacing w:after="0" w:line="240" w:lineRule="auto"/>
              <w:ind w:left="113" w:right="113"/>
              <w:jc w:val="center"/>
              <w:rPr>
                <w:rFonts w:ascii="Times New Roman" w:hAnsi="Times New Roman" w:cs="Times New Roman"/>
                <w:color w:val="000000"/>
                <w:sz w:val="12"/>
                <w:szCs w:val="12"/>
              </w:rPr>
            </w:pPr>
            <w:r w:rsidRPr="00203967">
              <w:rPr>
                <w:rFonts w:ascii="Times New Roman" w:hAnsi="Times New Roman" w:cs="Times New Roman"/>
                <w:color w:val="000000"/>
                <w:sz w:val="12"/>
                <w:szCs w:val="12"/>
              </w:rPr>
              <w:t>3035,18700</w:t>
            </w:r>
          </w:p>
        </w:tc>
        <w:tc>
          <w:tcPr>
            <w:tcW w:w="463" w:type="pct"/>
            <w:tcBorders>
              <w:top w:val="nil"/>
              <w:left w:val="nil"/>
              <w:bottom w:val="single" w:sz="4" w:space="0" w:color="auto"/>
              <w:right w:val="single" w:sz="4" w:space="0" w:color="auto"/>
            </w:tcBorders>
            <w:shd w:val="clear" w:color="auto" w:fill="auto"/>
            <w:textDirection w:val="btLr"/>
            <w:vAlign w:val="center"/>
            <w:hideMark/>
          </w:tcPr>
          <w:p w:rsidR="00203967" w:rsidRPr="00203967" w:rsidRDefault="00203967" w:rsidP="00203967">
            <w:pPr>
              <w:spacing w:after="0" w:line="240" w:lineRule="auto"/>
              <w:ind w:left="113" w:right="113"/>
              <w:jc w:val="center"/>
              <w:rPr>
                <w:rFonts w:ascii="Times New Roman" w:hAnsi="Times New Roman" w:cs="Times New Roman"/>
                <w:color w:val="000000"/>
                <w:sz w:val="12"/>
                <w:szCs w:val="12"/>
              </w:rPr>
            </w:pPr>
            <w:r w:rsidRPr="00203967">
              <w:rPr>
                <w:rFonts w:ascii="Times New Roman" w:hAnsi="Times New Roman" w:cs="Times New Roman"/>
                <w:color w:val="000000"/>
                <w:sz w:val="12"/>
                <w:szCs w:val="12"/>
              </w:rPr>
              <w:t>3102,94800</w:t>
            </w:r>
          </w:p>
        </w:tc>
        <w:tc>
          <w:tcPr>
            <w:tcW w:w="462" w:type="pct"/>
            <w:tcBorders>
              <w:top w:val="nil"/>
              <w:left w:val="nil"/>
              <w:bottom w:val="single" w:sz="4" w:space="0" w:color="auto"/>
              <w:right w:val="single" w:sz="4" w:space="0" w:color="auto"/>
            </w:tcBorders>
            <w:shd w:val="clear" w:color="auto" w:fill="auto"/>
            <w:textDirection w:val="btLr"/>
            <w:vAlign w:val="center"/>
            <w:hideMark/>
          </w:tcPr>
          <w:p w:rsidR="00203967" w:rsidRPr="00203967" w:rsidRDefault="00203967" w:rsidP="00203967">
            <w:pPr>
              <w:spacing w:after="0" w:line="240" w:lineRule="auto"/>
              <w:ind w:left="113" w:right="113"/>
              <w:jc w:val="center"/>
              <w:rPr>
                <w:rFonts w:ascii="Times New Roman" w:hAnsi="Times New Roman" w:cs="Times New Roman"/>
                <w:color w:val="000000"/>
                <w:sz w:val="12"/>
                <w:szCs w:val="12"/>
              </w:rPr>
            </w:pPr>
            <w:r w:rsidRPr="00203967">
              <w:rPr>
                <w:rFonts w:ascii="Times New Roman" w:hAnsi="Times New Roman" w:cs="Times New Roman"/>
                <w:color w:val="000000"/>
                <w:sz w:val="12"/>
                <w:szCs w:val="12"/>
              </w:rPr>
              <w:t>3102,94800</w:t>
            </w:r>
          </w:p>
        </w:tc>
        <w:tc>
          <w:tcPr>
            <w:tcW w:w="463" w:type="pct"/>
            <w:tcBorders>
              <w:top w:val="nil"/>
              <w:left w:val="nil"/>
              <w:bottom w:val="single" w:sz="4" w:space="0" w:color="auto"/>
              <w:right w:val="single" w:sz="4" w:space="0" w:color="auto"/>
            </w:tcBorders>
            <w:shd w:val="clear" w:color="auto" w:fill="auto"/>
            <w:textDirection w:val="btLr"/>
            <w:vAlign w:val="center"/>
            <w:hideMark/>
          </w:tcPr>
          <w:p w:rsidR="00203967" w:rsidRPr="00203967" w:rsidRDefault="00203967" w:rsidP="00203967">
            <w:pPr>
              <w:spacing w:after="0" w:line="240" w:lineRule="auto"/>
              <w:ind w:left="113" w:right="113"/>
              <w:jc w:val="center"/>
              <w:rPr>
                <w:rFonts w:ascii="Times New Roman" w:hAnsi="Times New Roman" w:cs="Times New Roman"/>
                <w:color w:val="000000"/>
                <w:sz w:val="12"/>
                <w:szCs w:val="12"/>
              </w:rPr>
            </w:pPr>
            <w:r w:rsidRPr="00203967">
              <w:rPr>
                <w:rFonts w:ascii="Times New Roman" w:hAnsi="Times New Roman" w:cs="Times New Roman"/>
                <w:color w:val="000000"/>
                <w:sz w:val="12"/>
                <w:szCs w:val="12"/>
              </w:rPr>
              <w:t>3102,94800</w:t>
            </w:r>
          </w:p>
        </w:tc>
        <w:tc>
          <w:tcPr>
            <w:tcW w:w="419" w:type="pct"/>
            <w:tcBorders>
              <w:top w:val="nil"/>
              <w:left w:val="nil"/>
              <w:bottom w:val="single" w:sz="4" w:space="0" w:color="auto"/>
              <w:right w:val="single" w:sz="4" w:space="0" w:color="auto"/>
            </w:tcBorders>
            <w:shd w:val="clear" w:color="auto" w:fill="auto"/>
            <w:textDirection w:val="btLr"/>
            <w:vAlign w:val="center"/>
            <w:hideMark/>
          </w:tcPr>
          <w:p w:rsidR="00203967" w:rsidRPr="00203967" w:rsidRDefault="00203967" w:rsidP="00203967">
            <w:pPr>
              <w:spacing w:after="0" w:line="240" w:lineRule="auto"/>
              <w:ind w:left="113" w:right="113"/>
              <w:jc w:val="center"/>
              <w:rPr>
                <w:rFonts w:ascii="Times New Roman" w:hAnsi="Times New Roman" w:cs="Times New Roman"/>
                <w:b/>
                <w:color w:val="000000"/>
                <w:sz w:val="12"/>
                <w:szCs w:val="12"/>
              </w:rPr>
            </w:pPr>
            <w:r w:rsidRPr="00203967">
              <w:rPr>
                <w:rFonts w:ascii="Times New Roman" w:hAnsi="Times New Roman" w:cs="Times New Roman"/>
                <w:b/>
                <w:color w:val="000000"/>
                <w:sz w:val="12"/>
                <w:szCs w:val="12"/>
              </w:rPr>
              <w:t>15269,78100</w:t>
            </w:r>
          </w:p>
        </w:tc>
      </w:tr>
      <w:tr w:rsidR="00203967" w:rsidRPr="00203967" w:rsidTr="00203967">
        <w:trPr>
          <w:cantSplit/>
          <w:trHeight w:val="695"/>
        </w:trPr>
        <w:tc>
          <w:tcPr>
            <w:tcW w:w="215" w:type="pct"/>
            <w:vMerge/>
            <w:tcBorders>
              <w:top w:val="single" w:sz="4" w:space="0" w:color="auto"/>
              <w:left w:val="single" w:sz="4" w:space="0" w:color="auto"/>
              <w:bottom w:val="single" w:sz="4" w:space="0" w:color="000000"/>
              <w:right w:val="single" w:sz="4" w:space="0" w:color="auto"/>
            </w:tcBorders>
            <w:vAlign w:val="center"/>
            <w:hideMark/>
          </w:tcPr>
          <w:p w:rsidR="00203967" w:rsidRPr="00203967" w:rsidRDefault="00203967" w:rsidP="00203967">
            <w:pPr>
              <w:spacing w:after="0" w:line="240" w:lineRule="auto"/>
              <w:jc w:val="center"/>
              <w:rPr>
                <w:rFonts w:ascii="Times New Roman" w:hAnsi="Times New Roman" w:cs="Times New Roman"/>
                <w:color w:val="000000"/>
                <w:sz w:val="12"/>
                <w:szCs w:val="12"/>
              </w:rPr>
            </w:pPr>
          </w:p>
        </w:tc>
        <w:tc>
          <w:tcPr>
            <w:tcW w:w="657" w:type="pct"/>
            <w:vMerge/>
            <w:tcBorders>
              <w:top w:val="single" w:sz="4" w:space="0" w:color="auto"/>
              <w:left w:val="single" w:sz="4" w:space="0" w:color="auto"/>
              <w:bottom w:val="single" w:sz="4" w:space="0" w:color="000000"/>
              <w:right w:val="single" w:sz="4" w:space="0" w:color="auto"/>
            </w:tcBorders>
            <w:vAlign w:val="center"/>
            <w:hideMark/>
          </w:tcPr>
          <w:p w:rsidR="00203967" w:rsidRPr="00203967" w:rsidRDefault="00203967" w:rsidP="00203967">
            <w:pPr>
              <w:spacing w:after="0" w:line="240" w:lineRule="auto"/>
              <w:jc w:val="center"/>
              <w:rPr>
                <w:rFonts w:ascii="Times New Roman" w:hAnsi="Times New Roman" w:cs="Times New Roman"/>
                <w:color w:val="000000"/>
                <w:sz w:val="12"/>
                <w:szCs w:val="12"/>
              </w:rPr>
            </w:pPr>
          </w:p>
        </w:tc>
        <w:tc>
          <w:tcPr>
            <w:tcW w:w="425" w:type="pct"/>
            <w:vMerge/>
            <w:tcBorders>
              <w:top w:val="single" w:sz="4" w:space="0" w:color="auto"/>
              <w:left w:val="single" w:sz="4" w:space="0" w:color="auto"/>
              <w:bottom w:val="single" w:sz="4" w:space="0" w:color="000000"/>
              <w:right w:val="single" w:sz="4" w:space="0" w:color="auto"/>
            </w:tcBorders>
            <w:vAlign w:val="center"/>
            <w:hideMark/>
          </w:tcPr>
          <w:p w:rsidR="00203967" w:rsidRPr="00203967" w:rsidRDefault="00203967" w:rsidP="00203967">
            <w:pPr>
              <w:spacing w:after="0" w:line="240" w:lineRule="auto"/>
              <w:jc w:val="center"/>
              <w:rPr>
                <w:rFonts w:ascii="Times New Roman" w:hAnsi="Times New Roman" w:cs="Times New Roman"/>
                <w:color w:val="000000"/>
                <w:sz w:val="12"/>
                <w:szCs w:val="12"/>
              </w:rPr>
            </w:pPr>
          </w:p>
        </w:tc>
        <w:tc>
          <w:tcPr>
            <w:tcW w:w="519" w:type="pct"/>
            <w:vMerge/>
            <w:tcBorders>
              <w:top w:val="nil"/>
              <w:left w:val="single" w:sz="4" w:space="0" w:color="auto"/>
              <w:bottom w:val="single" w:sz="4" w:space="0" w:color="000000"/>
              <w:right w:val="single" w:sz="4" w:space="0" w:color="auto"/>
            </w:tcBorders>
            <w:vAlign w:val="center"/>
            <w:hideMark/>
          </w:tcPr>
          <w:p w:rsidR="00203967" w:rsidRPr="00203967" w:rsidRDefault="00203967" w:rsidP="00203967">
            <w:pPr>
              <w:spacing w:after="0" w:line="240" w:lineRule="auto"/>
              <w:jc w:val="center"/>
              <w:rPr>
                <w:rFonts w:ascii="Times New Roman" w:hAnsi="Times New Roman" w:cs="Times New Roman"/>
                <w:color w:val="000000"/>
                <w:sz w:val="12"/>
                <w:szCs w:val="12"/>
              </w:rPr>
            </w:pPr>
          </w:p>
        </w:tc>
        <w:tc>
          <w:tcPr>
            <w:tcW w:w="550" w:type="pct"/>
            <w:tcBorders>
              <w:top w:val="nil"/>
              <w:left w:val="nil"/>
              <w:bottom w:val="single" w:sz="4" w:space="0" w:color="auto"/>
              <w:right w:val="nil"/>
            </w:tcBorders>
            <w:shd w:val="clear" w:color="auto" w:fill="auto"/>
            <w:vAlign w:val="center"/>
            <w:hideMark/>
          </w:tcPr>
          <w:p w:rsidR="00203967" w:rsidRPr="00203967" w:rsidRDefault="00203967" w:rsidP="00203967">
            <w:pPr>
              <w:spacing w:after="0" w:line="240" w:lineRule="auto"/>
              <w:jc w:val="center"/>
              <w:rPr>
                <w:rFonts w:ascii="Times New Roman" w:hAnsi="Times New Roman" w:cs="Times New Roman"/>
                <w:color w:val="000000"/>
                <w:sz w:val="12"/>
                <w:szCs w:val="12"/>
              </w:rPr>
            </w:pPr>
            <w:r w:rsidRPr="00203967">
              <w:rPr>
                <w:rFonts w:ascii="Times New Roman" w:hAnsi="Times New Roman" w:cs="Times New Roman"/>
                <w:color w:val="000000"/>
                <w:sz w:val="12"/>
                <w:szCs w:val="12"/>
              </w:rPr>
              <w:t>местный бюджет</w:t>
            </w:r>
          </w:p>
        </w:tc>
        <w:tc>
          <w:tcPr>
            <w:tcW w:w="392" w:type="pct"/>
            <w:tcBorders>
              <w:top w:val="nil"/>
              <w:left w:val="single" w:sz="4" w:space="0" w:color="auto"/>
              <w:bottom w:val="single" w:sz="4" w:space="0" w:color="auto"/>
              <w:right w:val="single" w:sz="4" w:space="0" w:color="auto"/>
            </w:tcBorders>
            <w:shd w:val="clear" w:color="auto" w:fill="auto"/>
            <w:textDirection w:val="btLr"/>
            <w:vAlign w:val="center"/>
            <w:hideMark/>
          </w:tcPr>
          <w:p w:rsidR="00203967" w:rsidRPr="00203967" w:rsidRDefault="00203967" w:rsidP="00203967">
            <w:pPr>
              <w:spacing w:after="0" w:line="240" w:lineRule="auto"/>
              <w:ind w:left="113" w:right="113"/>
              <w:jc w:val="center"/>
              <w:rPr>
                <w:rFonts w:ascii="Times New Roman" w:hAnsi="Times New Roman" w:cs="Times New Roman"/>
                <w:color w:val="000000"/>
                <w:sz w:val="12"/>
                <w:szCs w:val="12"/>
              </w:rPr>
            </w:pPr>
            <w:r w:rsidRPr="00203967">
              <w:rPr>
                <w:rFonts w:ascii="Times New Roman" w:hAnsi="Times New Roman" w:cs="Times New Roman"/>
                <w:color w:val="000000"/>
                <w:sz w:val="12"/>
                <w:szCs w:val="12"/>
              </w:rPr>
              <w:t>11,39319</w:t>
            </w:r>
          </w:p>
        </w:tc>
        <w:tc>
          <w:tcPr>
            <w:tcW w:w="436" w:type="pct"/>
            <w:tcBorders>
              <w:top w:val="nil"/>
              <w:left w:val="nil"/>
              <w:bottom w:val="single" w:sz="4" w:space="0" w:color="auto"/>
              <w:right w:val="single" w:sz="4" w:space="0" w:color="auto"/>
            </w:tcBorders>
            <w:shd w:val="clear" w:color="auto" w:fill="auto"/>
            <w:textDirection w:val="btLr"/>
            <w:vAlign w:val="center"/>
            <w:hideMark/>
          </w:tcPr>
          <w:p w:rsidR="00203967" w:rsidRPr="00203967" w:rsidRDefault="00203967" w:rsidP="00203967">
            <w:pPr>
              <w:spacing w:after="0" w:line="240" w:lineRule="auto"/>
              <w:ind w:left="113" w:right="113"/>
              <w:jc w:val="center"/>
              <w:rPr>
                <w:rFonts w:ascii="Times New Roman" w:hAnsi="Times New Roman" w:cs="Times New Roman"/>
                <w:color w:val="000000"/>
                <w:sz w:val="12"/>
                <w:szCs w:val="12"/>
              </w:rPr>
            </w:pPr>
            <w:r w:rsidRPr="00203967">
              <w:rPr>
                <w:rFonts w:ascii="Times New Roman" w:hAnsi="Times New Roman" w:cs="Times New Roman"/>
                <w:color w:val="000000"/>
                <w:sz w:val="12"/>
                <w:szCs w:val="12"/>
              </w:rPr>
              <w:t>9,43280</w:t>
            </w:r>
          </w:p>
        </w:tc>
        <w:tc>
          <w:tcPr>
            <w:tcW w:w="463" w:type="pct"/>
            <w:tcBorders>
              <w:top w:val="nil"/>
              <w:left w:val="nil"/>
              <w:bottom w:val="single" w:sz="4" w:space="0" w:color="auto"/>
              <w:right w:val="single" w:sz="4" w:space="0" w:color="auto"/>
            </w:tcBorders>
            <w:shd w:val="clear" w:color="auto" w:fill="auto"/>
            <w:textDirection w:val="btLr"/>
            <w:vAlign w:val="center"/>
            <w:hideMark/>
          </w:tcPr>
          <w:p w:rsidR="00203967" w:rsidRPr="00203967" w:rsidRDefault="00203967" w:rsidP="00203967">
            <w:pPr>
              <w:spacing w:after="0" w:line="240" w:lineRule="auto"/>
              <w:ind w:left="113" w:right="113"/>
              <w:jc w:val="center"/>
              <w:rPr>
                <w:rFonts w:ascii="Times New Roman" w:hAnsi="Times New Roman" w:cs="Times New Roman"/>
                <w:color w:val="000000"/>
                <w:sz w:val="12"/>
                <w:szCs w:val="12"/>
              </w:rPr>
            </w:pPr>
            <w:r w:rsidRPr="00203967">
              <w:rPr>
                <w:rFonts w:ascii="Times New Roman" w:hAnsi="Times New Roman" w:cs="Times New Roman"/>
                <w:color w:val="000000"/>
                <w:sz w:val="12"/>
                <w:szCs w:val="12"/>
              </w:rPr>
              <w:t>8,41100</w:t>
            </w:r>
          </w:p>
        </w:tc>
        <w:tc>
          <w:tcPr>
            <w:tcW w:w="462" w:type="pct"/>
            <w:tcBorders>
              <w:top w:val="nil"/>
              <w:left w:val="nil"/>
              <w:bottom w:val="single" w:sz="4" w:space="0" w:color="auto"/>
              <w:right w:val="single" w:sz="4" w:space="0" w:color="auto"/>
            </w:tcBorders>
            <w:shd w:val="clear" w:color="auto" w:fill="auto"/>
            <w:textDirection w:val="btLr"/>
            <w:vAlign w:val="center"/>
            <w:hideMark/>
          </w:tcPr>
          <w:p w:rsidR="00203967" w:rsidRPr="00203967" w:rsidRDefault="00203967" w:rsidP="00203967">
            <w:pPr>
              <w:spacing w:after="0" w:line="240" w:lineRule="auto"/>
              <w:ind w:left="113" w:right="113"/>
              <w:jc w:val="center"/>
              <w:rPr>
                <w:rFonts w:ascii="Times New Roman" w:hAnsi="Times New Roman" w:cs="Times New Roman"/>
                <w:color w:val="000000"/>
                <w:sz w:val="12"/>
                <w:szCs w:val="12"/>
              </w:rPr>
            </w:pPr>
            <w:r w:rsidRPr="00203967">
              <w:rPr>
                <w:rFonts w:ascii="Times New Roman" w:hAnsi="Times New Roman" w:cs="Times New Roman"/>
                <w:color w:val="000000"/>
                <w:sz w:val="12"/>
                <w:szCs w:val="12"/>
              </w:rPr>
              <w:t>0,00000</w:t>
            </w:r>
          </w:p>
        </w:tc>
        <w:tc>
          <w:tcPr>
            <w:tcW w:w="463" w:type="pct"/>
            <w:tcBorders>
              <w:top w:val="nil"/>
              <w:left w:val="nil"/>
              <w:bottom w:val="single" w:sz="4" w:space="0" w:color="auto"/>
              <w:right w:val="single" w:sz="4" w:space="0" w:color="auto"/>
            </w:tcBorders>
            <w:shd w:val="clear" w:color="auto" w:fill="auto"/>
            <w:textDirection w:val="btLr"/>
            <w:vAlign w:val="center"/>
            <w:hideMark/>
          </w:tcPr>
          <w:p w:rsidR="00203967" w:rsidRPr="00203967" w:rsidRDefault="00203967" w:rsidP="00203967">
            <w:pPr>
              <w:spacing w:after="0" w:line="240" w:lineRule="auto"/>
              <w:ind w:left="113" w:right="113"/>
              <w:jc w:val="center"/>
              <w:rPr>
                <w:rFonts w:ascii="Times New Roman" w:hAnsi="Times New Roman" w:cs="Times New Roman"/>
                <w:color w:val="000000"/>
                <w:sz w:val="12"/>
                <w:szCs w:val="12"/>
              </w:rPr>
            </w:pPr>
            <w:r w:rsidRPr="00203967">
              <w:rPr>
                <w:rFonts w:ascii="Times New Roman" w:hAnsi="Times New Roman" w:cs="Times New Roman"/>
                <w:color w:val="000000"/>
                <w:sz w:val="12"/>
                <w:szCs w:val="12"/>
              </w:rPr>
              <w:t>0,00000</w:t>
            </w:r>
          </w:p>
        </w:tc>
        <w:tc>
          <w:tcPr>
            <w:tcW w:w="419" w:type="pct"/>
            <w:tcBorders>
              <w:top w:val="nil"/>
              <w:left w:val="nil"/>
              <w:bottom w:val="single" w:sz="4" w:space="0" w:color="auto"/>
              <w:right w:val="single" w:sz="4" w:space="0" w:color="auto"/>
            </w:tcBorders>
            <w:shd w:val="clear" w:color="auto" w:fill="auto"/>
            <w:textDirection w:val="btLr"/>
            <w:vAlign w:val="center"/>
            <w:hideMark/>
          </w:tcPr>
          <w:p w:rsidR="00203967" w:rsidRPr="00203967" w:rsidRDefault="00203967" w:rsidP="00203967">
            <w:pPr>
              <w:spacing w:after="0" w:line="240" w:lineRule="auto"/>
              <w:ind w:left="113" w:right="113"/>
              <w:jc w:val="center"/>
              <w:rPr>
                <w:rFonts w:ascii="Times New Roman" w:hAnsi="Times New Roman" w:cs="Times New Roman"/>
                <w:b/>
                <w:color w:val="000000"/>
                <w:sz w:val="12"/>
                <w:szCs w:val="12"/>
              </w:rPr>
            </w:pPr>
            <w:r w:rsidRPr="00203967">
              <w:rPr>
                <w:rFonts w:ascii="Times New Roman" w:hAnsi="Times New Roman" w:cs="Times New Roman"/>
                <w:b/>
                <w:color w:val="000000"/>
                <w:sz w:val="12"/>
                <w:szCs w:val="12"/>
              </w:rPr>
              <w:t>29,23699</w:t>
            </w:r>
          </w:p>
        </w:tc>
      </w:tr>
      <w:tr w:rsidR="00203967" w:rsidRPr="00203967" w:rsidTr="00203967">
        <w:trPr>
          <w:cantSplit/>
          <w:trHeight w:val="70"/>
        </w:trPr>
        <w:tc>
          <w:tcPr>
            <w:tcW w:w="215" w:type="pct"/>
            <w:tcBorders>
              <w:top w:val="nil"/>
              <w:left w:val="single" w:sz="4" w:space="0" w:color="auto"/>
              <w:bottom w:val="single" w:sz="4" w:space="0" w:color="auto"/>
              <w:right w:val="nil"/>
            </w:tcBorders>
            <w:shd w:val="clear" w:color="auto" w:fill="auto"/>
            <w:vAlign w:val="center"/>
            <w:hideMark/>
          </w:tcPr>
          <w:p w:rsidR="00203967" w:rsidRPr="00203967" w:rsidRDefault="00203967" w:rsidP="00203967">
            <w:pPr>
              <w:spacing w:after="0" w:line="240" w:lineRule="auto"/>
              <w:jc w:val="center"/>
              <w:rPr>
                <w:rFonts w:ascii="Times New Roman" w:hAnsi="Times New Roman" w:cs="Times New Roman"/>
                <w:color w:val="000000"/>
                <w:sz w:val="12"/>
                <w:szCs w:val="12"/>
              </w:rPr>
            </w:pPr>
            <w:r w:rsidRPr="00203967">
              <w:rPr>
                <w:rFonts w:ascii="Times New Roman" w:hAnsi="Times New Roman" w:cs="Times New Roman"/>
                <w:color w:val="000000"/>
                <w:sz w:val="12"/>
                <w:szCs w:val="12"/>
              </w:rPr>
              <w:t>3</w:t>
            </w:r>
          </w:p>
        </w:tc>
        <w:tc>
          <w:tcPr>
            <w:tcW w:w="657" w:type="pct"/>
            <w:tcBorders>
              <w:top w:val="nil"/>
              <w:left w:val="single" w:sz="4" w:space="0" w:color="auto"/>
              <w:bottom w:val="single" w:sz="4" w:space="0" w:color="auto"/>
              <w:right w:val="single" w:sz="4" w:space="0" w:color="auto"/>
            </w:tcBorders>
            <w:shd w:val="clear" w:color="auto" w:fill="auto"/>
            <w:vAlign w:val="center"/>
            <w:hideMark/>
          </w:tcPr>
          <w:p w:rsidR="00203967" w:rsidRPr="00203967" w:rsidRDefault="00203967" w:rsidP="00203967">
            <w:pPr>
              <w:spacing w:after="0" w:line="240" w:lineRule="auto"/>
              <w:jc w:val="center"/>
              <w:rPr>
                <w:rFonts w:ascii="Times New Roman" w:hAnsi="Times New Roman" w:cs="Times New Roman"/>
                <w:color w:val="000000"/>
                <w:sz w:val="12"/>
                <w:szCs w:val="12"/>
              </w:rPr>
            </w:pPr>
            <w:r w:rsidRPr="00203967">
              <w:rPr>
                <w:rFonts w:ascii="Times New Roman" w:hAnsi="Times New Roman" w:cs="Times New Roman"/>
                <w:color w:val="000000"/>
                <w:sz w:val="12"/>
                <w:szCs w:val="12"/>
              </w:rPr>
              <w:t>Осуществление деятельности по опеке и попечительству в отношении совершеннолетних граждан, нуждающихся в соответствии с законодательством в установлении над ними опеки и попечительства</w:t>
            </w:r>
          </w:p>
        </w:tc>
        <w:tc>
          <w:tcPr>
            <w:tcW w:w="425" w:type="pct"/>
            <w:tcBorders>
              <w:top w:val="nil"/>
              <w:left w:val="nil"/>
              <w:bottom w:val="single" w:sz="4" w:space="0" w:color="auto"/>
              <w:right w:val="single" w:sz="4" w:space="0" w:color="auto"/>
            </w:tcBorders>
            <w:shd w:val="clear" w:color="auto" w:fill="auto"/>
            <w:vAlign w:val="center"/>
            <w:hideMark/>
          </w:tcPr>
          <w:p w:rsidR="00203967" w:rsidRPr="00203967" w:rsidRDefault="00203967" w:rsidP="00203967">
            <w:pPr>
              <w:spacing w:after="0" w:line="240" w:lineRule="auto"/>
              <w:jc w:val="center"/>
              <w:rPr>
                <w:rFonts w:ascii="Times New Roman" w:hAnsi="Times New Roman" w:cs="Times New Roman"/>
                <w:color w:val="000000"/>
                <w:sz w:val="12"/>
                <w:szCs w:val="12"/>
              </w:rPr>
            </w:pPr>
            <w:r w:rsidRPr="00203967">
              <w:rPr>
                <w:rFonts w:ascii="Times New Roman" w:hAnsi="Times New Roman" w:cs="Times New Roman"/>
                <w:color w:val="000000"/>
                <w:sz w:val="12"/>
                <w:szCs w:val="12"/>
              </w:rPr>
              <w:t>2019-2023</w:t>
            </w:r>
          </w:p>
        </w:tc>
        <w:tc>
          <w:tcPr>
            <w:tcW w:w="519" w:type="pct"/>
            <w:tcBorders>
              <w:top w:val="nil"/>
              <w:left w:val="nil"/>
              <w:bottom w:val="single" w:sz="4" w:space="0" w:color="auto"/>
              <w:right w:val="single" w:sz="4" w:space="0" w:color="auto"/>
            </w:tcBorders>
            <w:shd w:val="clear" w:color="auto" w:fill="auto"/>
            <w:vAlign w:val="center"/>
            <w:hideMark/>
          </w:tcPr>
          <w:p w:rsidR="00203967" w:rsidRPr="00203967" w:rsidRDefault="00203967" w:rsidP="00203967">
            <w:pPr>
              <w:spacing w:after="0" w:line="240" w:lineRule="auto"/>
              <w:jc w:val="center"/>
              <w:rPr>
                <w:rFonts w:ascii="Times New Roman" w:hAnsi="Times New Roman" w:cs="Times New Roman"/>
                <w:color w:val="000000"/>
                <w:sz w:val="12"/>
                <w:szCs w:val="12"/>
              </w:rPr>
            </w:pPr>
            <w:r w:rsidRPr="00203967">
              <w:rPr>
                <w:rFonts w:ascii="Times New Roman" w:hAnsi="Times New Roman" w:cs="Times New Roman"/>
                <w:color w:val="000000"/>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550" w:type="pct"/>
            <w:tcBorders>
              <w:top w:val="nil"/>
              <w:left w:val="nil"/>
              <w:bottom w:val="single" w:sz="4" w:space="0" w:color="auto"/>
              <w:right w:val="nil"/>
            </w:tcBorders>
            <w:shd w:val="clear" w:color="auto" w:fill="auto"/>
            <w:vAlign w:val="center"/>
            <w:hideMark/>
          </w:tcPr>
          <w:p w:rsidR="00203967" w:rsidRPr="00203967" w:rsidRDefault="00203967" w:rsidP="00203967">
            <w:pPr>
              <w:spacing w:after="0" w:line="240" w:lineRule="auto"/>
              <w:jc w:val="center"/>
              <w:rPr>
                <w:rFonts w:ascii="Times New Roman" w:hAnsi="Times New Roman" w:cs="Times New Roman"/>
                <w:color w:val="000000"/>
                <w:sz w:val="12"/>
                <w:szCs w:val="12"/>
              </w:rPr>
            </w:pPr>
            <w:r w:rsidRPr="00203967">
              <w:rPr>
                <w:rFonts w:ascii="Times New Roman" w:hAnsi="Times New Roman" w:cs="Times New Roman"/>
                <w:color w:val="000000"/>
                <w:sz w:val="12"/>
                <w:szCs w:val="12"/>
              </w:rPr>
              <w:t>Областной бюджет</w:t>
            </w:r>
          </w:p>
        </w:tc>
        <w:tc>
          <w:tcPr>
            <w:tcW w:w="392" w:type="pct"/>
            <w:tcBorders>
              <w:top w:val="nil"/>
              <w:left w:val="single" w:sz="4" w:space="0" w:color="auto"/>
              <w:bottom w:val="single" w:sz="4" w:space="0" w:color="auto"/>
              <w:right w:val="single" w:sz="4" w:space="0" w:color="auto"/>
            </w:tcBorders>
            <w:shd w:val="clear" w:color="auto" w:fill="auto"/>
            <w:textDirection w:val="btLr"/>
            <w:vAlign w:val="center"/>
            <w:hideMark/>
          </w:tcPr>
          <w:p w:rsidR="00203967" w:rsidRPr="00203967" w:rsidRDefault="00203967" w:rsidP="00203967">
            <w:pPr>
              <w:spacing w:after="0" w:line="240" w:lineRule="auto"/>
              <w:ind w:left="113" w:right="113"/>
              <w:jc w:val="center"/>
              <w:rPr>
                <w:rFonts w:ascii="Times New Roman" w:hAnsi="Times New Roman" w:cs="Times New Roman"/>
                <w:color w:val="000000"/>
                <w:sz w:val="12"/>
                <w:szCs w:val="12"/>
              </w:rPr>
            </w:pPr>
            <w:r w:rsidRPr="00203967">
              <w:rPr>
                <w:rFonts w:ascii="Times New Roman" w:hAnsi="Times New Roman" w:cs="Times New Roman"/>
                <w:color w:val="000000"/>
                <w:sz w:val="12"/>
                <w:szCs w:val="12"/>
              </w:rPr>
              <w:t>462,92500</w:t>
            </w:r>
          </w:p>
        </w:tc>
        <w:tc>
          <w:tcPr>
            <w:tcW w:w="436" w:type="pct"/>
            <w:tcBorders>
              <w:top w:val="nil"/>
              <w:left w:val="nil"/>
              <w:bottom w:val="single" w:sz="4" w:space="0" w:color="auto"/>
              <w:right w:val="single" w:sz="4" w:space="0" w:color="auto"/>
            </w:tcBorders>
            <w:shd w:val="clear" w:color="auto" w:fill="auto"/>
            <w:textDirection w:val="btLr"/>
            <w:vAlign w:val="center"/>
            <w:hideMark/>
          </w:tcPr>
          <w:p w:rsidR="00203967" w:rsidRPr="00203967" w:rsidRDefault="00203967" w:rsidP="00203967">
            <w:pPr>
              <w:spacing w:after="0" w:line="240" w:lineRule="auto"/>
              <w:ind w:left="113" w:right="113"/>
              <w:jc w:val="center"/>
              <w:rPr>
                <w:rFonts w:ascii="Times New Roman" w:hAnsi="Times New Roman" w:cs="Times New Roman"/>
                <w:color w:val="000000"/>
                <w:sz w:val="12"/>
                <w:szCs w:val="12"/>
              </w:rPr>
            </w:pPr>
            <w:r w:rsidRPr="00203967">
              <w:rPr>
                <w:rFonts w:ascii="Times New Roman" w:hAnsi="Times New Roman" w:cs="Times New Roman"/>
                <w:color w:val="000000"/>
                <w:sz w:val="12"/>
                <w:szCs w:val="12"/>
              </w:rPr>
              <w:t>480,10900</w:t>
            </w:r>
          </w:p>
        </w:tc>
        <w:tc>
          <w:tcPr>
            <w:tcW w:w="463" w:type="pct"/>
            <w:tcBorders>
              <w:top w:val="nil"/>
              <w:left w:val="nil"/>
              <w:bottom w:val="single" w:sz="4" w:space="0" w:color="auto"/>
              <w:right w:val="single" w:sz="4" w:space="0" w:color="auto"/>
            </w:tcBorders>
            <w:shd w:val="clear" w:color="auto" w:fill="auto"/>
            <w:textDirection w:val="btLr"/>
            <w:vAlign w:val="center"/>
            <w:hideMark/>
          </w:tcPr>
          <w:p w:rsidR="00203967" w:rsidRPr="00203967" w:rsidRDefault="00203967" w:rsidP="00203967">
            <w:pPr>
              <w:spacing w:after="0" w:line="240" w:lineRule="auto"/>
              <w:ind w:left="113" w:right="113"/>
              <w:jc w:val="center"/>
              <w:rPr>
                <w:rFonts w:ascii="Times New Roman" w:hAnsi="Times New Roman" w:cs="Times New Roman"/>
                <w:color w:val="000000"/>
                <w:sz w:val="12"/>
                <w:szCs w:val="12"/>
              </w:rPr>
            </w:pPr>
            <w:r w:rsidRPr="00203967">
              <w:rPr>
                <w:rFonts w:ascii="Times New Roman" w:hAnsi="Times New Roman" w:cs="Times New Roman"/>
                <w:color w:val="000000"/>
                <w:sz w:val="12"/>
                <w:szCs w:val="12"/>
              </w:rPr>
              <w:t>490,93600</w:t>
            </w:r>
          </w:p>
          <w:p w:rsidR="00203967" w:rsidRPr="00203967" w:rsidRDefault="00203967" w:rsidP="00203967">
            <w:pPr>
              <w:spacing w:after="0" w:line="240" w:lineRule="auto"/>
              <w:ind w:left="113" w:right="113"/>
              <w:jc w:val="center"/>
              <w:rPr>
                <w:rFonts w:ascii="Times New Roman" w:hAnsi="Times New Roman" w:cs="Times New Roman"/>
                <w:color w:val="000000"/>
                <w:sz w:val="12"/>
                <w:szCs w:val="12"/>
              </w:rPr>
            </w:pPr>
          </w:p>
        </w:tc>
        <w:tc>
          <w:tcPr>
            <w:tcW w:w="462" w:type="pct"/>
            <w:tcBorders>
              <w:top w:val="nil"/>
              <w:left w:val="nil"/>
              <w:bottom w:val="single" w:sz="4" w:space="0" w:color="auto"/>
              <w:right w:val="single" w:sz="4" w:space="0" w:color="auto"/>
            </w:tcBorders>
            <w:shd w:val="clear" w:color="auto" w:fill="auto"/>
            <w:textDirection w:val="btLr"/>
            <w:vAlign w:val="center"/>
            <w:hideMark/>
          </w:tcPr>
          <w:p w:rsidR="00203967" w:rsidRPr="00203967" w:rsidRDefault="00203967" w:rsidP="00203967">
            <w:pPr>
              <w:spacing w:after="0" w:line="240" w:lineRule="auto"/>
              <w:ind w:left="113" w:right="113"/>
              <w:jc w:val="center"/>
              <w:rPr>
                <w:rFonts w:ascii="Times New Roman" w:hAnsi="Times New Roman" w:cs="Times New Roman"/>
                <w:color w:val="000000"/>
                <w:sz w:val="12"/>
                <w:szCs w:val="12"/>
              </w:rPr>
            </w:pPr>
            <w:r w:rsidRPr="00203967">
              <w:rPr>
                <w:rFonts w:ascii="Times New Roman" w:hAnsi="Times New Roman" w:cs="Times New Roman"/>
                <w:color w:val="000000"/>
                <w:sz w:val="12"/>
                <w:szCs w:val="12"/>
              </w:rPr>
              <w:t>490,93600</w:t>
            </w:r>
          </w:p>
        </w:tc>
        <w:tc>
          <w:tcPr>
            <w:tcW w:w="463" w:type="pct"/>
            <w:tcBorders>
              <w:top w:val="nil"/>
              <w:left w:val="nil"/>
              <w:bottom w:val="single" w:sz="4" w:space="0" w:color="auto"/>
              <w:right w:val="single" w:sz="4" w:space="0" w:color="auto"/>
            </w:tcBorders>
            <w:shd w:val="clear" w:color="auto" w:fill="auto"/>
            <w:textDirection w:val="btLr"/>
            <w:vAlign w:val="center"/>
            <w:hideMark/>
          </w:tcPr>
          <w:p w:rsidR="00203967" w:rsidRPr="00203967" w:rsidRDefault="00203967" w:rsidP="00203967">
            <w:pPr>
              <w:spacing w:after="0" w:line="240" w:lineRule="auto"/>
              <w:ind w:left="113" w:right="113"/>
              <w:jc w:val="center"/>
              <w:rPr>
                <w:rFonts w:ascii="Times New Roman" w:hAnsi="Times New Roman" w:cs="Times New Roman"/>
                <w:color w:val="000000"/>
                <w:sz w:val="12"/>
                <w:szCs w:val="12"/>
              </w:rPr>
            </w:pPr>
            <w:r w:rsidRPr="00203967">
              <w:rPr>
                <w:rFonts w:ascii="Times New Roman" w:hAnsi="Times New Roman" w:cs="Times New Roman"/>
                <w:color w:val="000000"/>
                <w:sz w:val="12"/>
                <w:szCs w:val="12"/>
              </w:rPr>
              <w:t>490,93600</w:t>
            </w:r>
          </w:p>
        </w:tc>
        <w:tc>
          <w:tcPr>
            <w:tcW w:w="419" w:type="pct"/>
            <w:tcBorders>
              <w:top w:val="nil"/>
              <w:left w:val="nil"/>
              <w:bottom w:val="single" w:sz="4" w:space="0" w:color="auto"/>
              <w:right w:val="single" w:sz="4" w:space="0" w:color="auto"/>
            </w:tcBorders>
            <w:shd w:val="clear" w:color="auto" w:fill="auto"/>
            <w:textDirection w:val="btLr"/>
            <w:vAlign w:val="center"/>
            <w:hideMark/>
          </w:tcPr>
          <w:p w:rsidR="00203967" w:rsidRPr="00203967" w:rsidRDefault="00203967" w:rsidP="00203967">
            <w:pPr>
              <w:spacing w:after="0" w:line="240" w:lineRule="auto"/>
              <w:ind w:left="113" w:right="113"/>
              <w:jc w:val="center"/>
              <w:rPr>
                <w:rFonts w:ascii="Times New Roman" w:hAnsi="Times New Roman" w:cs="Times New Roman"/>
                <w:b/>
                <w:color w:val="000000"/>
                <w:sz w:val="12"/>
                <w:szCs w:val="12"/>
              </w:rPr>
            </w:pPr>
            <w:r w:rsidRPr="00203967">
              <w:rPr>
                <w:rFonts w:ascii="Times New Roman" w:hAnsi="Times New Roman" w:cs="Times New Roman"/>
                <w:b/>
                <w:color w:val="000000"/>
                <w:sz w:val="12"/>
                <w:szCs w:val="12"/>
              </w:rPr>
              <w:t>2415,84200</w:t>
            </w:r>
          </w:p>
        </w:tc>
      </w:tr>
      <w:tr w:rsidR="00203967" w:rsidRPr="00203967" w:rsidTr="00203967">
        <w:trPr>
          <w:cantSplit/>
          <w:trHeight w:val="867"/>
        </w:trPr>
        <w:tc>
          <w:tcPr>
            <w:tcW w:w="1817" w:type="pct"/>
            <w:gridSpan w:val="4"/>
            <w:tcBorders>
              <w:top w:val="single" w:sz="4" w:space="0" w:color="auto"/>
              <w:left w:val="single" w:sz="4" w:space="0" w:color="auto"/>
              <w:bottom w:val="single" w:sz="4" w:space="0" w:color="auto"/>
              <w:right w:val="nil"/>
            </w:tcBorders>
            <w:shd w:val="clear" w:color="auto" w:fill="auto"/>
            <w:vAlign w:val="center"/>
            <w:hideMark/>
          </w:tcPr>
          <w:p w:rsidR="00203967" w:rsidRPr="00203967" w:rsidRDefault="00203967" w:rsidP="00203967">
            <w:pPr>
              <w:spacing w:after="0" w:line="240" w:lineRule="auto"/>
              <w:jc w:val="center"/>
              <w:rPr>
                <w:rFonts w:ascii="Times New Roman" w:hAnsi="Times New Roman" w:cs="Times New Roman"/>
                <w:b/>
                <w:bCs/>
                <w:color w:val="000000"/>
                <w:sz w:val="12"/>
                <w:szCs w:val="12"/>
              </w:rPr>
            </w:pPr>
            <w:r w:rsidRPr="00203967">
              <w:rPr>
                <w:rFonts w:ascii="Times New Roman" w:hAnsi="Times New Roman" w:cs="Times New Roman"/>
                <w:b/>
                <w:bCs/>
                <w:color w:val="000000"/>
                <w:sz w:val="12"/>
                <w:szCs w:val="12"/>
              </w:rPr>
              <w:lastRenderedPageBreak/>
              <w:t>Итого по программе:</w:t>
            </w:r>
          </w:p>
        </w:tc>
        <w:tc>
          <w:tcPr>
            <w:tcW w:w="550" w:type="pct"/>
            <w:tcBorders>
              <w:top w:val="nil"/>
              <w:left w:val="single" w:sz="4" w:space="0" w:color="auto"/>
              <w:bottom w:val="single" w:sz="4" w:space="0" w:color="auto"/>
              <w:right w:val="single" w:sz="4" w:space="0" w:color="auto"/>
            </w:tcBorders>
            <w:shd w:val="clear" w:color="auto" w:fill="auto"/>
            <w:vAlign w:val="center"/>
            <w:hideMark/>
          </w:tcPr>
          <w:p w:rsidR="00203967" w:rsidRPr="00203967" w:rsidRDefault="00203967" w:rsidP="00203967">
            <w:pPr>
              <w:spacing w:after="0" w:line="240" w:lineRule="auto"/>
              <w:jc w:val="center"/>
              <w:rPr>
                <w:rFonts w:ascii="Times New Roman" w:hAnsi="Times New Roman" w:cs="Times New Roman"/>
                <w:b/>
                <w:bCs/>
                <w:color w:val="000000"/>
                <w:sz w:val="12"/>
                <w:szCs w:val="12"/>
              </w:rPr>
            </w:pPr>
          </w:p>
        </w:tc>
        <w:tc>
          <w:tcPr>
            <w:tcW w:w="392" w:type="pct"/>
            <w:tcBorders>
              <w:top w:val="nil"/>
              <w:left w:val="nil"/>
              <w:bottom w:val="single" w:sz="4" w:space="0" w:color="auto"/>
              <w:right w:val="single" w:sz="4" w:space="0" w:color="auto"/>
            </w:tcBorders>
            <w:shd w:val="clear" w:color="auto" w:fill="auto"/>
            <w:textDirection w:val="btLr"/>
            <w:vAlign w:val="center"/>
            <w:hideMark/>
          </w:tcPr>
          <w:p w:rsidR="00203967" w:rsidRPr="00203967" w:rsidRDefault="00203967" w:rsidP="00203967">
            <w:pPr>
              <w:spacing w:after="0" w:line="240" w:lineRule="auto"/>
              <w:ind w:left="113" w:right="113"/>
              <w:jc w:val="center"/>
              <w:rPr>
                <w:rFonts w:ascii="Times New Roman" w:hAnsi="Times New Roman" w:cs="Times New Roman"/>
                <w:b/>
                <w:bCs/>
                <w:color w:val="000000"/>
                <w:sz w:val="12"/>
                <w:szCs w:val="12"/>
              </w:rPr>
            </w:pPr>
            <w:r w:rsidRPr="00203967">
              <w:rPr>
                <w:rFonts w:ascii="Times New Roman" w:hAnsi="Times New Roman" w:cs="Times New Roman"/>
                <w:b/>
                <w:bCs/>
                <w:color w:val="000000"/>
                <w:sz w:val="12"/>
                <w:szCs w:val="12"/>
              </w:rPr>
              <w:t>9908,06819</w:t>
            </w:r>
          </w:p>
        </w:tc>
        <w:tc>
          <w:tcPr>
            <w:tcW w:w="436" w:type="pct"/>
            <w:tcBorders>
              <w:top w:val="nil"/>
              <w:left w:val="nil"/>
              <w:bottom w:val="single" w:sz="4" w:space="0" w:color="auto"/>
              <w:right w:val="single" w:sz="4" w:space="0" w:color="auto"/>
            </w:tcBorders>
            <w:shd w:val="clear" w:color="auto" w:fill="auto"/>
            <w:textDirection w:val="btLr"/>
            <w:vAlign w:val="center"/>
            <w:hideMark/>
          </w:tcPr>
          <w:p w:rsidR="00203967" w:rsidRPr="00203967" w:rsidRDefault="00203967" w:rsidP="00203967">
            <w:pPr>
              <w:spacing w:after="0" w:line="240" w:lineRule="auto"/>
              <w:ind w:left="113" w:right="113"/>
              <w:jc w:val="center"/>
              <w:rPr>
                <w:rFonts w:ascii="Times New Roman" w:hAnsi="Times New Roman" w:cs="Times New Roman"/>
                <w:b/>
                <w:bCs/>
                <w:color w:val="000000"/>
                <w:sz w:val="12"/>
                <w:szCs w:val="12"/>
              </w:rPr>
            </w:pPr>
            <w:r w:rsidRPr="00203967">
              <w:rPr>
                <w:rFonts w:ascii="Times New Roman" w:hAnsi="Times New Roman" w:cs="Times New Roman"/>
                <w:b/>
                <w:bCs/>
                <w:color w:val="000000"/>
                <w:sz w:val="12"/>
                <w:szCs w:val="12"/>
              </w:rPr>
              <w:t>9870,72880</w:t>
            </w:r>
          </w:p>
        </w:tc>
        <w:tc>
          <w:tcPr>
            <w:tcW w:w="463" w:type="pct"/>
            <w:tcBorders>
              <w:top w:val="nil"/>
              <w:left w:val="nil"/>
              <w:bottom w:val="single" w:sz="4" w:space="0" w:color="auto"/>
              <w:right w:val="single" w:sz="4" w:space="0" w:color="auto"/>
            </w:tcBorders>
            <w:shd w:val="clear" w:color="auto" w:fill="auto"/>
            <w:textDirection w:val="btLr"/>
            <w:vAlign w:val="center"/>
            <w:hideMark/>
          </w:tcPr>
          <w:p w:rsidR="00203967" w:rsidRPr="00203967" w:rsidRDefault="00203967" w:rsidP="00203967">
            <w:pPr>
              <w:spacing w:after="0" w:line="240" w:lineRule="auto"/>
              <w:ind w:left="113" w:right="113"/>
              <w:jc w:val="center"/>
              <w:rPr>
                <w:rFonts w:ascii="Times New Roman" w:hAnsi="Times New Roman" w:cs="Times New Roman"/>
                <w:b/>
                <w:bCs/>
                <w:color w:val="000000"/>
                <w:sz w:val="12"/>
                <w:szCs w:val="12"/>
              </w:rPr>
            </w:pPr>
            <w:r w:rsidRPr="00203967">
              <w:rPr>
                <w:rFonts w:ascii="Times New Roman" w:hAnsi="Times New Roman" w:cs="Times New Roman"/>
                <w:b/>
                <w:bCs/>
                <w:color w:val="000000"/>
                <w:sz w:val="12"/>
                <w:szCs w:val="12"/>
              </w:rPr>
              <w:t>10403,29500</w:t>
            </w:r>
          </w:p>
        </w:tc>
        <w:tc>
          <w:tcPr>
            <w:tcW w:w="462" w:type="pct"/>
            <w:tcBorders>
              <w:top w:val="nil"/>
              <w:left w:val="nil"/>
              <w:bottom w:val="single" w:sz="4" w:space="0" w:color="auto"/>
              <w:right w:val="single" w:sz="4" w:space="0" w:color="auto"/>
            </w:tcBorders>
            <w:shd w:val="clear" w:color="auto" w:fill="auto"/>
            <w:textDirection w:val="btLr"/>
            <w:vAlign w:val="center"/>
            <w:hideMark/>
          </w:tcPr>
          <w:p w:rsidR="00203967" w:rsidRPr="00203967" w:rsidRDefault="00203967" w:rsidP="00203967">
            <w:pPr>
              <w:spacing w:after="0" w:line="240" w:lineRule="auto"/>
              <w:ind w:left="113" w:right="113"/>
              <w:jc w:val="center"/>
              <w:rPr>
                <w:rFonts w:ascii="Times New Roman" w:hAnsi="Times New Roman" w:cs="Times New Roman"/>
                <w:b/>
                <w:bCs/>
                <w:color w:val="000000"/>
                <w:sz w:val="12"/>
                <w:szCs w:val="12"/>
              </w:rPr>
            </w:pPr>
            <w:r w:rsidRPr="00203967">
              <w:rPr>
                <w:rFonts w:ascii="Times New Roman" w:hAnsi="Times New Roman" w:cs="Times New Roman"/>
                <w:b/>
                <w:bCs/>
                <w:color w:val="000000"/>
                <w:sz w:val="12"/>
                <w:szCs w:val="12"/>
              </w:rPr>
              <w:t>10394,88400</w:t>
            </w:r>
          </w:p>
        </w:tc>
        <w:tc>
          <w:tcPr>
            <w:tcW w:w="463" w:type="pct"/>
            <w:tcBorders>
              <w:top w:val="nil"/>
              <w:left w:val="nil"/>
              <w:bottom w:val="single" w:sz="4" w:space="0" w:color="auto"/>
              <w:right w:val="single" w:sz="4" w:space="0" w:color="auto"/>
            </w:tcBorders>
            <w:shd w:val="clear" w:color="auto" w:fill="auto"/>
            <w:textDirection w:val="btLr"/>
            <w:vAlign w:val="center"/>
            <w:hideMark/>
          </w:tcPr>
          <w:p w:rsidR="00203967" w:rsidRPr="00203967" w:rsidRDefault="00203967" w:rsidP="00203967">
            <w:pPr>
              <w:spacing w:after="0" w:line="240" w:lineRule="auto"/>
              <w:ind w:left="113" w:right="113"/>
              <w:jc w:val="center"/>
              <w:rPr>
                <w:rFonts w:ascii="Times New Roman" w:hAnsi="Times New Roman" w:cs="Times New Roman"/>
                <w:b/>
                <w:bCs/>
                <w:color w:val="000000"/>
                <w:sz w:val="12"/>
                <w:szCs w:val="12"/>
              </w:rPr>
            </w:pPr>
            <w:r w:rsidRPr="00203967">
              <w:rPr>
                <w:rFonts w:ascii="Times New Roman" w:hAnsi="Times New Roman" w:cs="Times New Roman"/>
                <w:b/>
                <w:bCs/>
                <w:color w:val="000000"/>
                <w:sz w:val="12"/>
                <w:szCs w:val="12"/>
              </w:rPr>
              <w:t>10394,88400</w:t>
            </w:r>
          </w:p>
        </w:tc>
        <w:tc>
          <w:tcPr>
            <w:tcW w:w="419" w:type="pct"/>
            <w:tcBorders>
              <w:top w:val="nil"/>
              <w:left w:val="nil"/>
              <w:bottom w:val="single" w:sz="4" w:space="0" w:color="auto"/>
              <w:right w:val="single" w:sz="4" w:space="0" w:color="auto"/>
            </w:tcBorders>
            <w:shd w:val="clear" w:color="auto" w:fill="auto"/>
            <w:textDirection w:val="btLr"/>
            <w:vAlign w:val="center"/>
            <w:hideMark/>
          </w:tcPr>
          <w:p w:rsidR="00203967" w:rsidRPr="00203967" w:rsidRDefault="00203967" w:rsidP="00203967">
            <w:pPr>
              <w:spacing w:after="0" w:line="240" w:lineRule="auto"/>
              <w:ind w:left="113" w:right="113"/>
              <w:jc w:val="center"/>
              <w:rPr>
                <w:rFonts w:ascii="Times New Roman" w:hAnsi="Times New Roman" w:cs="Times New Roman"/>
                <w:b/>
                <w:bCs/>
                <w:color w:val="000000"/>
                <w:sz w:val="12"/>
                <w:szCs w:val="12"/>
              </w:rPr>
            </w:pPr>
            <w:r w:rsidRPr="00203967">
              <w:rPr>
                <w:rFonts w:ascii="Times New Roman" w:hAnsi="Times New Roman" w:cs="Times New Roman"/>
                <w:b/>
                <w:bCs/>
                <w:color w:val="000000"/>
                <w:sz w:val="12"/>
                <w:szCs w:val="12"/>
              </w:rPr>
              <w:t>50971,85999</w:t>
            </w:r>
          </w:p>
        </w:tc>
      </w:tr>
      <w:tr w:rsidR="00203967" w:rsidRPr="00203967" w:rsidTr="00203967">
        <w:trPr>
          <w:cantSplit/>
          <w:trHeight w:val="695"/>
        </w:trPr>
        <w:tc>
          <w:tcPr>
            <w:tcW w:w="215" w:type="pct"/>
            <w:tcBorders>
              <w:top w:val="nil"/>
              <w:left w:val="single" w:sz="4" w:space="0" w:color="auto"/>
              <w:bottom w:val="single" w:sz="4" w:space="0" w:color="auto"/>
              <w:right w:val="nil"/>
            </w:tcBorders>
            <w:shd w:val="clear" w:color="auto" w:fill="auto"/>
            <w:vAlign w:val="center"/>
            <w:hideMark/>
          </w:tcPr>
          <w:p w:rsidR="00203967" w:rsidRPr="00203967" w:rsidRDefault="00203967" w:rsidP="00203967">
            <w:pPr>
              <w:spacing w:after="0" w:line="240" w:lineRule="auto"/>
              <w:jc w:val="center"/>
              <w:rPr>
                <w:rFonts w:ascii="Times New Roman" w:hAnsi="Times New Roman" w:cs="Times New Roman"/>
                <w:color w:val="000000"/>
                <w:sz w:val="12"/>
                <w:szCs w:val="12"/>
              </w:rPr>
            </w:pPr>
          </w:p>
        </w:tc>
        <w:tc>
          <w:tcPr>
            <w:tcW w:w="657" w:type="pct"/>
            <w:tcBorders>
              <w:top w:val="nil"/>
              <w:left w:val="nil"/>
              <w:bottom w:val="single" w:sz="4" w:space="0" w:color="auto"/>
              <w:right w:val="nil"/>
            </w:tcBorders>
            <w:shd w:val="clear" w:color="auto" w:fill="auto"/>
            <w:vAlign w:val="center"/>
            <w:hideMark/>
          </w:tcPr>
          <w:p w:rsidR="00203967" w:rsidRPr="00203967" w:rsidRDefault="00203967" w:rsidP="00203967">
            <w:pPr>
              <w:spacing w:after="0" w:line="240" w:lineRule="auto"/>
              <w:jc w:val="center"/>
              <w:rPr>
                <w:rFonts w:ascii="Times New Roman" w:hAnsi="Times New Roman" w:cs="Times New Roman"/>
                <w:color w:val="000000"/>
                <w:sz w:val="12"/>
                <w:szCs w:val="12"/>
              </w:rPr>
            </w:pPr>
          </w:p>
        </w:tc>
        <w:tc>
          <w:tcPr>
            <w:tcW w:w="425" w:type="pct"/>
            <w:tcBorders>
              <w:top w:val="nil"/>
              <w:left w:val="nil"/>
              <w:bottom w:val="single" w:sz="4" w:space="0" w:color="auto"/>
              <w:right w:val="nil"/>
            </w:tcBorders>
            <w:shd w:val="clear" w:color="auto" w:fill="auto"/>
            <w:vAlign w:val="center"/>
            <w:hideMark/>
          </w:tcPr>
          <w:p w:rsidR="00203967" w:rsidRPr="00203967" w:rsidRDefault="00203967" w:rsidP="00203967">
            <w:pPr>
              <w:spacing w:after="0" w:line="240" w:lineRule="auto"/>
              <w:jc w:val="center"/>
              <w:rPr>
                <w:rFonts w:ascii="Times New Roman" w:hAnsi="Times New Roman" w:cs="Times New Roman"/>
                <w:color w:val="000000"/>
                <w:sz w:val="12"/>
                <w:szCs w:val="12"/>
              </w:rPr>
            </w:pPr>
          </w:p>
        </w:tc>
        <w:tc>
          <w:tcPr>
            <w:tcW w:w="519" w:type="pct"/>
            <w:tcBorders>
              <w:top w:val="nil"/>
              <w:left w:val="nil"/>
              <w:bottom w:val="single" w:sz="4" w:space="0" w:color="auto"/>
              <w:right w:val="single" w:sz="4" w:space="0" w:color="auto"/>
            </w:tcBorders>
            <w:shd w:val="clear" w:color="auto" w:fill="auto"/>
            <w:vAlign w:val="center"/>
            <w:hideMark/>
          </w:tcPr>
          <w:p w:rsidR="00203967" w:rsidRPr="00203967" w:rsidRDefault="00203967" w:rsidP="00203967">
            <w:pPr>
              <w:spacing w:after="0" w:line="240" w:lineRule="auto"/>
              <w:jc w:val="center"/>
              <w:rPr>
                <w:rFonts w:ascii="Times New Roman" w:hAnsi="Times New Roman" w:cs="Times New Roman"/>
                <w:color w:val="000000"/>
                <w:sz w:val="12"/>
                <w:szCs w:val="12"/>
              </w:rPr>
            </w:pPr>
            <w:r w:rsidRPr="00203967">
              <w:rPr>
                <w:rFonts w:ascii="Times New Roman" w:hAnsi="Times New Roman" w:cs="Times New Roman"/>
                <w:color w:val="000000"/>
                <w:sz w:val="12"/>
                <w:szCs w:val="12"/>
              </w:rPr>
              <w:t>из них:</w:t>
            </w:r>
          </w:p>
        </w:tc>
        <w:tc>
          <w:tcPr>
            <w:tcW w:w="550" w:type="pct"/>
            <w:tcBorders>
              <w:top w:val="nil"/>
              <w:left w:val="nil"/>
              <w:bottom w:val="single" w:sz="4" w:space="0" w:color="auto"/>
              <w:right w:val="single" w:sz="4" w:space="0" w:color="auto"/>
            </w:tcBorders>
            <w:shd w:val="clear" w:color="auto" w:fill="auto"/>
            <w:vAlign w:val="center"/>
            <w:hideMark/>
          </w:tcPr>
          <w:p w:rsidR="00203967" w:rsidRPr="00203967" w:rsidRDefault="00203967" w:rsidP="00203967">
            <w:pPr>
              <w:spacing w:after="0" w:line="240" w:lineRule="auto"/>
              <w:jc w:val="center"/>
              <w:rPr>
                <w:rFonts w:ascii="Times New Roman" w:hAnsi="Times New Roman" w:cs="Times New Roman"/>
                <w:b/>
                <w:bCs/>
                <w:color w:val="000000"/>
                <w:sz w:val="12"/>
                <w:szCs w:val="12"/>
              </w:rPr>
            </w:pPr>
            <w:r w:rsidRPr="00203967">
              <w:rPr>
                <w:rFonts w:ascii="Times New Roman" w:hAnsi="Times New Roman" w:cs="Times New Roman"/>
                <w:b/>
                <w:bCs/>
                <w:color w:val="000000"/>
                <w:sz w:val="12"/>
                <w:szCs w:val="12"/>
              </w:rPr>
              <w:t>местный бюджет</w:t>
            </w:r>
          </w:p>
        </w:tc>
        <w:tc>
          <w:tcPr>
            <w:tcW w:w="392" w:type="pct"/>
            <w:tcBorders>
              <w:top w:val="nil"/>
              <w:left w:val="nil"/>
              <w:bottom w:val="single" w:sz="4" w:space="0" w:color="auto"/>
              <w:right w:val="single" w:sz="4" w:space="0" w:color="auto"/>
            </w:tcBorders>
            <w:shd w:val="clear" w:color="auto" w:fill="auto"/>
            <w:textDirection w:val="btLr"/>
            <w:vAlign w:val="center"/>
            <w:hideMark/>
          </w:tcPr>
          <w:p w:rsidR="00203967" w:rsidRPr="00203967" w:rsidRDefault="00203967" w:rsidP="00203967">
            <w:pPr>
              <w:spacing w:after="0" w:line="240" w:lineRule="auto"/>
              <w:ind w:left="113" w:right="113"/>
              <w:jc w:val="center"/>
              <w:rPr>
                <w:rFonts w:ascii="Times New Roman" w:hAnsi="Times New Roman" w:cs="Times New Roman"/>
                <w:b/>
                <w:bCs/>
                <w:color w:val="000000"/>
                <w:sz w:val="12"/>
                <w:szCs w:val="12"/>
              </w:rPr>
            </w:pPr>
            <w:r w:rsidRPr="00203967">
              <w:rPr>
                <w:rFonts w:ascii="Times New Roman" w:hAnsi="Times New Roman" w:cs="Times New Roman"/>
                <w:b/>
                <w:bCs/>
                <w:color w:val="000000"/>
                <w:sz w:val="12"/>
                <w:szCs w:val="12"/>
              </w:rPr>
              <w:t>11,39319</w:t>
            </w:r>
          </w:p>
        </w:tc>
        <w:tc>
          <w:tcPr>
            <w:tcW w:w="436" w:type="pct"/>
            <w:tcBorders>
              <w:top w:val="nil"/>
              <w:left w:val="nil"/>
              <w:bottom w:val="single" w:sz="4" w:space="0" w:color="auto"/>
              <w:right w:val="single" w:sz="4" w:space="0" w:color="auto"/>
            </w:tcBorders>
            <w:shd w:val="clear" w:color="auto" w:fill="auto"/>
            <w:textDirection w:val="btLr"/>
            <w:vAlign w:val="center"/>
            <w:hideMark/>
          </w:tcPr>
          <w:p w:rsidR="00203967" w:rsidRPr="00203967" w:rsidRDefault="00203967" w:rsidP="00203967">
            <w:pPr>
              <w:spacing w:after="0" w:line="240" w:lineRule="auto"/>
              <w:ind w:left="113" w:right="113"/>
              <w:jc w:val="center"/>
              <w:rPr>
                <w:rFonts w:ascii="Times New Roman" w:hAnsi="Times New Roman" w:cs="Times New Roman"/>
                <w:b/>
                <w:bCs/>
                <w:color w:val="000000"/>
                <w:sz w:val="12"/>
                <w:szCs w:val="12"/>
              </w:rPr>
            </w:pPr>
            <w:r w:rsidRPr="00203967">
              <w:rPr>
                <w:rFonts w:ascii="Times New Roman" w:hAnsi="Times New Roman" w:cs="Times New Roman"/>
                <w:b/>
                <w:bCs/>
                <w:color w:val="000000"/>
                <w:sz w:val="12"/>
                <w:szCs w:val="12"/>
              </w:rPr>
              <w:t>9,43280</w:t>
            </w:r>
          </w:p>
        </w:tc>
        <w:tc>
          <w:tcPr>
            <w:tcW w:w="463" w:type="pct"/>
            <w:tcBorders>
              <w:top w:val="nil"/>
              <w:left w:val="nil"/>
              <w:bottom w:val="single" w:sz="4" w:space="0" w:color="auto"/>
              <w:right w:val="single" w:sz="4" w:space="0" w:color="auto"/>
            </w:tcBorders>
            <w:shd w:val="clear" w:color="auto" w:fill="auto"/>
            <w:textDirection w:val="btLr"/>
            <w:vAlign w:val="center"/>
            <w:hideMark/>
          </w:tcPr>
          <w:p w:rsidR="00203967" w:rsidRPr="00203967" w:rsidRDefault="00203967" w:rsidP="00203967">
            <w:pPr>
              <w:spacing w:after="0" w:line="240" w:lineRule="auto"/>
              <w:ind w:left="113" w:right="113"/>
              <w:jc w:val="center"/>
              <w:rPr>
                <w:rFonts w:ascii="Times New Roman" w:hAnsi="Times New Roman" w:cs="Times New Roman"/>
                <w:b/>
                <w:bCs/>
                <w:color w:val="000000"/>
                <w:sz w:val="12"/>
                <w:szCs w:val="12"/>
              </w:rPr>
            </w:pPr>
            <w:r w:rsidRPr="00203967">
              <w:rPr>
                <w:rFonts w:ascii="Times New Roman" w:hAnsi="Times New Roman" w:cs="Times New Roman"/>
                <w:b/>
                <w:bCs/>
                <w:color w:val="000000"/>
                <w:sz w:val="12"/>
                <w:szCs w:val="12"/>
              </w:rPr>
              <w:t>8,41100</w:t>
            </w:r>
          </w:p>
        </w:tc>
        <w:tc>
          <w:tcPr>
            <w:tcW w:w="462" w:type="pct"/>
            <w:tcBorders>
              <w:top w:val="nil"/>
              <w:left w:val="nil"/>
              <w:bottom w:val="single" w:sz="4" w:space="0" w:color="auto"/>
              <w:right w:val="single" w:sz="4" w:space="0" w:color="auto"/>
            </w:tcBorders>
            <w:shd w:val="clear" w:color="auto" w:fill="auto"/>
            <w:textDirection w:val="btLr"/>
            <w:vAlign w:val="center"/>
            <w:hideMark/>
          </w:tcPr>
          <w:p w:rsidR="00203967" w:rsidRPr="00203967" w:rsidRDefault="00203967" w:rsidP="00203967">
            <w:pPr>
              <w:spacing w:after="0" w:line="240" w:lineRule="auto"/>
              <w:ind w:left="113" w:right="113"/>
              <w:jc w:val="center"/>
              <w:rPr>
                <w:rFonts w:ascii="Times New Roman" w:hAnsi="Times New Roman" w:cs="Times New Roman"/>
                <w:b/>
                <w:bCs/>
                <w:color w:val="000000"/>
                <w:sz w:val="12"/>
                <w:szCs w:val="12"/>
              </w:rPr>
            </w:pPr>
            <w:r w:rsidRPr="00203967">
              <w:rPr>
                <w:rFonts w:ascii="Times New Roman" w:hAnsi="Times New Roman" w:cs="Times New Roman"/>
                <w:b/>
                <w:bCs/>
                <w:color w:val="000000"/>
                <w:sz w:val="12"/>
                <w:szCs w:val="12"/>
              </w:rPr>
              <w:t>0,00000</w:t>
            </w:r>
          </w:p>
        </w:tc>
        <w:tc>
          <w:tcPr>
            <w:tcW w:w="463" w:type="pct"/>
            <w:tcBorders>
              <w:top w:val="nil"/>
              <w:left w:val="nil"/>
              <w:bottom w:val="single" w:sz="4" w:space="0" w:color="auto"/>
              <w:right w:val="single" w:sz="4" w:space="0" w:color="auto"/>
            </w:tcBorders>
            <w:shd w:val="clear" w:color="auto" w:fill="auto"/>
            <w:textDirection w:val="btLr"/>
            <w:vAlign w:val="center"/>
            <w:hideMark/>
          </w:tcPr>
          <w:p w:rsidR="00203967" w:rsidRPr="00203967" w:rsidRDefault="00203967" w:rsidP="00203967">
            <w:pPr>
              <w:spacing w:after="0" w:line="240" w:lineRule="auto"/>
              <w:ind w:left="113" w:right="113"/>
              <w:jc w:val="center"/>
              <w:rPr>
                <w:rFonts w:ascii="Times New Roman" w:hAnsi="Times New Roman" w:cs="Times New Roman"/>
                <w:b/>
                <w:bCs/>
                <w:color w:val="000000"/>
                <w:sz w:val="12"/>
                <w:szCs w:val="12"/>
              </w:rPr>
            </w:pPr>
            <w:r w:rsidRPr="00203967">
              <w:rPr>
                <w:rFonts w:ascii="Times New Roman" w:hAnsi="Times New Roman" w:cs="Times New Roman"/>
                <w:b/>
                <w:bCs/>
                <w:color w:val="000000"/>
                <w:sz w:val="12"/>
                <w:szCs w:val="12"/>
              </w:rPr>
              <w:t>0,00000</w:t>
            </w:r>
          </w:p>
        </w:tc>
        <w:tc>
          <w:tcPr>
            <w:tcW w:w="419" w:type="pct"/>
            <w:tcBorders>
              <w:top w:val="nil"/>
              <w:left w:val="nil"/>
              <w:bottom w:val="single" w:sz="4" w:space="0" w:color="auto"/>
              <w:right w:val="single" w:sz="4" w:space="0" w:color="auto"/>
            </w:tcBorders>
            <w:shd w:val="clear" w:color="auto" w:fill="auto"/>
            <w:textDirection w:val="btLr"/>
            <w:vAlign w:val="center"/>
            <w:hideMark/>
          </w:tcPr>
          <w:p w:rsidR="00203967" w:rsidRPr="00203967" w:rsidRDefault="00203967" w:rsidP="00203967">
            <w:pPr>
              <w:spacing w:after="0" w:line="240" w:lineRule="auto"/>
              <w:ind w:left="113" w:right="113"/>
              <w:jc w:val="center"/>
              <w:rPr>
                <w:rFonts w:ascii="Times New Roman" w:hAnsi="Times New Roman" w:cs="Times New Roman"/>
                <w:b/>
                <w:bCs/>
                <w:color w:val="000000"/>
                <w:sz w:val="12"/>
                <w:szCs w:val="12"/>
              </w:rPr>
            </w:pPr>
            <w:r w:rsidRPr="00203967">
              <w:rPr>
                <w:rFonts w:ascii="Times New Roman" w:hAnsi="Times New Roman" w:cs="Times New Roman"/>
                <w:b/>
                <w:bCs/>
                <w:color w:val="000000"/>
                <w:sz w:val="12"/>
                <w:szCs w:val="12"/>
              </w:rPr>
              <w:t>29,23699</w:t>
            </w:r>
          </w:p>
        </w:tc>
      </w:tr>
      <w:tr w:rsidR="00203967" w:rsidRPr="00203967" w:rsidTr="00203967">
        <w:trPr>
          <w:cantSplit/>
          <w:trHeight w:val="984"/>
        </w:trPr>
        <w:tc>
          <w:tcPr>
            <w:tcW w:w="215" w:type="pct"/>
            <w:tcBorders>
              <w:top w:val="nil"/>
              <w:left w:val="single" w:sz="4" w:space="0" w:color="auto"/>
              <w:bottom w:val="single" w:sz="4" w:space="0" w:color="auto"/>
              <w:right w:val="nil"/>
            </w:tcBorders>
            <w:shd w:val="clear" w:color="auto" w:fill="auto"/>
            <w:vAlign w:val="center"/>
            <w:hideMark/>
          </w:tcPr>
          <w:p w:rsidR="00203967" w:rsidRPr="00203967" w:rsidRDefault="00203967" w:rsidP="00203967">
            <w:pPr>
              <w:spacing w:after="0" w:line="240" w:lineRule="auto"/>
              <w:jc w:val="center"/>
              <w:rPr>
                <w:rFonts w:ascii="Times New Roman" w:hAnsi="Times New Roman" w:cs="Times New Roman"/>
                <w:color w:val="000000"/>
                <w:sz w:val="12"/>
                <w:szCs w:val="12"/>
              </w:rPr>
            </w:pPr>
          </w:p>
        </w:tc>
        <w:tc>
          <w:tcPr>
            <w:tcW w:w="657" w:type="pct"/>
            <w:tcBorders>
              <w:top w:val="nil"/>
              <w:left w:val="nil"/>
              <w:bottom w:val="single" w:sz="4" w:space="0" w:color="auto"/>
              <w:right w:val="nil"/>
            </w:tcBorders>
            <w:shd w:val="clear" w:color="auto" w:fill="auto"/>
            <w:vAlign w:val="center"/>
            <w:hideMark/>
          </w:tcPr>
          <w:p w:rsidR="00203967" w:rsidRPr="00203967" w:rsidRDefault="00203967" w:rsidP="00203967">
            <w:pPr>
              <w:spacing w:after="0" w:line="240" w:lineRule="auto"/>
              <w:jc w:val="center"/>
              <w:rPr>
                <w:rFonts w:ascii="Times New Roman" w:hAnsi="Times New Roman" w:cs="Times New Roman"/>
                <w:color w:val="000000"/>
                <w:sz w:val="12"/>
                <w:szCs w:val="12"/>
              </w:rPr>
            </w:pPr>
          </w:p>
        </w:tc>
        <w:tc>
          <w:tcPr>
            <w:tcW w:w="425" w:type="pct"/>
            <w:tcBorders>
              <w:top w:val="nil"/>
              <w:left w:val="nil"/>
              <w:bottom w:val="single" w:sz="4" w:space="0" w:color="auto"/>
              <w:right w:val="nil"/>
            </w:tcBorders>
            <w:shd w:val="clear" w:color="auto" w:fill="auto"/>
            <w:vAlign w:val="center"/>
            <w:hideMark/>
          </w:tcPr>
          <w:p w:rsidR="00203967" w:rsidRPr="00203967" w:rsidRDefault="00203967" w:rsidP="00203967">
            <w:pPr>
              <w:spacing w:after="0" w:line="240" w:lineRule="auto"/>
              <w:jc w:val="center"/>
              <w:rPr>
                <w:rFonts w:ascii="Times New Roman" w:hAnsi="Times New Roman" w:cs="Times New Roman"/>
                <w:color w:val="000000"/>
                <w:sz w:val="12"/>
                <w:szCs w:val="12"/>
              </w:rPr>
            </w:pPr>
          </w:p>
        </w:tc>
        <w:tc>
          <w:tcPr>
            <w:tcW w:w="519" w:type="pct"/>
            <w:tcBorders>
              <w:top w:val="nil"/>
              <w:left w:val="nil"/>
              <w:bottom w:val="single" w:sz="4" w:space="0" w:color="auto"/>
              <w:right w:val="single" w:sz="4" w:space="0" w:color="auto"/>
            </w:tcBorders>
            <w:shd w:val="clear" w:color="auto" w:fill="auto"/>
            <w:vAlign w:val="center"/>
            <w:hideMark/>
          </w:tcPr>
          <w:p w:rsidR="00203967" w:rsidRPr="00203967" w:rsidRDefault="00203967" w:rsidP="00203967">
            <w:pPr>
              <w:spacing w:after="0" w:line="240" w:lineRule="auto"/>
              <w:jc w:val="center"/>
              <w:rPr>
                <w:rFonts w:ascii="Times New Roman" w:hAnsi="Times New Roman" w:cs="Times New Roman"/>
                <w:color w:val="000000"/>
                <w:sz w:val="12"/>
                <w:szCs w:val="12"/>
              </w:rPr>
            </w:pPr>
          </w:p>
        </w:tc>
        <w:tc>
          <w:tcPr>
            <w:tcW w:w="550" w:type="pct"/>
            <w:tcBorders>
              <w:top w:val="nil"/>
              <w:left w:val="nil"/>
              <w:bottom w:val="single" w:sz="4" w:space="0" w:color="auto"/>
              <w:right w:val="single" w:sz="4" w:space="0" w:color="auto"/>
            </w:tcBorders>
            <w:shd w:val="clear" w:color="auto" w:fill="auto"/>
            <w:vAlign w:val="center"/>
            <w:hideMark/>
          </w:tcPr>
          <w:p w:rsidR="00203967" w:rsidRPr="00203967" w:rsidRDefault="00203967" w:rsidP="00203967">
            <w:pPr>
              <w:spacing w:after="0" w:line="240" w:lineRule="auto"/>
              <w:jc w:val="center"/>
              <w:rPr>
                <w:rFonts w:ascii="Times New Roman" w:hAnsi="Times New Roman" w:cs="Times New Roman"/>
                <w:b/>
                <w:bCs/>
                <w:color w:val="000000"/>
                <w:sz w:val="12"/>
                <w:szCs w:val="12"/>
              </w:rPr>
            </w:pPr>
            <w:r w:rsidRPr="00203967">
              <w:rPr>
                <w:rFonts w:ascii="Times New Roman" w:hAnsi="Times New Roman" w:cs="Times New Roman"/>
                <w:b/>
                <w:bCs/>
                <w:color w:val="000000"/>
                <w:sz w:val="12"/>
                <w:szCs w:val="12"/>
              </w:rPr>
              <w:t>областной бюджет</w:t>
            </w:r>
          </w:p>
        </w:tc>
        <w:tc>
          <w:tcPr>
            <w:tcW w:w="392" w:type="pct"/>
            <w:tcBorders>
              <w:top w:val="nil"/>
              <w:left w:val="nil"/>
              <w:bottom w:val="single" w:sz="4" w:space="0" w:color="auto"/>
              <w:right w:val="single" w:sz="4" w:space="0" w:color="auto"/>
            </w:tcBorders>
            <w:shd w:val="clear" w:color="auto" w:fill="auto"/>
            <w:textDirection w:val="btLr"/>
            <w:vAlign w:val="center"/>
            <w:hideMark/>
          </w:tcPr>
          <w:p w:rsidR="00203967" w:rsidRPr="00203967" w:rsidRDefault="00203967" w:rsidP="00203967">
            <w:pPr>
              <w:spacing w:after="0" w:line="240" w:lineRule="auto"/>
              <w:ind w:left="113" w:right="113"/>
              <w:jc w:val="center"/>
              <w:rPr>
                <w:rFonts w:ascii="Times New Roman" w:hAnsi="Times New Roman" w:cs="Times New Roman"/>
                <w:b/>
                <w:bCs/>
                <w:color w:val="000000"/>
                <w:sz w:val="12"/>
                <w:szCs w:val="12"/>
              </w:rPr>
            </w:pPr>
            <w:r w:rsidRPr="00203967">
              <w:rPr>
                <w:rFonts w:ascii="Times New Roman" w:hAnsi="Times New Roman" w:cs="Times New Roman"/>
                <w:b/>
                <w:bCs/>
                <w:color w:val="000000"/>
                <w:sz w:val="12"/>
                <w:szCs w:val="12"/>
              </w:rPr>
              <w:t>9896,67500</w:t>
            </w:r>
          </w:p>
        </w:tc>
        <w:tc>
          <w:tcPr>
            <w:tcW w:w="436" w:type="pct"/>
            <w:tcBorders>
              <w:top w:val="nil"/>
              <w:left w:val="nil"/>
              <w:bottom w:val="single" w:sz="4" w:space="0" w:color="auto"/>
              <w:right w:val="single" w:sz="4" w:space="0" w:color="auto"/>
            </w:tcBorders>
            <w:shd w:val="clear" w:color="auto" w:fill="auto"/>
            <w:textDirection w:val="btLr"/>
            <w:vAlign w:val="center"/>
            <w:hideMark/>
          </w:tcPr>
          <w:p w:rsidR="00203967" w:rsidRPr="00203967" w:rsidRDefault="00203967" w:rsidP="00203967">
            <w:pPr>
              <w:spacing w:after="0" w:line="240" w:lineRule="auto"/>
              <w:ind w:left="113" w:right="113"/>
              <w:jc w:val="center"/>
              <w:rPr>
                <w:rFonts w:ascii="Times New Roman" w:hAnsi="Times New Roman" w:cs="Times New Roman"/>
                <w:b/>
                <w:bCs/>
                <w:color w:val="000000"/>
                <w:sz w:val="12"/>
                <w:szCs w:val="12"/>
              </w:rPr>
            </w:pPr>
            <w:r w:rsidRPr="00203967">
              <w:rPr>
                <w:rFonts w:ascii="Times New Roman" w:hAnsi="Times New Roman" w:cs="Times New Roman"/>
                <w:b/>
                <w:bCs/>
                <w:color w:val="000000"/>
                <w:sz w:val="12"/>
                <w:szCs w:val="12"/>
              </w:rPr>
              <w:t>9861,29600</w:t>
            </w:r>
          </w:p>
        </w:tc>
        <w:tc>
          <w:tcPr>
            <w:tcW w:w="463" w:type="pct"/>
            <w:tcBorders>
              <w:top w:val="nil"/>
              <w:left w:val="nil"/>
              <w:bottom w:val="single" w:sz="4" w:space="0" w:color="auto"/>
              <w:right w:val="single" w:sz="4" w:space="0" w:color="auto"/>
            </w:tcBorders>
            <w:shd w:val="clear" w:color="auto" w:fill="auto"/>
            <w:textDirection w:val="btLr"/>
            <w:vAlign w:val="center"/>
            <w:hideMark/>
          </w:tcPr>
          <w:p w:rsidR="00203967" w:rsidRPr="00203967" w:rsidRDefault="00203967" w:rsidP="00203967">
            <w:pPr>
              <w:spacing w:after="0" w:line="240" w:lineRule="auto"/>
              <w:ind w:left="113" w:right="113"/>
              <w:jc w:val="center"/>
              <w:rPr>
                <w:rFonts w:ascii="Times New Roman" w:hAnsi="Times New Roman" w:cs="Times New Roman"/>
                <w:b/>
                <w:bCs/>
                <w:color w:val="000000"/>
                <w:sz w:val="12"/>
                <w:szCs w:val="12"/>
              </w:rPr>
            </w:pPr>
            <w:r w:rsidRPr="00203967">
              <w:rPr>
                <w:rFonts w:ascii="Times New Roman" w:hAnsi="Times New Roman" w:cs="Times New Roman"/>
                <w:b/>
                <w:bCs/>
                <w:color w:val="000000"/>
                <w:sz w:val="12"/>
                <w:szCs w:val="12"/>
              </w:rPr>
              <w:t>10394,88400</w:t>
            </w:r>
          </w:p>
        </w:tc>
        <w:tc>
          <w:tcPr>
            <w:tcW w:w="462" w:type="pct"/>
            <w:tcBorders>
              <w:top w:val="nil"/>
              <w:left w:val="nil"/>
              <w:bottom w:val="single" w:sz="4" w:space="0" w:color="auto"/>
              <w:right w:val="single" w:sz="4" w:space="0" w:color="auto"/>
            </w:tcBorders>
            <w:shd w:val="clear" w:color="auto" w:fill="auto"/>
            <w:textDirection w:val="btLr"/>
            <w:vAlign w:val="center"/>
            <w:hideMark/>
          </w:tcPr>
          <w:p w:rsidR="00203967" w:rsidRPr="00203967" w:rsidRDefault="00203967" w:rsidP="00203967">
            <w:pPr>
              <w:spacing w:after="0" w:line="240" w:lineRule="auto"/>
              <w:ind w:left="113" w:right="113"/>
              <w:jc w:val="center"/>
              <w:rPr>
                <w:rFonts w:ascii="Times New Roman" w:hAnsi="Times New Roman" w:cs="Times New Roman"/>
                <w:b/>
                <w:bCs/>
                <w:color w:val="000000"/>
                <w:sz w:val="12"/>
                <w:szCs w:val="12"/>
              </w:rPr>
            </w:pPr>
            <w:r w:rsidRPr="00203967">
              <w:rPr>
                <w:rFonts w:ascii="Times New Roman" w:hAnsi="Times New Roman" w:cs="Times New Roman"/>
                <w:b/>
                <w:bCs/>
                <w:color w:val="000000"/>
                <w:sz w:val="12"/>
                <w:szCs w:val="12"/>
              </w:rPr>
              <w:t>10394,88400</w:t>
            </w:r>
          </w:p>
        </w:tc>
        <w:tc>
          <w:tcPr>
            <w:tcW w:w="463" w:type="pct"/>
            <w:tcBorders>
              <w:top w:val="nil"/>
              <w:left w:val="nil"/>
              <w:bottom w:val="single" w:sz="4" w:space="0" w:color="auto"/>
              <w:right w:val="single" w:sz="4" w:space="0" w:color="auto"/>
            </w:tcBorders>
            <w:shd w:val="clear" w:color="auto" w:fill="auto"/>
            <w:textDirection w:val="btLr"/>
            <w:vAlign w:val="center"/>
            <w:hideMark/>
          </w:tcPr>
          <w:p w:rsidR="00203967" w:rsidRPr="00203967" w:rsidRDefault="00203967" w:rsidP="00203967">
            <w:pPr>
              <w:spacing w:after="0" w:line="240" w:lineRule="auto"/>
              <w:ind w:left="113" w:right="113"/>
              <w:jc w:val="center"/>
              <w:rPr>
                <w:rFonts w:ascii="Times New Roman" w:hAnsi="Times New Roman" w:cs="Times New Roman"/>
                <w:b/>
                <w:bCs/>
                <w:color w:val="000000"/>
                <w:sz w:val="12"/>
                <w:szCs w:val="12"/>
              </w:rPr>
            </w:pPr>
            <w:r w:rsidRPr="00203967">
              <w:rPr>
                <w:rFonts w:ascii="Times New Roman" w:hAnsi="Times New Roman" w:cs="Times New Roman"/>
                <w:b/>
                <w:bCs/>
                <w:color w:val="000000"/>
                <w:sz w:val="12"/>
                <w:szCs w:val="12"/>
              </w:rPr>
              <w:t>10394,88400</w:t>
            </w:r>
          </w:p>
        </w:tc>
        <w:tc>
          <w:tcPr>
            <w:tcW w:w="419" w:type="pct"/>
            <w:tcBorders>
              <w:top w:val="nil"/>
              <w:left w:val="nil"/>
              <w:bottom w:val="single" w:sz="4" w:space="0" w:color="auto"/>
              <w:right w:val="single" w:sz="4" w:space="0" w:color="auto"/>
            </w:tcBorders>
            <w:shd w:val="clear" w:color="auto" w:fill="auto"/>
            <w:textDirection w:val="btLr"/>
            <w:vAlign w:val="center"/>
            <w:hideMark/>
          </w:tcPr>
          <w:p w:rsidR="00203967" w:rsidRPr="00203967" w:rsidRDefault="00203967" w:rsidP="00203967">
            <w:pPr>
              <w:spacing w:after="0" w:line="240" w:lineRule="auto"/>
              <w:ind w:left="113" w:right="113"/>
              <w:jc w:val="center"/>
              <w:rPr>
                <w:rFonts w:ascii="Times New Roman" w:hAnsi="Times New Roman" w:cs="Times New Roman"/>
                <w:b/>
                <w:bCs/>
                <w:color w:val="000000"/>
                <w:sz w:val="12"/>
                <w:szCs w:val="12"/>
              </w:rPr>
            </w:pPr>
            <w:r w:rsidRPr="00203967">
              <w:rPr>
                <w:rFonts w:ascii="Times New Roman" w:hAnsi="Times New Roman" w:cs="Times New Roman"/>
                <w:b/>
                <w:bCs/>
                <w:color w:val="000000"/>
                <w:sz w:val="12"/>
                <w:szCs w:val="12"/>
              </w:rPr>
              <w:t>50942,62300</w:t>
            </w:r>
          </w:p>
        </w:tc>
      </w:tr>
      <w:tr w:rsidR="00203967" w:rsidRPr="00203967" w:rsidTr="00203967">
        <w:trPr>
          <w:trHeight w:val="70"/>
        </w:trPr>
        <w:tc>
          <w:tcPr>
            <w:tcW w:w="5000" w:type="pct"/>
            <w:gridSpan w:val="11"/>
            <w:tcBorders>
              <w:top w:val="single" w:sz="4" w:space="0" w:color="auto"/>
              <w:left w:val="nil"/>
              <w:bottom w:val="nil"/>
              <w:right w:val="nil"/>
            </w:tcBorders>
            <w:shd w:val="clear" w:color="000000" w:fill="FFFFFF"/>
            <w:vAlign w:val="center"/>
            <w:hideMark/>
          </w:tcPr>
          <w:p w:rsidR="00203967" w:rsidRPr="00203967" w:rsidRDefault="00203967" w:rsidP="00203967">
            <w:pPr>
              <w:spacing w:after="0" w:line="240" w:lineRule="auto"/>
              <w:rPr>
                <w:rFonts w:ascii="Times New Roman" w:hAnsi="Times New Roman" w:cs="Times New Roman"/>
                <w:color w:val="000000"/>
                <w:sz w:val="12"/>
                <w:szCs w:val="12"/>
              </w:rPr>
            </w:pPr>
            <w:r w:rsidRPr="00203967">
              <w:rPr>
                <w:rFonts w:ascii="Times New Roman" w:hAnsi="Times New Roman" w:cs="Times New Roman"/>
                <w:color w:val="000000"/>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tc>
      </w:tr>
    </w:tbl>
    <w:p w:rsidR="00203967" w:rsidRDefault="00203967" w:rsidP="00203967">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D242B8" w:rsidRPr="00D242B8" w:rsidRDefault="00D242B8" w:rsidP="00D242B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242B8">
        <w:rPr>
          <w:rFonts w:ascii="Times New Roman" w:hAnsi="Times New Roman" w:cs="Times New Roman"/>
          <w:sz w:val="12"/>
          <w:szCs w:val="12"/>
        </w:rPr>
        <w:t>ГЛАВА</w:t>
      </w:r>
    </w:p>
    <w:p w:rsidR="00D242B8" w:rsidRPr="00D242B8" w:rsidRDefault="00D242B8" w:rsidP="00D242B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242B8">
        <w:rPr>
          <w:rFonts w:ascii="Times New Roman" w:hAnsi="Times New Roman" w:cs="Times New Roman"/>
          <w:sz w:val="12"/>
          <w:szCs w:val="12"/>
        </w:rPr>
        <w:t>СЕЛЬСКОГО ПОСЕЛЕНИЯ ЕЛШАНКА</w:t>
      </w:r>
    </w:p>
    <w:p w:rsidR="00D242B8" w:rsidRPr="00D242B8" w:rsidRDefault="00D242B8" w:rsidP="00D242B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242B8">
        <w:rPr>
          <w:rFonts w:ascii="Times New Roman" w:hAnsi="Times New Roman" w:cs="Times New Roman"/>
          <w:sz w:val="12"/>
          <w:szCs w:val="12"/>
        </w:rPr>
        <w:t>МУНИЦИПАЛЬНОГО РАЙОНА СЕРГИЕВСКИЙ</w:t>
      </w:r>
    </w:p>
    <w:p w:rsidR="00D242B8" w:rsidRPr="00D242B8" w:rsidRDefault="00D242B8" w:rsidP="00D242B8">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D242B8" w:rsidRPr="00D242B8" w:rsidRDefault="00D242B8" w:rsidP="00D242B8">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D242B8" w:rsidRPr="00D242B8" w:rsidRDefault="00D242B8" w:rsidP="00D242B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42B8">
        <w:rPr>
          <w:rFonts w:ascii="Times New Roman" w:hAnsi="Times New Roman" w:cs="Times New Roman"/>
          <w:sz w:val="12"/>
          <w:szCs w:val="12"/>
        </w:rPr>
        <w:t xml:space="preserve">от «16» апреля 2021 года </w:t>
      </w:r>
      <w:r>
        <w:rPr>
          <w:rFonts w:ascii="Times New Roman" w:hAnsi="Times New Roman" w:cs="Times New Roman"/>
          <w:sz w:val="12"/>
          <w:szCs w:val="12"/>
        </w:rPr>
        <w:t xml:space="preserve">                                                                                                                                                                                              № 2</w:t>
      </w:r>
    </w:p>
    <w:p w:rsidR="00D242B8" w:rsidRPr="00D242B8" w:rsidRDefault="00D242B8" w:rsidP="00D242B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242B8">
        <w:rPr>
          <w:rFonts w:ascii="Times New Roman" w:hAnsi="Times New Roman" w:cs="Times New Roman"/>
          <w:sz w:val="12"/>
          <w:szCs w:val="12"/>
        </w:rPr>
        <w:t>О проведении публичных слушаний по проекту Постановления Администрации сельского поселения Елшанка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Российск</w:t>
      </w:r>
      <w:r>
        <w:rPr>
          <w:rFonts w:ascii="Times New Roman" w:hAnsi="Times New Roman" w:cs="Times New Roman"/>
          <w:sz w:val="12"/>
          <w:szCs w:val="12"/>
        </w:rPr>
        <w:t xml:space="preserve">ая Федерация, </w:t>
      </w:r>
      <w:r w:rsidRPr="00D242B8">
        <w:rPr>
          <w:rFonts w:ascii="Times New Roman" w:hAnsi="Times New Roman" w:cs="Times New Roman"/>
          <w:sz w:val="12"/>
          <w:szCs w:val="12"/>
        </w:rPr>
        <w:t>Самарская область, муниципальный район Сергиевский, сельское поселение Елшанка, село Елшанка, улица Победы, земельный участок 44А/1, площадью 600 кв.м, с кадастровым номером 63:31:0909006:360</w:t>
      </w:r>
    </w:p>
    <w:p w:rsidR="00D242B8" w:rsidRPr="00D242B8" w:rsidRDefault="00D242B8" w:rsidP="00D242B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42B8">
        <w:rPr>
          <w:rFonts w:ascii="Times New Roman"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на основании заявления Барановой Анны Николаевны, в соответствии с частью 2 статьи 39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Елшанка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Елшанка муниципального района Сергиевский Самарской области, утвержденного решением Собрания представителей сельского поселения Елшанка муниципального района Сергиевский Самарской области № 6 от 01.04.2020 г.</w:t>
      </w:r>
    </w:p>
    <w:p w:rsidR="00D242B8" w:rsidRPr="00D242B8" w:rsidRDefault="00D242B8" w:rsidP="00D242B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42B8">
        <w:rPr>
          <w:rFonts w:ascii="Times New Roman" w:hAnsi="Times New Roman" w:cs="Times New Roman"/>
          <w:sz w:val="12"/>
          <w:szCs w:val="12"/>
        </w:rPr>
        <w:t>ПОСТАНОВЛЯЮ:</w:t>
      </w:r>
    </w:p>
    <w:p w:rsidR="00D242B8" w:rsidRPr="00D242B8" w:rsidRDefault="00D242B8" w:rsidP="00D242B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42B8">
        <w:rPr>
          <w:rFonts w:ascii="Times New Roman" w:hAnsi="Times New Roman" w:cs="Times New Roman"/>
          <w:sz w:val="12"/>
          <w:szCs w:val="12"/>
        </w:rPr>
        <w:t>1. Провести на территории сельского поселения Елшанка муниципального района Сергиевский Самарской области публичные слушания по проекту Постановления Администрации сельского поселения Елшанка муниципального района Сергиевский  о предоставлении разрешения на условно разрешенный вид использования земельного участка  - «магазины», расположенного по адресу: Российская Федерация,  Самарская область, муниципальный район Сергиевский, сельское поселение Елшанка, село Елшанка, улица Победы, земельный участок 44А/1, площадью 600 кв.м, с кадастровым номером 63:31:0909006:360 (далее – Проект).</w:t>
      </w:r>
    </w:p>
    <w:p w:rsidR="00D242B8" w:rsidRPr="00D242B8" w:rsidRDefault="00D242B8" w:rsidP="00D242B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42B8">
        <w:rPr>
          <w:rFonts w:ascii="Times New Roman" w:hAnsi="Times New Roman" w:cs="Times New Roman"/>
          <w:sz w:val="12"/>
          <w:szCs w:val="12"/>
        </w:rPr>
        <w:t>2. Срок проведения публичных слушаний по Проекту - с 16.04.2021 года по 10.05.2021 года.</w:t>
      </w:r>
    </w:p>
    <w:p w:rsidR="00D242B8" w:rsidRPr="00D242B8" w:rsidRDefault="00D242B8" w:rsidP="00D242B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42B8">
        <w:rPr>
          <w:rFonts w:ascii="Times New Roman"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w:t>
      </w:r>
    </w:p>
    <w:p w:rsidR="00D242B8" w:rsidRPr="00D242B8" w:rsidRDefault="00D242B8" w:rsidP="00D242B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42B8">
        <w:rPr>
          <w:rFonts w:ascii="Times New Roman"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Комиссия по подготовке проекта Правил землепользования и застройки на территории  сельского поселения Елшанка муниципального района Сергиевский Самарской области (далее - Комиссия).</w:t>
      </w:r>
    </w:p>
    <w:p w:rsidR="00D242B8" w:rsidRPr="00D242B8" w:rsidRDefault="00D242B8" w:rsidP="00D242B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42B8">
        <w:rPr>
          <w:rFonts w:ascii="Times New Roman" w:hAnsi="Times New Roman" w:cs="Times New Roman"/>
          <w:sz w:val="12"/>
          <w:szCs w:val="12"/>
        </w:rPr>
        <w:t>5. Представление участниками публичных слушаний предложений и замечаний по Проекту,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Елшанка муниципального района Сергиевский Самарской области, утвержденным решением Собрания представителей сельского поселения Елшанка муниципального района Сергиевский Самарской области от 01.04.2020 года № 6.</w:t>
      </w:r>
    </w:p>
    <w:p w:rsidR="00D242B8" w:rsidRPr="00D242B8" w:rsidRDefault="00D242B8" w:rsidP="00D242B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42B8">
        <w:rPr>
          <w:rFonts w:ascii="Times New Roman" w:hAnsi="Times New Roman" w:cs="Times New Roman"/>
          <w:sz w:val="12"/>
          <w:szCs w:val="12"/>
        </w:rPr>
        <w:t xml:space="preserve">        6. Место проведения публичных слушаний (место проведения экспозиции Проекта) в сельском поселении Елшанка муниципального района Сергиевский Самарской области: 446521, Самарская область, Сергиевский район, с.Елшанка, ул.Кольцова, 4. Датой открытия экспозиции является дата опубликования Проекта и его размещение на официальном сайте Администрации в информационно-телекоммуникационной сети «Интернет» в порядке, установленном п.1 ч.8 ст.5.1 ГрК РФ. Экспозиция  проводится в срок до даты окончания публичных слушаний. Посещение экспозиции возможно в рабочие дни с 10.00 до 17.00.</w:t>
      </w:r>
    </w:p>
    <w:p w:rsidR="00D242B8" w:rsidRDefault="00D242B8" w:rsidP="00D242B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42B8">
        <w:rPr>
          <w:rFonts w:ascii="Times New Roman" w:hAnsi="Times New Roman" w:cs="Times New Roman"/>
          <w:sz w:val="12"/>
          <w:szCs w:val="12"/>
        </w:rPr>
        <w:t>7. Собрание участников публичных слушаний по Проекту состоится 22 апреля 2021 года в 14.00 в сельском поселении Елшанка муниципального района Сергиевский Самарской области по адресу: 446521, Самарская область, Сергиевский ра</w:t>
      </w:r>
      <w:r>
        <w:rPr>
          <w:rFonts w:ascii="Times New Roman" w:hAnsi="Times New Roman" w:cs="Times New Roman"/>
          <w:sz w:val="12"/>
          <w:szCs w:val="12"/>
        </w:rPr>
        <w:t>йон, с.Елшанка, ул.Кольцова, 4.</w:t>
      </w:r>
    </w:p>
    <w:p w:rsidR="00D242B8" w:rsidRPr="00D242B8" w:rsidRDefault="00D242B8" w:rsidP="00D242B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42B8">
        <w:rPr>
          <w:rFonts w:ascii="Times New Roman" w:hAnsi="Times New Roman" w:cs="Times New Roman"/>
          <w:sz w:val="12"/>
          <w:szCs w:val="12"/>
        </w:rPr>
        <w:t>8. Комиссии в целях доведения до населения информации о содержании Проекта обеспечить организацию выставок, экспозиций демонстрационных материалов Проекта в месте проведения публичных слушаний (проведения экспозиции Проекта) и в местах проведения собрания участников публичных слушаний по Проекту.</w:t>
      </w:r>
    </w:p>
    <w:p w:rsidR="00D242B8" w:rsidRPr="00D242B8" w:rsidRDefault="00D242B8" w:rsidP="00D242B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42B8">
        <w:rPr>
          <w:rFonts w:ascii="Times New Roman" w:hAnsi="Times New Roman" w:cs="Times New Roman"/>
          <w:sz w:val="12"/>
          <w:szCs w:val="12"/>
        </w:rPr>
        <w:t xml:space="preserve">9. Прием замечаний и предложений от участников публичных слушаний, жителей поселения и иных заинтересованных лиц по Проекту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D242B8" w:rsidRPr="00D242B8" w:rsidRDefault="00D242B8" w:rsidP="00D242B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42B8">
        <w:rPr>
          <w:rFonts w:ascii="Times New Roman" w:hAnsi="Times New Roman" w:cs="Times New Roman"/>
          <w:sz w:val="12"/>
          <w:szCs w:val="12"/>
        </w:rPr>
        <w:t xml:space="preserve">1) в письменной или устной форме в ходе проведения собрания участников публичных слушаний; </w:t>
      </w:r>
    </w:p>
    <w:p w:rsidR="00D242B8" w:rsidRPr="00D242B8" w:rsidRDefault="00D242B8" w:rsidP="00D242B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42B8">
        <w:rPr>
          <w:rFonts w:ascii="Times New Roman" w:hAnsi="Times New Roman" w:cs="Times New Roman"/>
          <w:sz w:val="12"/>
          <w:szCs w:val="12"/>
        </w:rPr>
        <w:t>2) в письменной форме в адрес организатора публичных слушаний;</w:t>
      </w:r>
    </w:p>
    <w:p w:rsidR="00D242B8" w:rsidRPr="00D242B8" w:rsidRDefault="00D242B8" w:rsidP="00D242B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42B8">
        <w:rPr>
          <w:rFonts w:ascii="Times New Roman"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D242B8" w:rsidRPr="00D242B8" w:rsidRDefault="00D242B8" w:rsidP="00D242B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42B8">
        <w:rPr>
          <w:rFonts w:ascii="Times New Roman" w:hAnsi="Times New Roman" w:cs="Times New Roman"/>
          <w:sz w:val="12"/>
          <w:szCs w:val="12"/>
        </w:rPr>
        <w:t>10. Прием замечаний и предложений от участников публичных слушаний, жителей поселения и иных заинтересованных лиц по Проекту прекращается 09.10.2020 года – за семь дней до окончания срока проведения публичных слушаний.</w:t>
      </w:r>
    </w:p>
    <w:p w:rsidR="00D242B8" w:rsidRPr="00D242B8" w:rsidRDefault="00D242B8" w:rsidP="00D242B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42B8">
        <w:rPr>
          <w:rFonts w:ascii="Times New Roman" w:hAnsi="Times New Roman" w:cs="Times New Roman"/>
          <w:sz w:val="12"/>
          <w:szCs w:val="12"/>
        </w:rPr>
        <w:lastRenderedPageBreak/>
        <w:t>11. Назначить лицом, ответственным за ведение Протокола публичных слушаний, Протокола собрания участников публичных слушаний по Проекту ведущего специалиста Администрации сельского поселения Елшанка муниципального района Сергиевский Самарской области  Комарову Елену Александровну..</w:t>
      </w:r>
    </w:p>
    <w:p w:rsidR="00D242B8" w:rsidRPr="00D242B8" w:rsidRDefault="00D242B8" w:rsidP="00D242B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42B8">
        <w:rPr>
          <w:rFonts w:ascii="Times New Roman" w:hAnsi="Times New Roman" w:cs="Times New Roman"/>
          <w:sz w:val="12"/>
          <w:szCs w:val="12"/>
        </w:rPr>
        <w:t>12. Комиссии в целях заблаговременного ознакомления жителей поселения и иных заинтересованных лиц с Проектом обеспечить:</w:t>
      </w:r>
    </w:p>
    <w:p w:rsidR="00D242B8" w:rsidRPr="00D242B8" w:rsidRDefault="00D242B8" w:rsidP="00D242B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42B8">
        <w:rPr>
          <w:rFonts w:ascii="Times New Roman" w:hAnsi="Times New Roman" w:cs="Times New Roman"/>
          <w:sz w:val="12"/>
          <w:szCs w:val="12"/>
        </w:rPr>
        <w:t>- официальное опубликование Проекта в газете «Сергиевский вестник»;</w:t>
      </w:r>
    </w:p>
    <w:p w:rsidR="00D242B8" w:rsidRPr="00D242B8" w:rsidRDefault="00D242B8" w:rsidP="00D242B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42B8">
        <w:rPr>
          <w:rFonts w:ascii="Times New Roman"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D242B8" w:rsidRPr="00D242B8" w:rsidRDefault="00D242B8" w:rsidP="00D242B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42B8">
        <w:rPr>
          <w:rFonts w:ascii="Times New Roman" w:hAnsi="Times New Roman" w:cs="Times New Roman"/>
          <w:sz w:val="12"/>
          <w:szCs w:val="12"/>
        </w:rPr>
        <w:t>- беспрепятственный доступ к ознакомлению с Проектом в здании Администрации сельского поселения Елшанка (в соответствии с режимом работы Администрации сельского поселения Елшанка).</w:t>
      </w:r>
    </w:p>
    <w:p w:rsidR="00D242B8" w:rsidRPr="00D242B8" w:rsidRDefault="00D242B8" w:rsidP="00D242B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42B8">
        <w:rPr>
          <w:rFonts w:ascii="Times New Roman" w:hAnsi="Times New Roman" w:cs="Times New Roman"/>
          <w:sz w:val="12"/>
          <w:szCs w:val="12"/>
        </w:rPr>
        <w:t>13.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D242B8" w:rsidRPr="00D242B8" w:rsidRDefault="00D242B8" w:rsidP="00D242B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42B8">
        <w:rPr>
          <w:rFonts w:ascii="Times New Roman" w:hAnsi="Times New Roman" w:cs="Times New Roman"/>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Елшанка муниципального  района Сергиевский, подразделе «Предоставление разрешения на условно разрешенный вид использования земельного участка или объекта капитального строительства».</w:t>
      </w:r>
    </w:p>
    <w:p w:rsidR="00D242B8" w:rsidRPr="00D242B8" w:rsidRDefault="00D242B8" w:rsidP="00D242B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42B8">
        <w:rPr>
          <w:rFonts w:ascii="Times New Roman" w:hAnsi="Times New Roman" w:cs="Times New Roman"/>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Pr>
          <w:rFonts w:ascii="Times New Roman" w:hAnsi="Times New Roman" w:cs="Times New Roman"/>
          <w:sz w:val="12"/>
          <w:szCs w:val="12"/>
        </w:rPr>
        <w:t>оответствующее количество дней.</w:t>
      </w:r>
    </w:p>
    <w:p w:rsidR="00D242B8" w:rsidRDefault="00D242B8" w:rsidP="00D242B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242B8">
        <w:rPr>
          <w:rFonts w:ascii="Times New Roman" w:hAnsi="Times New Roman" w:cs="Times New Roman"/>
          <w:sz w:val="12"/>
          <w:szCs w:val="12"/>
        </w:rPr>
        <w:t>Глава сельского поселения Елшанка</w:t>
      </w:r>
      <w:r>
        <w:rPr>
          <w:rFonts w:ascii="Times New Roman" w:hAnsi="Times New Roman" w:cs="Times New Roman"/>
          <w:sz w:val="12"/>
          <w:szCs w:val="12"/>
        </w:rPr>
        <w:t xml:space="preserve"> муниципального</w:t>
      </w:r>
    </w:p>
    <w:p w:rsidR="00D242B8" w:rsidRDefault="00D242B8" w:rsidP="00D242B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242B8">
        <w:rPr>
          <w:rFonts w:ascii="Times New Roman" w:hAnsi="Times New Roman" w:cs="Times New Roman"/>
          <w:sz w:val="12"/>
          <w:szCs w:val="12"/>
        </w:rPr>
        <w:t xml:space="preserve"> района Сергиевск</w:t>
      </w:r>
      <w:r>
        <w:rPr>
          <w:rFonts w:ascii="Times New Roman" w:hAnsi="Times New Roman" w:cs="Times New Roman"/>
          <w:sz w:val="12"/>
          <w:szCs w:val="12"/>
        </w:rPr>
        <w:t xml:space="preserve">ий Самарской области           </w:t>
      </w:r>
      <w:r w:rsidRPr="00D242B8">
        <w:rPr>
          <w:rFonts w:ascii="Times New Roman" w:hAnsi="Times New Roman" w:cs="Times New Roman"/>
          <w:sz w:val="12"/>
          <w:szCs w:val="12"/>
        </w:rPr>
        <w:t xml:space="preserve">    </w:t>
      </w:r>
    </w:p>
    <w:p w:rsidR="00D242B8" w:rsidRDefault="00D242B8" w:rsidP="00D242B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242B8">
        <w:rPr>
          <w:rFonts w:ascii="Times New Roman" w:hAnsi="Times New Roman" w:cs="Times New Roman"/>
          <w:sz w:val="12"/>
          <w:szCs w:val="12"/>
        </w:rPr>
        <w:t xml:space="preserve">                                        С.В.Прокаев</w:t>
      </w:r>
    </w:p>
    <w:p w:rsidR="00D242B8" w:rsidRPr="00D242B8" w:rsidRDefault="00D242B8" w:rsidP="00D242B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242B8">
        <w:rPr>
          <w:rFonts w:ascii="Times New Roman" w:hAnsi="Times New Roman" w:cs="Times New Roman"/>
          <w:sz w:val="12"/>
          <w:szCs w:val="12"/>
        </w:rPr>
        <w:t>ГЛАВА</w:t>
      </w:r>
    </w:p>
    <w:p w:rsidR="00D242B8" w:rsidRPr="00D242B8" w:rsidRDefault="00D242B8" w:rsidP="00D242B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242B8">
        <w:rPr>
          <w:rFonts w:ascii="Times New Roman" w:hAnsi="Times New Roman" w:cs="Times New Roman"/>
          <w:sz w:val="12"/>
          <w:szCs w:val="12"/>
        </w:rPr>
        <w:t>ГОРОДСКОГО ПОСЕЛЕНИЯ СУХОДОЛ</w:t>
      </w:r>
    </w:p>
    <w:p w:rsidR="00D242B8" w:rsidRPr="00D242B8" w:rsidRDefault="00D242B8" w:rsidP="00D242B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242B8">
        <w:rPr>
          <w:rFonts w:ascii="Times New Roman" w:hAnsi="Times New Roman" w:cs="Times New Roman"/>
          <w:sz w:val="12"/>
          <w:szCs w:val="12"/>
        </w:rPr>
        <w:t>МУНИЦИПАЛЬНОГО РАЙОНА СЕРГИЕВСКИЙ</w:t>
      </w:r>
    </w:p>
    <w:p w:rsidR="00D242B8" w:rsidRPr="00D242B8" w:rsidRDefault="00D242B8" w:rsidP="00D242B8">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D242B8" w:rsidRPr="00D242B8" w:rsidRDefault="00D242B8" w:rsidP="00D242B8">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D242B8" w:rsidRPr="00D242B8" w:rsidRDefault="00D242B8" w:rsidP="00D242B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42B8">
        <w:rPr>
          <w:rFonts w:ascii="Times New Roman" w:hAnsi="Times New Roman" w:cs="Times New Roman"/>
          <w:sz w:val="12"/>
          <w:szCs w:val="12"/>
        </w:rPr>
        <w:t xml:space="preserve">16 апреля 2021 г.                                                                        </w:t>
      </w:r>
      <w:r>
        <w:rPr>
          <w:rFonts w:ascii="Times New Roman" w:hAnsi="Times New Roman" w:cs="Times New Roman"/>
          <w:sz w:val="12"/>
          <w:szCs w:val="12"/>
        </w:rPr>
        <w:t xml:space="preserve">                                                                                                                                   № 2</w:t>
      </w:r>
    </w:p>
    <w:p w:rsidR="00D242B8" w:rsidRPr="00D242B8" w:rsidRDefault="00D242B8" w:rsidP="00D242B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242B8">
        <w:rPr>
          <w:rFonts w:ascii="Times New Roman" w:hAnsi="Times New Roman" w:cs="Times New Roman"/>
          <w:sz w:val="12"/>
          <w:szCs w:val="12"/>
        </w:rPr>
        <w:t>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63:31:1102007:65, площадью 480 кв.м., расположенного по адресу: Самарская область, р-н Сергиевский, пгт.</w:t>
      </w:r>
      <w:r>
        <w:rPr>
          <w:rFonts w:ascii="Times New Roman" w:hAnsi="Times New Roman" w:cs="Times New Roman"/>
          <w:sz w:val="12"/>
          <w:szCs w:val="12"/>
        </w:rPr>
        <w:t xml:space="preserve"> </w:t>
      </w:r>
      <w:r w:rsidRPr="00D242B8">
        <w:rPr>
          <w:rFonts w:ascii="Times New Roman" w:hAnsi="Times New Roman" w:cs="Times New Roman"/>
          <w:sz w:val="12"/>
          <w:szCs w:val="12"/>
        </w:rPr>
        <w:t>Суходол, ул.Гарина-Михайловского</w:t>
      </w:r>
    </w:p>
    <w:p w:rsidR="00D242B8" w:rsidRPr="00D242B8" w:rsidRDefault="00D242B8" w:rsidP="00D242B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42B8">
        <w:rPr>
          <w:rFonts w:ascii="Times New Roman" w:hAnsi="Times New Roman" w:cs="Times New Roman"/>
          <w:sz w:val="12"/>
          <w:szCs w:val="12"/>
        </w:rPr>
        <w:t xml:space="preserve"> В соответствии с Заключением Комиссии по подготовке проекта Правил землепользования и застройки городского поселения Суходол муниципального района Сергиевский Самарской области, по результатам рассмотрения Заявления по вопросу предоставления разрешения на отклонение от предельных параметров разрешенного строительства для земельного участка, руководствуясь статьей 38, 40 Градостроительного Кодекса РФ, статьей 28 Федерального закона от 06 октября 2003 года №131-ФЗ «Об общих принципах организации местного самоуправления в Российской Федерации», Уставом городского поселения Суходол муниципального района Сергиевский Самарской области, Правилами землепользования и застройки городского поселения Суходол муниципального района Сергиевский Самарской области, утвержденных Решением Собрания Представителей городского поселения Суходол муниципального района Сергиевский Самарской области № 30 от  20.12.2013 г</w:t>
      </w:r>
      <w:r>
        <w:rPr>
          <w:rFonts w:ascii="Times New Roman" w:hAnsi="Times New Roman" w:cs="Times New Roman"/>
          <w:sz w:val="12"/>
          <w:szCs w:val="12"/>
        </w:rPr>
        <w:t>ода,</w:t>
      </w:r>
      <w:r w:rsidRPr="00D242B8">
        <w:rPr>
          <w:rFonts w:ascii="Times New Roman" w:hAnsi="Times New Roman" w:cs="Times New Roman"/>
          <w:sz w:val="12"/>
          <w:szCs w:val="12"/>
        </w:rPr>
        <w:t xml:space="preserve"> </w:t>
      </w:r>
    </w:p>
    <w:p w:rsidR="00D242B8" w:rsidRPr="00D242B8" w:rsidRDefault="00D242B8" w:rsidP="00D242B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42B8">
        <w:rPr>
          <w:rFonts w:ascii="Times New Roman" w:hAnsi="Times New Roman" w:cs="Times New Roman"/>
          <w:sz w:val="12"/>
          <w:szCs w:val="12"/>
        </w:rPr>
        <w:t xml:space="preserve"> ПОСТАНОВЛЯЮ:</w:t>
      </w:r>
    </w:p>
    <w:p w:rsidR="00D242B8" w:rsidRPr="00D242B8" w:rsidRDefault="00D242B8" w:rsidP="00D242B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42B8">
        <w:rPr>
          <w:rFonts w:ascii="Times New Roman" w:hAnsi="Times New Roman" w:cs="Times New Roman"/>
          <w:sz w:val="12"/>
          <w:szCs w:val="12"/>
        </w:rPr>
        <w:t>1. Провести на территории городского поселения Суходол муниципального района Сергиевский Самарской области публичные слушания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63:31:1102007:65, площадью 480 кв.м., расположенного по адресу: Самарская область, р-н Сергиевский, пгт.</w:t>
      </w:r>
      <w:r>
        <w:rPr>
          <w:rFonts w:ascii="Times New Roman" w:hAnsi="Times New Roman" w:cs="Times New Roman"/>
          <w:sz w:val="12"/>
          <w:szCs w:val="12"/>
        </w:rPr>
        <w:t xml:space="preserve"> </w:t>
      </w:r>
      <w:r w:rsidRPr="00D242B8">
        <w:rPr>
          <w:rFonts w:ascii="Times New Roman" w:hAnsi="Times New Roman" w:cs="Times New Roman"/>
          <w:sz w:val="12"/>
          <w:szCs w:val="12"/>
        </w:rPr>
        <w:t>Суходол, ул.Гарина-Михайловского (далее по тексту - проект Постановления).</w:t>
      </w:r>
    </w:p>
    <w:p w:rsidR="00D242B8" w:rsidRPr="00D242B8" w:rsidRDefault="00D242B8" w:rsidP="00D242B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42B8">
        <w:rPr>
          <w:rFonts w:ascii="Times New Roman" w:hAnsi="Times New Roman" w:cs="Times New Roman"/>
          <w:sz w:val="12"/>
          <w:szCs w:val="12"/>
        </w:rPr>
        <w:t xml:space="preserve">2. Срок проведения публичных слушаний по проекту Постановления о предоставлении разрешения на отклонение от предельных размеров земельного участка – с 16.04.2021 года по 10.05.2021 года. </w:t>
      </w:r>
    </w:p>
    <w:p w:rsidR="00D242B8" w:rsidRPr="00D242B8" w:rsidRDefault="00D242B8" w:rsidP="00D242B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42B8">
        <w:rPr>
          <w:rFonts w:ascii="Times New Roman"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D242B8" w:rsidRPr="00D242B8" w:rsidRDefault="00D242B8" w:rsidP="00D242B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42B8">
        <w:rPr>
          <w:rFonts w:ascii="Times New Roman"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Комиссия по подготовке проекта правил землепользования и застройки городского поселения Суходол муниципального района Сергиевский Самарской области (далее – Комиссия). Публичные слушания проводятся в соответствии с Главой VI Порядка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утвержденным Решением Собрания Представителей городского поселения Суходол муниципального района Сергиевский Самарской области от 01.04.2020 г.  № 6.</w:t>
      </w:r>
    </w:p>
    <w:p w:rsidR="00D242B8" w:rsidRPr="00D242B8" w:rsidRDefault="00D242B8" w:rsidP="00D242B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42B8">
        <w:rPr>
          <w:rFonts w:ascii="Times New Roman" w:hAnsi="Times New Roman" w:cs="Times New Roman"/>
          <w:sz w:val="12"/>
          <w:szCs w:val="12"/>
        </w:rPr>
        <w:t>5. Представление участниками публичных слушаний предложений и замечаний по проекту Постановления,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утвержденным Решением Собрания Представителей городского поселения Суходол муниципального района Сергиевский Самарской области от 01.04.2020 г.  № 6.</w:t>
      </w:r>
    </w:p>
    <w:p w:rsidR="00D242B8" w:rsidRPr="00D242B8" w:rsidRDefault="00D242B8" w:rsidP="00D242B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42B8">
        <w:rPr>
          <w:rFonts w:ascii="Times New Roman" w:hAnsi="Times New Roman" w:cs="Times New Roman"/>
          <w:sz w:val="12"/>
          <w:szCs w:val="12"/>
        </w:rPr>
        <w:t>6. Место проведения публичных слушаний (место проведения экспозиции проекта Постановления) в городском поселении Суходол муниципального района Сергиевский Самарской области: 446552, Самарская область, Сергиевский район, поселок городского типа Суходол, улица Советская, 11. Датой открытия экспозиции считается дата опубликования проекта Постановления и его размещения на официальном сайте Администрации в информационно-телекоммуникационной сети «Интернет» в порядке, установленном п. 1 ч. 8 ст. 5.1 ГрК РФ. Экспозиция проводится в срок до даты окончания публичных слушаний. Посещение экспозиции возможно в рабочие дни с 10.00 до 17.00. Работа экспозиции завершается за семь дней до окончания срока проведения публичных слушаний, установленного пунктом 2 настоящего Постановления.</w:t>
      </w:r>
    </w:p>
    <w:p w:rsidR="00D242B8" w:rsidRPr="00D242B8" w:rsidRDefault="00D242B8" w:rsidP="00D242B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42B8">
        <w:rPr>
          <w:rFonts w:ascii="Times New Roman" w:hAnsi="Times New Roman" w:cs="Times New Roman"/>
          <w:sz w:val="12"/>
          <w:szCs w:val="12"/>
        </w:rPr>
        <w:lastRenderedPageBreak/>
        <w:t>7. Собрание участников публичных слушаний по проекту Постановления состоится в населенном пункте городского поселения Суходол муниципального района Сергиевский Самарской области по адресу:</w:t>
      </w:r>
    </w:p>
    <w:p w:rsidR="00D242B8" w:rsidRPr="00D242B8" w:rsidRDefault="00D242B8" w:rsidP="00D242B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42B8">
        <w:rPr>
          <w:rFonts w:ascii="Times New Roman" w:hAnsi="Times New Roman" w:cs="Times New Roman"/>
          <w:sz w:val="12"/>
          <w:szCs w:val="12"/>
        </w:rPr>
        <w:t>- поселок городского типа Суходол – 22 апреля 2021 года в 14:00, по адресу: ул.</w:t>
      </w:r>
      <w:r>
        <w:rPr>
          <w:rFonts w:ascii="Times New Roman" w:hAnsi="Times New Roman" w:cs="Times New Roman"/>
          <w:sz w:val="12"/>
          <w:szCs w:val="12"/>
        </w:rPr>
        <w:t xml:space="preserve"> </w:t>
      </w:r>
      <w:r w:rsidRPr="00D242B8">
        <w:rPr>
          <w:rFonts w:ascii="Times New Roman" w:hAnsi="Times New Roman" w:cs="Times New Roman"/>
          <w:sz w:val="12"/>
          <w:szCs w:val="12"/>
        </w:rPr>
        <w:t>Советская, дом 11 (здание Администрации сельского поселения);</w:t>
      </w:r>
    </w:p>
    <w:p w:rsidR="00D242B8" w:rsidRPr="00D242B8" w:rsidRDefault="00D242B8" w:rsidP="00D242B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42B8">
        <w:rPr>
          <w:rFonts w:ascii="Times New Roman" w:hAnsi="Times New Roman" w:cs="Times New Roman"/>
          <w:sz w:val="12"/>
          <w:szCs w:val="12"/>
        </w:rPr>
        <w:t>8. Комиссии в целях доведения до населения информации о содержании проекта Постановления обеспечить организацию выставок, экспозиций демонстрационных материалов проекта Постановления в месте проведения публичных слушаний (проведения экспозиции проекта Постановления) и в местах проведения собраний участников публичных слушаний по проекту Постановления.</w:t>
      </w:r>
    </w:p>
    <w:p w:rsidR="00D242B8" w:rsidRPr="00D242B8" w:rsidRDefault="00D242B8" w:rsidP="00D242B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42B8">
        <w:rPr>
          <w:rFonts w:ascii="Times New Roman" w:hAnsi="Times New Roman" w:cs="Times New Roman"/>
          <w:sz w:val="12"/>
          <w:szCs w:val="12"/>
        </w:rPr>
        <w:t xml:space="preserve">9. Прием замечаний и предложений от участников публичных слушаний, жителей поселения и иных заинтересованных лиц по проекту Постановления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D242B8" w:rsidRPr="00D242B8" w:rsidRDefault="00D242B8" w:rsidP="00D242B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42B8">
        <w:rPr>
          <w:rFonts w:ascii="Times New Roman" w:hAnsi="Times New Roman" w:cs="Times New Roman"/>
          <w:sz w:val="12"/>
          <w:szCs w:val="12"/>
        </w:rPr>
        <w:t xml:space="preserve">1) в письменной или устной форме в ходе проведения собрания участников публичных слушаний; </w:t>
      </w:r>
    </w:p>
    <w:p w:rsidR="00D242B8" w:rsidRPr="00D242B8" w:rsidRDefault="00D242B8" w:rsidP="00D242B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42B8">
        <w:rPr>
          <w:rFonts w:ascii="Times New Roman" w:hAnsi="Times New Roman" w:cs="Times New Roman"/>
          <w:sz w:val="12"/>
          <w:szCs w:val="12"/>
        </w:rPr>
        <w:t xml:space="preserve">2) в письменной форме в адрес организатора публичных слушаний; </w:t>
      </w:r>
    </w:p>
    <w:p w:rsidR="00D242B8" w:rsidRPr="00D242B8" w:rsidRDefault="00D242B8" w:rsidP="00D242B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42B8">
        <w:rPr>
          <w:rFonts w:ascii="Times New Roman"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D242B8" w:rsidRPr="00D242B8" w:rsidRDefault="00D242B8" w:rsidP="00D242B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42B8">
        <w:rPr>
          <w:rFonts w:ascii="Times New Roman" w:hAnsi="Times New Roman" w:cs="Times New Roman"/>
          <w:sz w:val="12"/>
          <w:szCs w:val="12"/>
        </w:rPr>
        <w:t>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D242B8" w:rsidRPr="00D242B8" w:rsidRDefault="00D242B8" w:rsidP="00D242B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42B8">
        <w:rPr>
          <w:rFonts w:ascii="Times New Roman" w:hAnsi="Times New Roman" w:cs="Times New Roman"/>
          <w:sz w:val="12"/>
          <w:szCs w:val="12"/>
        </w:rPr>
        <w:t>11. Прием замечаний и предложений от участников публичных слушаний, жителей поселения и иных заинтересованных лиц по проекту Постановления прекращается 04.05.2021 года – за семь дней до окончания срока проведения публичных слушаний.</w:t>
      </w:r>
    </w:p>
    <w:p w:rsidR="00D242B8" w:rsidRPr="00D242B8" w:rsidRDefault="00D242B8" w:rsidP="00D242B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42B8">
        <w:rPr>
          <w:rFonts w:ascii="Times New Roman" w:hAnsi="Times New Roman" w:cs="Times New Roman"/>
          <w:sz w:val="12"/>
          <w:szCs w:val="12"/>
        </w:rPr>
        <w:t>12. Назначить лицом, ответственным за ведение протокола публичных слушаний по проекту Постановления – ведущего специалиста Администрации городского поселения Суходол муниципального района Сергиевский Самарской области Даньшину Светлану Александровну.</w:t>
      </w:r>
    </w:p>
    <w:p w:rsidR="00D242B8" w:rsidRPr="00D242B8" w:rsidRDefault="00D242B8" w:rsidP="00D242B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42B8">
        <w:rPr>
          <w:rFonts w:ascii="Times New Roman" w:hAnsi="Times New Roman" w:cs="Times New Roman"/>
          <w:sz w:val="12"/>
          <w:szCs w:val="12"/>
        </w:rPr>
        <w:t>13. Назначить лицом, ответственным за ведение протокола собрания участников публичных слушаний по проекту Постановления - ведущего специалиста Администрации городского поселения Суходол муниципального района Сергиевский Самарской области Даньшину Светлану Александровну.</w:t>
      </w:r>
    </w:p>
    <w:p w:rsidR="00D242B8" w:rsidRPr="00D242B8" w:rsidRDefault="00D242B8" w:rsidP="00D242B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42B8">
        <w:rPr>
          <w:rFonts w:ascii="Times New Roman" w:hAnsi="Times New Roman" w:cs="Times New Roman"/>
          <w:sz w:val="12"/>
          <w:szCs w:val="12"/>
        </w:rPr>
        <w:t>14. Комиссии в целях заблаговременного ознакомления жителей поселения и иных заинтересованных лиц с проектом Постановления обеспечить:</w:t>
      </w:r>
    </w:p>
    <w:p w:rsidR="00D242B8" w:rsidRPr="00D242B8" w:rsidRDefault="00D242B8" w:rsidP="00D242B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42B8">
        <w:rPr>
          <w:rFonts w:ascii="Times New Roman" w:hAnsi="Times New Roman" w:cs="Times New Roman"/>
          <w:sz w:val="12"/>
          <w:szCs w:val="12"/>
        </w:rPr>
        <w:t>- официальное опубликование проекта Постановления в газете «Сергиевский вестник»;</w:t>
      </w:r>
    </w:p>
    <w:p w:rsidR="00D242B8" w:rsidRPr="00D242B8" w:rsidRDefault="00D242B8" w:rsidP="00D242B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42B8">
        <w:rPr>
          <w:rFonts w:ascii="Times New Roman" w:hAnsi="Times New Roman" w:cs="Times New Roman"/>
          <w:sz w:val="12"/>
          <w:szCs w:val="12"/>
        </w:rPr>
        <w:t>- размещение проекта Постановления на официальном сайте Администрации в информационно-телекоммуникационной сети «Интернет»;</w:t>
      </w:r>
    </w:p>
    <w:p w:rsidR="00D242B8" w:rsidRPr="00D242B8" w:rsidRDefault="00D242B8" w:rsidP="00D242B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42B8">
        <w:rPr>
          <w:rFonts w:ascii="Times New Roman" w:hAnsi="Times New Roman" w:cs="Times New Roman"/>
          <w:sz w:val="12"/>
          <w:szCs w:val="12"/>
        </w:rPr>
        <w:t>- беспрепятственный доступ к ознакомлению с проектом Постановления в здании Администрации поселения (в соответствии с режимом работы Администрации поселения).</w:t>
      </w:r>
    </w:p>
    <w:p w:rsidR="00D242B8" w:rsidRPr="00D242B8" w:rsidRDefault="00D242B8" w:rsidP="00D242B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42B8">
        <w:rPr>
          <w:rFonts w:ascii="Times New Roman" w:hAnsi="Times New Roman" w:cs="Times New Roman"/>
          <w:sz w:val="12"/>
          <w:szCs w:val="12"/>
        </w:rPr>
        <w:t xml:space="preserve">15.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городского поселения Суходол муниципального  района Сергиевский, подразделе «Отклонение от предельных параметров разрешенного строительства, реконструкции объектов капитального строительства». </w:t>
      </w:r>
    </w:p>
    <w:p w:rsidR="00D242B8" w:rsidRPr="00D242B8" w:rsidRDefault="00D242B8" w:rsidP="00D242B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42B8">
        <w:rPr>
          <w:rFonts w:ascii="Times New Roman" w:hAnsi="Times New Roman" w:cs="Times New Roman"/>
          <w:sz w:val="12"/>
          <w:szCs w:val="12"/>
        </w:rPr>
        <w:t>16.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участников публичных слушаний, жителей поселения и иных заинтересованных лиц, а также дата окончания публичных слушаний переносятся на с</w:t>
      </w:r>
      <w:r>
        <w:rPr>
          <w:rFonts w:ascii="Times New Roman" w:hAnsi="Times New Roman" w:cs="Times New Roman"/>
          <w:sz w:val="12"/>
          <w:szCs w:val="12"/>
        </w:rPr>
        <w:t>оответствующее количество дней.</w:t>
      </w:r>
    </w:p>
    <w:p w:rsidR="00D242B8" w:rsidRPr="00D242B8" w:rsidRDefault="00D242B8" w:rsidP="00D242B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242B8">
        <w:rPr>
          <w:rFonts w:ascii="Times New Roman" w:hAnsi="Times New Roman" w:cs="Times New Roman"/>
          <w:sz w:val="12"/>
          <w:szCs w:val="12"/>
        </w:rPr>
        <w:t>И.о.главы городского поселения Суходол</w:t>
      </w:r>
    </w:p>
    <w:p w:rsidR="00D242B8" w:rsidRPr="00D242B8" w:rsidRDefault="00D242B8" w:rsidP="00D242B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242B8">
        <w:rPr>
          <w:rFonts w:ascii="Times New Roman" w:hAnsi="Times New Roman" w:cs="Times New Roman"/>
          <w:sz w:val="12"/>
          <w:szCs w:val="12"/>
        </w:rPr>
        <w:t>муниципального района Сергиевский</w:t>
      </w:r>
    </w:p>
    <w:p w:rsidR="00D242B8" w:rsidRDefault="00D242B8" w:rsidP="00D242B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242B8">
        <w:rPr>
          <w:rFonts w:ascii="Times New Roman" w:hAnsi="Times New Roman" w:cs="Times New Roman"/>
          <w:sz w:val="12"/>
          <w:szCs w:val="12"/>
        </w:rPr>
        <w:t xml:space="preserve">Самарской области                                               </w:t>
      </w:r>
    </w:p>
    <w:p w:rsidR="00D242B8" w:rsidRDefault="00D242B8" w:rsidP="00D242B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242B8">
        <w:rPr>
          <w:rFonts w:ascii="Times New Roman" w:hAnsi="Times New Roman" w:cs="Times New Roman"/>
          <w:sz w:val="12"/>
          <w:szCs w:val="12"/>
        </w:rPr>
        <w:t xml:space="preserve">                                        С.А.Даньшина</w:t>
      </w:r>
    </w:p>
    <w:p w:rsidR="0016717D" w:rsidRPr="0016717D" w:rsidRDefault="0016717D" w:rsidP="0016717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6717D">
        <w:rPr>
          <w:rFonts w:ascii="Times New Roman" w:hAnsi="Times New Roman" w:cs="Times New Roman"/>
          <w:sz w:val="12"/>
          <w:szCs w:val="12"/>
        </w:rPr>
        <w:t>ИНФОРМАЦИОННОЕ СООБЩЕНИЕ</w:t>
      </w:r>
    </w:p>
    <w:p w:rsidR="0016717D" w:rsidRDefault="0016717D" w:rsidP="0016717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717D">
        <w:rPr>
          <w:rFonts w:ascii="Times New Roman" w:hAnsi="Times New Roman" w:cs="Times New Roman"/>
          <w:sz w:val="12"/>
          <w:szCs w:val="12"/>
        </w:rPr>
        <w:t xml:space="preserve">Руководствуясь п. 1 ч. 8 ст. 5.1 ГрК Ф,  пунктом 1 главы 2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утвержденного решением Собрания представителей сельского поселения Сергиевск муниципального района Сергиевский Самарской области от 01.04.2020 года  № 7, в соответствии с Постановлением Главы сельского поселения Сергиевск муниципального района Сергиевский Самарской области № 3 от 09.04.2021 г. «О проведении публичных слушаний по изменениям, вносимым в  проект планировки территории и проект межевания территории объекта: 6796П «Сбор нефти и газа со скважины № 300 Боровского месторождения» в границах сельского поселения Сергиевск муниципального района Сергиевский Самарской области», Администрация сельского поселения Сергиевск муниципального района Сергиевский Самарской области осуществляет опубликование изменений, вносимых в проект планировки территории и проект межевания территории объекта: 6796П «Сбор нефти и газа со скважины № 300 Боровского месторождения» в границах сельского поселения Сергиевск муниципального района Сергиевский Самарской области в газете «Сергиевский вестник» и размещение указанных вносимых изменений в проект планировки территории и проект межевания территории объекта:  6796П «Сбор нефти и газа со скважины № 300 Боровского месторождения» в границах сельского поселения Сергиевск муниципального района Сергиевский Самарской области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18" w:history="1">
        <w:r w:rsidRPr="00490080">
          <w:rPr>
            <w:rStyle w:val="af9"/>
            <w:rFonts w:ascii="Times New Roman" w:hAnsi="Times New Roman" w:cs="Times New Roman"/>
            <w:sz w:val="12"/>
            <w:szCs w:val="12"/>
          </w:rPr>
          <w:t>http://sergievsk.ru/</w:t>
        </w:r>
      </w:hyperlink>
      <w:r w:rsidRPr="0016717D">
        <w:rPr>
          <w:rFonts w:ascii="Times New Roman" w:hAnsi="Times New Roman" w:cs="Times New Roman"/>
          <w:sz w:val="12"/>
          <w:szCs w:val="12"/>
        </w:rPr>
        <w:t>.</w:t>
      </w:r>
    </w:p>
    <w:p w:rsidR="0016717D" w:rsidRDefault="0016717D" w:rsidP="0016717D">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8F2721" w:rsidRDefault="008F2721" w:rsidP="008F2721">
      <w:pPr>
        <w:autoSpaceDE w:val="0"/>
        <w:autoSpaceDN w:val="0"/>
        <w:adjustRightInd w:val="0"/>
        <w:spacing w:after="0" w:line="240" w:lineRule="auto"/>
        <w:ind w:firstLine="284"/>
        <w:jc w:val="center"/>
        <w:outlineLvl w:val="0"/>
        <w:rPr>
          <w:rFonts w:ascii="Times New Roman" w:hAnsi="Times New Roman" w:cs="Times New Roman"/>
          <w:sz w:val="12"/>
          <w:szCs w:val="12"/>
        </w:rPr>
      </w:pPr>
      <w:r>
        <w:rPr>
          <w:noProof/>
          <w:lang w:eastAsia="ru-RU"/>
        </w:rPr>
        <w:drawing>
          <wp:inline distT="0" distB="0" distL="0" distR="0">
            <wp:extent cx="4740729" cy="495300"/>
            <wp:effectExtent l="0" t="0" r="0" b="0"/>
            <wp:docPr id="10" name="Рисунок 10" descr="C:\Users\user\AppData\Local\Microsoft\Windows\Temporary Internet Files\Content.Word\паьр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паьрь.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40729" cy="495300"/>
                    </a:xfrm>
                    <a:prstGeom prst="rect">
                      <a:avLst/>
                    </a:prstGeom>
                    <a:noFill/>
                    <a:ln>
                      <a:noFill/>
                    </a:ln>
                  </pic:spPr>
                </pic:pic>
              </a:graphicData>
            </a:graphic>
          </wp:inline>
        </w:drawing>
      </w:r>
    </w:p>
    <w:p w:rsidR="008F2721" w:rsidRDefault="008F2721" w:rsidP="008F2721">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8F2721" w:rsidRPr="008F2721" w:rsidRDefault="008F2721" w:rsidP="008F272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8F2721">
        <w:rPr>
          <w:rFonts w:ascii="Times New Roman" w:hAnsi="Times New Roman" w:cs="Times New Roman"/>
          <w:sz w:val="12"/>
          <w:szCs w:val="12"/>
        </w:rPr>
        <w:t>ДОКУМЕНТАЦИЯ ПО ВНЕСЕНИЮ ИЗМЕНЕНИЙ В ДОКУМЕ</w:t>
      </w:r>
      <w:r>
        <w:rPr>
          <w:rFonts w:ascii="Times New Roman" w:hAnsi="Times New Roman" w:cs="Times New Roman"/>
          <w:sz w:val="12"/>
          <w:szCs w:val="12"/>
        </w:rPr>
        <w:t>НТАЦИЮ ПО ПЛАНИРОВКЕ ТЕРРИТОРИИ</w:t>
      </w:r>
    </w:p>
    <w:p w:rsidR="008F2721" w:rsidRPr="008F2721" w:rsidRDefault="008F2721" w:rsidP="008F272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8F2721">
        <w:rPr>
          <w:rFonts w:ascii="Times New Roman" w:hAnsi="Times New Roman" w:cs="Times New Roman"/>
          <w:sz w:val="12"/>
          <w:szCs w:val="12"/>
        </w:rPr>
        <w:t>для размещения объекта</w:t>
      </w:r>
    </w:p>
    <w:p w:rsidR="008F2721" w:rsidRPr="008F2721" w:rsidRDefault="008F2721" w:rsidP="008F272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8F2721">
        <w:rPr>
          <w:rFonts w:ascii="Times New Roman" w:hAnsi="Times New Roman" w:cs="Times New Roman"/>
          <w:sz w:val="12"/>
          <w:szCs w:val="12"/>
        </w:rPr>
        <w:t xml:space="preserve">6796П «Сбор </w:t>
      </w:r>
      <w:r>
        <w:rPr>
          <w:rFonts w:ascii="Times New Roman" w:hAnsi="Times New Roman" w:cs="Times New Roman"/>
          <w:sz w:val="12"/>
          <w:szCs w:val="12"/>
        </w:rPr>
        <w:t xml:space="preserve">нефти и газа со скважины №300 </w:t>
      </w:r>
      <w:r w:rsidRPr="008F2721">
        <w:rPr>
          <w:rFonts w:ascii="Times New Roman" w:hAnsi="Times New Roman" w:cs="Times New Roman"/>
          <w:sz w:val="12"/>
          <w:szCs w:val="12"/>
        </w:rPr>
        <w:t>Боровского месторождения»,</w:t>
      </w:r>
    </w:p>
    <w:p w:rsidR="008F2721" w:rsidRPr="008F2721" w:rsidRDefault="008F2721" w:rsidP="008F272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8F2721">
        <w:rPr>
          <w:rFonts w:ascii="Times New Roman" w:hAnsi="Times New Roman" w:cs="Times New Roman"/>
          <w:sz w:val="12"/>
          <w:szCs w:val="12"/>
        </w:rPr>
        <w:lastRenderedPageBreak/>
        <w:t>в границах</w:t>
      </w:r>
      <w:r>
        <w:rPr>
          <w:rFonts w:ascii="Times New Roman" w:hAnsi="Times New Roman" w:cs="Times New Roman"/>
          <w:sz w:val="12"/>
          <w:szCs w:val="12"/>
        </w:rPr>
        <w:t xml:space="preserve"> сельского поселения Сергиевск </w:t>
      </w:r>
      <w:r w:rsidRPr="008F2721">
        <w:rPr>
          <w:rFonts w:ascii="Times New Roman" w:hAnsi="Times New Roman" w:cs="Times New Roman"/>
          <w:sz w:val="12"/>
          <w:szCs w:val="12"/>
        </w:rPr>
        <w:t>муниципального района Сергиевский Самарской области.</w:t>
      </w:r>
    </w:p>
    <w:p w:rsidR="008F2721" w:rsidRPr="008F2721" w:rsidRDefault="008F2721" w:rsidP="008F2721">
      <w:pPr>
        <w:autoSpaceDE w:val="0"/>
        <w:autoSpaceDN w:val="0"/>
        <w:adjustRightInd w:val="0"/>
        <w:spacing w:after="0" w:line="240" w:lineRule="auto"/>
        <w:outlineLvl w:val="0"/>
        <w:rPr>
          <w:rFonts w:ascii="Times New Roman" w:hAnsi="Times New Roman" w:cs="Times New Roman"/>
          <w:sz w:val="12"/>
          <w:szCs w:val="12"/>
        </w:rPr>
      </w:pPr>
    </w:p>
    <w:p w:rsidR="008F2721" w:rsidRDefault="008F2721" w:rsidP="008F272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8F2721">
        <w:rPr>
          <w:rFonts w:ascii="Times New Roman" w:hAnsi="Times New Roman" w:cs="Times New Roman"/>
          <w:sz w:val="12"/>
          <w:szCs w:val="12"/>
        </w:rPr>
        <w:t>Книга 1. Основная часть проекта планировки территории</w:t>
      </w:r>
    </w:p>
    <w:p w:rsidR="008F2721" w:rsidRDefault="008F2721" w:rsidP="008F2721">
      <w:pPr>
        <w:autoSpaceDE w:val="0"/>
        <w:autoSpaceDN w:val="0"/>
        <w:adjustRightInd w:val="0"/>
        <w:spacing w:after="0" w:line="240" w:lineRule="auto"/>
        <w:ind w:firstLine="284"/>
        <w:jc w:val="center"/>
        <w:outlineLvl w:val="0"/>
        <w:rPr>
          <w:rFonts w:ascii="Times New Roman" w:hAnsi="Times New Roman" w:cs="Times New Roman"/>
          <w:sz w:val="12"/>
          <w:szCs w:val="12"/>
        </w:rPr>
      </w:pPr>
      <w:r>
        <w:rPr>
          <w:noProof/>
          <w:lang w:eastAsia="ru-RU"/>
        </w:rPr>
        <w:drawing>
          <wp:inline distT="0" distB="0" distL="0" distR="0">
            <wp:extent cx="3571875" cy="685800"/>
            <wp:effectExtent l="0" t="0" r="0" b="0"/>
            <wp:docPr id="11" name="Рисунок 11" descr="C:\Users\user\AppData\Local\Microsoft\Windows\Temporary Internet Files\Content.Word\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Снимок.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73560" cy="686124"/>
                    </a:xfrm>
                    <a:prstGeom prst="rect">
                      <a:avLst/>
                    </a:prstGeom>
                    <a:noFill/>
                    <a:ln>
                      <a:noFill/>
                    </a:ln>
                  </pic:spPr>
                </pic:pic>
              </a:graphicData>
            </a:graphic>
          </wp:inline>
        </w:drawing>
      </w:r>
    </w:p>
    <w:p w:rsidR="008F2721" w:rsidRDefault="008F2721" w:rsidP="008F272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8F2721">
        <w:rPr>
          <w:rFonts w:ascii="Times New Roman" w:hAnsi="Times New Roman" w:cs="Times New Roman"/>
          <w:sz w:val="12"/>
          <w:szCs w:val="12"/>
        </w:rPr>
        <w:t>Самара, 2021 г. </w:t>
      </w:r>
    </w:p>
    <w:p w:rsidR="008F2721" w:rsidRPr="008F2721" w:rsidRDefault="008F2721" w:rsidP="008F2721">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8F2721" w:rsidRDefault="008F2721" w:rsidP="008F272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8F2721">
        <w:rPr>
          <w:rFonts w:ascii="Times New Roman" w:hAnsi="Times New Roman" w:cs="Times New Roman"/>
          <w:sz w:val="12"/>
          <w:szCs w:val="12"/>
        </w:rPr>
        <w:t>Основная часть проекта планировки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6073"/>
        <w:gridCol w:w="840"/>
      </w:tblGrid>
      <w:tr w:rsidR="008F2721" w:rsidRPr="008F2721" w:rsidTr="008F2721">
        <w:tc>
          <w:tcPr>
            <w:tcW w:w="959" w:type="dxa"/>
            <w:vAlign w:val="center"/>
          </w:tcPr>
          <w:p w:rsidR="008F2721" w:rsidRPr="008F2721" w:rsidRDefault="008F2721" w:rsidP="008F2721">
            <w:pPr>
              <w:spacing w:after="0" w:line="240" w:lineRule="auto"/>
              <w:jc w:val="center"/>
              <w:rPr>
                <w:rFonts w:ascii="Times New Roman" w:hAnsi="Times New Roman" w:cs="Times New Roman"/>
                <w:b/>
                <w:sz w:val="12"/>
                <w:szCs w:val="12"/>
              </w:rPr>
            </w:pPr>
            <w:r w:rsidRPr="008F2721">
              <w:rPr>
                <w:rFonts w:ascii="Times New Roman" w:hAnsi="Times New Roman" w:cs="Times New Roman"/>
                <w:b/>
                <w:sz w:val="12"/>
                <w:szCs w:val="12"/>
              </w:rPr>
              <w:t>№ п/п</w:t>
            </w:r>
          </w:p>
        </w:tc>
        <w:tc>
          <w:tcPr>
            <w:tcW w:w="7654" w:type="dxa"/>
            <w:vAlign w:val="center"/>
          </w:tcPr>
          <w:p w:rsidR="008F2721" w:rsidRPr="008F2721" w:rsidRDefault="008F2721" w:rsidP="008F2721">
            <w:pPr>
              <w:spacing w:after="0" w:line="240" w:lineRule="auto"/>
              <w:jc w:val="center"/>
              <w:rPr>
                <w:rFonts w:ascii="Times New Roman" w:hAnsi="Times New Roman" w:cs="Times New Roman"/>
                <w:b/>
                <w:sz w:val="12"/>
                <w:szCs w:val="12"/>
              </w:rPr>
            </w:pPr>
            <w:r w:rsidRPr="008F2721">
              <w:rPr>
                <w:rFonts w:ascii="Times New Roman" w:hAnsi="Times New Roman" w:cs="Times New Roman"/>
                <w:b/>
                <w:sz w:val="12"/>
                <w:szCs w:val="12"/>
              </w:rPr>
              <w:t>Наименование</w:t>
            </w:r>
          </w:p>
        </w:tc>
        <w:tc>
          <w:tcPr>
            <w:tcW w:w="958" w:type="dxa"/>
            <w:vAlign w:val="center"/>
          </w:tcPr>
          <w:p w:rsidR="008F2721" w:rsidRPr="008F2721" w:rsidRDefault="008F2721" w:rsidP="008F2721">
            <w:pPr>
              <w:spacing w:after="0" w:line="240" w:lineRule="auto"/>
              <w:jc w:val="center"/>
              <w:rPr>
                <w:rFonts w:ascii="Times New Roman" w:hAnsi="Times New Roman" w:cs="Times New Roman"/>
                <w:b/>
                <w:sz w:val="12"/>
                <w:szCs w:val="12"/>
              </w:rPr>
            </w:pPr>
            <w:r w:rsidRPr="008F2721">
              <w:rPr>
                <w:rFonts w:ascii="Times New Roman" w:hAnsi="Times New Roman" w:cs="Times New Roman"/>
                <w:b/>
                <w:sz w:val="12"/>
                <w:szCs w:val="12"/>
              </w:rPr>
              <w:t>Лист</w:t>
            </w:r>
          </w:p>
        </w:tc>
      </w:tr>
      <w:tr w:rsidR="008F2721" w:rsidRPr="008F2721" w:rsidTr="008F2721">
        <w:tc>
          <w:tcPr>
            <w:tcW w:w="959" w:type="dxa"/>
            <w:vAlign w:val="center"/>
          </w:tcPr>
          <w:p w:rsidR="008F2721" w:rsidRPr="008F2721" w:rsidRDefault="008F2721" w:rsidP="008F2721">
            <w:pPr>
              <w:spacing w:after="0" w:line="240" w:lineRule="auto"/>
              <w:jc w:val="center"/>
              <w:rPr>
                <w:rFonts w:ascii="Times New Roman" w:hAnsi="Times New Roman" w:cs="Times New Roman"/>
                <w:sz w:val="12"/>
                <w:szCs w:val="12"/>
              </w:rPr>
            </w:pPr>
          </w:p>
        </w:tc>
        <w:tc>
          <w:tcPr>
            <w:tcW w:w="7654" w:type="dxa"/>
            <w:vAlign w:val="center"/>
          </w:tcPr>
          <w:p w:rsidR="008F2721" w:rsidRPr="008F2721" w:rsidRDefault="008F2721" w:rsidP="008F2721">
            <w:pPr>
              <w:spacing w:after="0" w:line="240" w:lineRule="auto"/>
              <w:jc w:val="both"/>
              <w:rPr>
                <w:rFonts w:ascii="Times New Roman" w:hAnsi="Times New Roman" w:cs="Times New Roman"/>
                <w:sz w:val="12"/>
                <w:szCs w:val="12"/>
              </w:rPr>
            </w:pPr>
            <w:r w:rsidRPr="008F2721">
              <w:rPr>
                <w:rFonts w:ascii="Times New Roman" w:hAnsi="Times New Roman" w:cs="Times New Roman"/>
                <w:sz w:val="12"/>
                <w:szCs w:val="12"/>
              </w:rPr>
              <w:t>Исходно-разрешительная документация</w:t>
            </w:r>
          </w:p>
        </w:tc>
        <w:tc>
          <w:tcPr>
            <w:tcW w:w="958" w:type="dxa"/>
            <w:vAlign w:val="center"/>
          </w:tcPr>
          <w:p w:rsidR="008F2721" w:rsidRPr="008F2721" w:rsidRDefault="008F2721" w:rsidP="008F2721">
            <w:pPr>
              <w:spacing w:after="0" w:line="240" w:lineRule="auto"/>
              <w:jc w:val="center"/>
              <w:rPr>
                <w:rFonts w:ascii="Times New Roman" w:hAnsi="Times New Roman" w:cs="Times New Roman"/>
                <w:sz w:val="12"/>
                <w:szCs w:val="12"/>
              </w:rPr>
            </w:pPr>
            <w:r w:rsidRPr="008F2721">
              <w:rPr>
                <w:rFonts w:ascii="Times New Roman" w:hAnsi="Times New Roman" w:cs="Times New Roman"/>
                <w:sz w:val="12"/>
                <w:szCs w:val="12"/>
              </w:rPr>
              <w:t>3</w:t>
            </w:r>
          </w:p>
        </w:tc>
      </w:tr>
      <w:tr w:rsidR="008F2721" w:rsidRPr="008F2721" w:rsidTr="008F2721">
        <w:tc>
          <w:tcPr>
            <w:tcW w:w="9571" w:type="dxa"/>
            <w:gridSpan w:val="3"/>
            <w:vAlign w:val="center"/>
          </w:tcPr>
          <w:p w:rsidR="008F2721" w:rsidRPr="008F2721" w:rsidRDefault="008F2721" w:rsidP="008F2721">
            <w:pPr>
              <w:spacing w:after="0" w:line="240" w:lineRule="auto"/>
              <w:jc w:val="center"/>
              <w:rPr>
                <w:rFonts w:ascii="Times New Roman" w:hAnsi="Times New Roman" w:cs="Times New Roman"/>
                <w:b/>
                <w:sz w:val="12"/>
                <w:szCs w:val="12"/>
              </w:rPr>
            </w:pPr>
            <w:r w:rsidRPr="008F2721">
              <w:rPr>
                <w:rFonts w:ascii="Times New Roman" w:hAnsi="Times New Roman" w:cs="Times New Roman"/>
                <w:b/>
                <w:sz w:val="12"/>
                <w:szCs w:val="12"/>
              </w:rPr>
              <w:t>Раздел 1 «Проект планировки территории. Графическая часть»</w:t>
            </w:r>
          </w:p>
        </w:tc>
      </w:tr>
      <w:tr w:rsidR="008F2721" w:rsidRPr="008F2721" w:rsidTr="008F2721">
        <w:tc>
          <w:tcPr>
            <w:tcW w:w="959" w:type="dxa"/>
            <w:vAlign w:val="center"/>
          </w:tcPr>
          <w:p w:rsidR="008F2721" w:rsidRPr="008F2721" w:rsidRDefault="008F2721" w:rsidP="008F2721">
            <w:pPr>
              <w:spacing w:after="0" w:line="240" w:lineRule="auto"/>
              <w:jc w:val="center"/>
              <w:rPr>
                <w:rFonts w:ascii="Times New Roman" w:hAnsi="Times New Roman" w:cs="Times New Roman"/>
                <w:b/>
                <w:sz w:val="12"/>
                <w:szCs w:val="12"/>
              </w:rPr>
            </w:pPr>
          </w:p>
        </w:tc>
        <w:tc>
          <w:tcPr>
            <w:tcW w:w="7654" w:type="dxa"/>
            <w:vAlign w:val="center"/>
          </w:tcPr>
          <w:p w:rsidR="008F2721" w:rsidRPr="008F2721" w:rsidRDefault="008F2721" w:rsidP="008F2721">
            <w:pPr>
              <w:spacing w:after="0" w:line="240" w:lineRule="auto"/>
              <w:jc w:val="both"/>
              <w:rPr>
                <w:rFonts w:ascii="Times New Roman" w:hAnsi="Times New Roman" w:cs="Times New Roman"/>
                <w:b/>
                <w:sz w:val="12"/>
                <w:szCs w:val="12"/>
              </w:rPr>
            </w:pPr>
            <w:r w:rsidRPr="008F2721">
              <w:rPr>
                <w:rFonts w:ascii="Times New Roman" w:hAnsi="Times New Roman" w:cs="Times New Roman"/>
                <w:sz w:val="12"/>
                <w:szCs w:val="12"/>
              </w:rPr>
              <w:t>Чертёж красных линий</w:t>
            </w:r>
          </w:p>
        </w:tc>
        <w:tc>
          <w:tcPr>
            <w:tcW w:w="958" w:type="dxa"/>
            <w:vAlign w:val="center"/>
          </w:tcPr>
          <w:p w:rsidR="008F2721" w:rsidRPr="008F2721" w:rsidRDefault="008F2721" w:rsidP="008F2721">
            <w:pPr>
              <w:spacing w:after="0" w:line="240" w:lineRule="auto"/>
              <w:jc w:val="center"/>
              <w:rPr>
                <w:rFonts w:ascii="Times New Roman" w:hAnsi="Times New Roman" w:cs="Times New Roman"/>
                <w:sz w:val="12"/>
                <w:szCs w:val="12"/>
              </w:rPr>
            </w:pPr>
            <w:r w:rsidRPr="008F2721">
              <w:rPr>
                <w:rFonts w:ascii="Times New Roman" w:hAnsi="Times New Roman" w:cs="Times New Roman"/>
                <w:sz w:val="12"/>
                <w:szCs w:val="12"/>
              </w:rPr>
              <w:t>-</w:t>
            </w:r>
          </w:p>
        </w:tc>
      </w:tr>
      <w:tr w:rsidR="008F2721" w:rsidRPr="008F2721" w:rsidTr="008F2721">
        <w:tc>
          <w:tcPr>
            <w:tcW w:w="959" w:type="dxa"/>
            <w:vAlign w:val="center"/>
          </w:tcPr>
          <w:p w:rsidR="008F2721" w:rsidRPr="008F2721" w:rsidRDefault="008F2721" w:rsidP="008F2721">
            <w:pPr>
              <w:spacing w:after="0" w:line="240" w:lineRule="auto"/>
              <w:jc w:val="center"/>
              <w:rPr>
                <w:rFonts w:ascii="Times New Roman" w:hAnsi="Times New Roman" w:cs="Times New Roman"/>
                <w:b/>
                <w:sz w:val="12"/>
                <w:szCs w:val="12"/>
              </w:rPr>
            </w:pPr>
          </w:p>
        </w:tc>
        <w:tc>
          <w:tcPr>
            <w:tcW w:w="7654" w:type="dxa"/>
            <w:vAlign w:val="center"/>
          </w:tcPr>
          <w:p w:rsidR="008F2721" w:rsidRPr="008F2721" w:rsidRDefault="008F2721" w:rsidP="008F2721">
            <w:pPr>
              <w:spacing w:after="0" w:line="240" w:lineRule="auto"/>
              <w:jc w:val="both"/>
              <w:rPr>
                <w:rFonts w:ascii="Times New Roman" w:hAnsi="Times New Roman" w:cs="Times New Roman"/>
                <w:sz w:val="12"/>
                <w:szCs w:val="12"/>
              </w:rPr>
            </w:pPr>
            <w:r w:rsidRPr="008F2721">
              <w:rPr>
                <w:rFonts w:ascii="Times New Roman" w:hAnsi="Times New Roman" w:cs="Times New Roman"/>
                <w:sz w:val="12"/>
                <w:szCs w:val="12"/>
              </w:rPr>
              <w:t>Чертёж границ зон планируемого размещения линейных объектов</w:t>
            </w:r>
          </w:p>
        </w:tc>
        <w:tc>
          <w:tcPr>
            <w:tcW w:w="958" w:type="dxa"/>
            <w:vAlign w:val="center"/>
          </w:tcPr>
          <w:p w:rsidR="008F2721" w:rsidRPr="008F2721" w:rsidRDefault="008F2721" w:rsidP="008F2721">
            <w:pPr>
              <w:spacing w:after="0" w:line="240" w:lineRule="auto"/>
              <w:jc w:val="center"/>
              <w:rPr>
                <w:rFonts w:ascii="Times New Roman" w:hAnsi="Times New Roman" w:cs="Times New Roman"/>
                <w:sz w:val="12"/>
                <w:szCs w:val="12"/>
              </w:rPr>
            </w:pPr>
            <w:r w:rsidRPr="008F2721">
              <w:rPr>
                <w:rFonts w:ascii="Times New Roman" w:hAnsi="Times New Roman" w:cs="Times New Roman"/>
                <w:sz w:val="12"/>
                <w:szCs w:val="12"/>
              </w:rPr>
              <w:t>-</w:t>
            </w:r>
          </w:p>
        </w:tc>
      </w:tr>
      <w:tr w:rsidR="008F2721" w:rsidRPr="008F2721" w:rsidTr="008F2721">
        <w:tc>
          <w:tcPr>
            <w:tcW w:w="9571" w:type="dxa"/>
            <w:gridSpan w:val="3"/>
            <w:vAlign w:val="center"/>
          </w:tcPr>
          <w:p w:rsidR="008F2721" w:rsidRPr="008F2721" w:rsidRDefault="008F2721" w:rsidP="008F2721">
            <w:pPr>
              <w:spacing w:after="0" w:line="240" w:lineRule="auto"/>
              <w:jc w:val="center"/>
              <w:rPr>
                <w:rFonts w:ascii="Times New Roman" w:hAnsi="Times New Roman" w:cs="Times New Roman"/>
                <w:b/>
                <w:sz w:val="12"/>
                <w:szCs w:val="12"/>
              </w:rPr>
            </w:pPr>
            <w:r w:rsidRPr="008F2721">
              <w:rPr>
                <w:rFonts w:ascii="Times New Roman" w:hAnsi="Times New Roman" w:cs="Times New Roman"/>
                <w:b/>
                <w:sz w:val="12"/>
                <w:szCs w:val="12"/>
              </w:rPr>
              <w:t>Раздел 2 «Положение о размещении линейных объектов»</w:t>
            </w:r>
          </w:p>
        </w:tc>
      </w:tr>
      <w:tr w:rsidR="008F2721" w:rsidRPr="008F2721" w:rsidTr="008F2721">
        <w:tc>
          <w:tcPr>
            <w:tcW w:w="959" w:type="dxa"/>
            <w:vAlign w:val="center"/>
          </w:tcPr>
          <w:p w:rsidR="008F2721" w:rsidRPr="008F2721" w:rsidRDefault="008F2721" w:rsidP="008F2721">
            <w:pPr>
              <w:spacing w:after="0" w:line="240" w:lineRule="auto"/>
              <w:jc w:val="center"/>
              <w:rPr>
                <w:rFonts w:ascii="Times New Roman" w:hAnsi="Times New Roman" w:cs="Times New Roman"/>
                <w:sz w:val="12"/>
                <w:szCs w:val="12"/>
              </w:rPr>
            </w:pPr>
            <w:r w:rsidRPr="008F2721">
              <w:rPr>
                <w:rFonts w:ascii="Times New Roman" w:hAnsi="Times New Roman" w:cs="Times New Roman"/>
                <w:sz w:val="12"/>
                <w:szCs w:val="12"/>
              </w:rPr>
              <w:t>2.1</w:t>
            </w:r>
          </w:p>
        </w:tc>
        <w:tc>
          <w:tcPr>
            <w:tcW w:w="7654" w:type="dxa"/>
            <w:vAlign w:val="center"/>
          </w:tcPr>
          <w:p w:rsidR="008F2721" w:rsidRPr="008F2721" w:rsidRDefault="008F2721" w:rsidP="008F2721">
            <w:pPr>
              <w:spacing w:after="0" w:line="240" w:lineRule="auto"/>
              <w:jc w:val="both"/>
              <w:rPr>
                <w:rFonts w:ascii="Times New Roman" w:hAnsi="Times New Roman" w:cs="Times New Roman"/>
                <w:sz w:val="12"/>
                <w:szCs w:val="12"/>
              </w:rPr>
            </w:pPr>
            <w:r w:rsidRPr="008F2721">
              <w:rPr>
                <w:rFonts w:ascii="Times New Roman" w:hAnsi="Times New Roman" w:cs="Times New Roman"/>
                <w:sz w:val="12"/>
                <w:szCs w:val="12"/>
              </w:rPr>
              <w:t xml:space="preserve">Наименование, </w:t>
            </w:r>
            <w:r w:rsidRPr="008F2721">
              <w:rPr>
                <w:rFonts w:ascii="Times New Roman" w:hAnsi="Times New Roman" w:cs="Times New Roman"/>
                <w:spacing w:val="2"/>
                <w:sz w:val="12"/>
                <w:szCs w:val="12"/>
                <w:lang w:eastAsia="ru-RU"/>
              </w:rPr>
              <w:t>основные характеристики (категория, протяжённость, проектная мощность, пропускная способность, грузонапряжённость, интенсивность движения) и назначение планируемых для размещения линейных объектов</w:t>
            </w:r>
          </w:p>
        </w:tc>
        <w:tc>
          <w:tcPr>
            <w:tcW w:w="958" w:type="dxa"/>
            <w:vAlign w:val="center"/>
          </w:tcPr>
          <w:p w:rsidR="008F2721" w:rsidRPr="008F2721" w:rsidRDefault="008F2721" w:rsidP="008F2721">
            <w:pPr>
              <w:spacing w:after="0" w:line="240" w:lineRule="auto"/>
              <w:jc w:val="center"/>
              <w:rPr>
                <w:rFonts w:ascii="Times New Roman" w:hAnsi="Times New Roman" w:cs="Times New Roman"/>
                <w:sz w:val="12"/>
                <w:szCs w:val="12"/>
              </w:rPr>
            </w:pPr>
            <w:r w:rsidRPr="008F2721">
              <w:rPr>
                <w:rFonts w:ascii="Times New Roman" w:hAnsi="Times New Roman" w:cs="Times New Roman"/>
                <w:sz w:val="12"/>
                <w:szCs w:val="12"/>
              </w:rPr>
              <w:t>6</w:t>
            </w:r>
          </w:p>
        </w:tc>
      </w:tr>
      <w:tr w:rsidR="008F2721" w:rsidRPr="008F2721" w:rsidTr="008F2721">
        <w:tc>
          <w:tcPr>
            <w:tcW w:w="959" w:type="dxa"/>
            <w:vAlign w:val="center"/>
          </w:tcPr>
          <w:p w:rsidR="008F2721" w:rsidRPr="008F2721" w:rsidRDefault="008F2721" w:rsidP="008F2721">
            <w:pPr>
              <w:spacing w:after="0" w:line="240" w:lineRule="auto"/>
              <w:jc w:val="center"/>
              <w:rPr>
                <w:rFonts w:ascii="Times New Roman" w:hAnsi="Times New Roman" w:cs="Times New Roman"/>
                <w:sz w:val="12"/>
                <w:szCs w:val="12"/>
              </w:rPr>
            </w:pPr>
            <w:r w:rsidRPr="008F2721">
              <w:rPr>
                <w:rFonts w:ascii="Times New Roman" w:hAnsi="Times New Roman" w:cs="Times New Roman"/>
                <w:sz w:val="12"/>
                <w:szCs w:val="12"/>
              </w:rPr>
              <w:t>2.2</w:t>
            </w:r>
          </w:p>
        </w:tc>
        <w:tc>
          <w:tcPr>
            <w:tcW w:w="7654" w:type="dxa"/>
            <w:vAlign w:val="center"/>
          </w:tcPr>
          <w:p w:rsidR="008F2721" w:rsidRPr="008F2721" w:rsidRDefault="008F2721" w:rsidP="008F2721">
            <w:pPr>
              <w:spacing w:after="0" w:line="240" w:lineRule="auto"/>
              <w:jc w:val="both"/>
              <w:rPr>
                <w:rFonts w:ascii="Times New Roman" w:hAnsi="Times New Roman" w:cs="Times New Roman"/>
                <w:sz w:val="12"/>
                <w:szCs w:val="12"/>
              </w:rPr>
            </w:pPr>
            <w:r w:rsidRPr="008F2721">
              <w:rPr>
                <w:rFonts w:ascii="Times New Roman" w:hAnsi="Times New Roman" w:cs="Times New Roman"/>
                <w:sz w:val="12"/>
                <w:szCs w:val="12"/>
              </w:rPr>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населённых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tc>
        <w:tc>
          <w:tcPr>
            <w:tcW w:w="958" w:type="dxa"/>
            <w:vAlign w:val="center"/>
          </w:tcPr>
          <w:p w:rsidR="008F2721" w:rsidRPr="008F2721" w:rsidRDefault="008F2721" w:rsidP="008F2721">
            <w:pPr>
              <w:spacing w:after="0" w:line="240" w:lineRule="auto"/>
              <w:jc w:val="center"/>
              <w:rPr>
                <w:rFonts w:ascii="Times New Roman" w:hAnsi="Times New Roman" w:cs="Times New Roman"/>
                <w:sz w:val="12"/>
                <w:szCs w:val="12"/>
              </w:rPr>
            </w:pPr>
            <w:r w:rsidRPr="008F2721">
              <w:rPr>
                <w:rFonts w:ascii="Times New Roman" w:hAnsi="Times New Roman" w:cs="Times New Roman"/>
                <w:sz w:val="12"/>
                <w:szCs w:val="12"/>
              </w:rPr>
              <w:t>8</w:t>
            </w:r>
          </w:p>
        </w:tc>
      </w:tr>
      <w:tr w:rsidR="008F2721" w:rsidRPr="008F2721" w:rsidTr="008F2721">
        <w:tc>
          <w:tcPr>
            <w:tcW w:w="959" w:type="dxa"/>
            <w:vAlign w:val="center"/>
          </w:tcPr>
          <w:p w:rsidR="008F2721" w:rsidRPr="008F2721" w:rsidRDefault="008F2721" w:rsidP="008F2721">
            <w:pPr>
              <w:spacing w:after="0" w:line="240" w:lineRule="auto"/>
              <w:jc w:val="center"/>
              <w:rPr>
                <w:rFonts w:ascii="Times New Roman" w:hAnsi="Times New Roman" w:cs="Times New Roman"/>
                <w:sz w:val="12"/>
                <w:szCs w:val="12"/>
              </w:rPr>
            </w:pPr>
            <w:r w:rsidRPr="008F2721">
              <w:rPr>
                <w:rFonts w:ascii="Times New Roman" w:hAnsi="Times New Roman" w:cs="Times New Roman"/>
                <w:sz w:val="12"/>
                <w:szCs w:val="12"/>
              </w:rPr>
              <w:t>2.3</w:t>
            </w:r>
          </w:p>
        </w:tc>
        <w:tc>
          <w:tcPr>
            <w:tcW w:w="7654" w:type="dxa"/>
            <w:vAlign w:val="center"/>
          </w:tcPr>
          <w:p w:rsidR="008F2721" w:rsidRPr="008F2721" w:rsidRDefault="008F2721" w:rsidP="008F2721">
            <w:pPr>
              <w:spacing w:after="0" w:line="240" w:lineRule="auto"/>
              <w:jc w:val="both"/>
              <w:rPr>
                <w:rFonts w:ascii="Times New Roman" w:hAnsi="Times New Roman" w:cs="Times New Roman"/>
                <w:sz w:val="12"/>
                <w:szCs w:val="12"/>
              </w:rPr>
            </w:pPr>
            <w:r w:rsidRPr="008F2721">
              <w:rPr>
                <w:rFonts w:ascii="Times New Roman" w:hAnsi="Times New Roman" w:cs="Times New Roman"/>
                <w:sz w:val="12"/>
                <w:szCs w:val="12"/>
              </w:rPr>
              <w:t>Перечень координат характерных точек границ зон планируемого размещения линейных объектов</w:t>
            </w:r>
          </w:p>
        </w:tc>
        <w:tc>
          <w:tcPr>
            <w:tcW w:w="958" w:type="dxa"/>
            <w:vAlign w:val="center"/>
          </w:tcPr>
          <w:p w:rsidR="008F2721" w:rsidRPr="008F2721" w:rsidRDefault="008F2721" w:rsidP="008F2721">
            <w:pPr>
              <w:spacing w:after="0" w:line="240" w:lineRule="auto"/>
              <w:jc w:val="center"/>
              <w:rPr>
                <w:rFonts w:ascii="Times New Roman" w:hAnsi="Times New Roman" w:cs="Times New Roman"/>
                <w:sz w:val="12"/>
                <w:szCs w:val="12"/>
              </w:rPr>
            </w:pPr>
            <w:r w:rsidRPr="008F2721">
              <w:rPr>
                <w:rFonts w:ascii="Times New Roman" w:hAnsi="Times New Roman" w:cs="Times New Roman"/>
                <w:sz w:val="12"/>
                <w:szCs w:val="12"/>
              </w:rPr>
              <w:t>9</w:t>
            </w:r>
          </w:p>
        </w:tc>
      </w:tr>
      <w:tr w:rsidR="008F2721" w:rsidRPr="008F2721" w:rsidTr="008F2721">
        <w:tc>
          <w:tcPr>
            <w:tcW w:w="959" w:type="dxa"/>
            <w:vAlign w:val="center"/>
          </w:tcPr>
          <w:p w:rsidR="008F2721" w:rsidRPr="008F2721" w:rsidRDefault="008F2721" w:rsidP="008F2721">
            <w:pPr>
              <w:spacing w:after="0" w:line="240" w:lineRule="auto"/>
              <w:jc w:val="center"/>
              <w:rPr>
                <w:rFonts w:ascii="Times New Roman" w:hAnsi="Times New Roman" w:cs="Times New Roman"/>
                <w:sz w:val="12"/>
                <w:szCs w:val="12"/>
              </w:rPr>
            </w:pPr>
            <w:r w:rsidRPr="008F2721">
              <w:rPr>
                <w:rFonts w:ascii="Times New Roman" w:hAnsi="Times New Roman" w:cs="Times New Roman"/>
                <w:sz w:val="12"/>
                <w:szCs w:val="12"/>
              </w:rPr>
              <w:t>2.4</w:t>
            </w:r>
          </w:p>
        </w:tc>
        <w:tc>
          <w:tcPr>
            <w:tcW w:w="7654" w:type="dxa"/>
            <w:vAlign w:val="center"/>
          </w:tcPr>
          <w:p w:rsidR="008F2721" w:rsidRPr="008F2721" w:rsidRDefault="008F2721" w:rsidP="008F2721">
            <w:pPr>
              <w:spacing w:after="0" w:line="240" w:lineRule="auto"/>
              <w:jc w:val="both"/>
              <w:rPr>
                <w:rFonts w:ascii="Times New Roman" w:hAnsi="Times New Roman" w:cs="Times New Roman"/>
                <w:sz w:val="12"/>
                <w:szCs w:val="12"/>
              </w:rPr>
            </w:pPr>
            <w:r w:rsidRPr="008F2721">
              <w:rPr>
                <w:rFonts w:ascii="Times New Roman" w:hAnsi="Times New Roman" w:cs="Times New Roman"/>
                <w:sz w:val="12"/>
                <w:szCs w:val="12"/>
              </w:rPr>
              <w:t>Перечень координат характерных точек границ зон планируемого размещения линейных объектов, подлежащих реконструкции в связи с изменением их местоположения</w:t>
            </w:r>
          </w:p>
        </w:tc>
        <w:tc>
          <w:tcPr>
            <w:tcW w:w="958" w:type="dxa"/>
            <w:vAlign w:val="center"/>
          </w:tcPr>
          <w:p w:rsidR="008F2721" w:rsidRPr="008F2721" w:rsidRDefault="008F2721" w:rsidP="008F2721">
            <w:pPr>
              <w:spacing w:after="0" w:line="240" w:lineRule="auto"/>
              <w:jc w:val="center"/>
              <w:rPr>
                <w:rFonts w:ascii="Times New Roman" w:hAnsi="Times New Roman" w:cs="Times New Roman"/>
                <w:sz w:val="12"/>
                <w:szCs w:val="12"/>
              </w:rPr>
            </w:pPr>
            <w:r w:rsidRPr="008F2721">
              <w:rPr>
                <w:rFonts w:ascii="Times New Roman" w:hAnsi="Times New Roman" w:cs="Times New Roman"/>
                <w:sz w:val="12"/>
                <w:szCs w:val="12"/>
              </w:rPr>
              <w:t>16</w:t>
            </w:r>
          </w:p>
        </w:tc>
      </w:tr>
      <w:tr w:rsidR="008F2721" w:rsidRPr="008F2721" w:rsidTr="008F2721">
        <w:tc>
          <w:tcPr>
            <w:tcW w:w="959" w:type="dxa"/>
            <w:vAlign w:val="center"/>
          </w:tcPr>
          <w:p w:rsidR="008F2721" w:rsidRPr="008F2721" w:rsidRDefault="008F2721" w:rsidP="008F2721">
            <w:pPr>
              <w:spacing w:after="0" w:line="240" w:lineRule="auto"/>
              <w:jc w:val="center"/>
              <w:rPr>
                <w:rFonts w:ascii="Times New Roman" w:hAnsi="Times New Roman" w:cs="Times New Roman"/>
                <w:sz w:val="12"/>
                <w:szCs w:val="12"/>
              </w:rPr>
            </w:pPr>
            <w:r w:rsidRPr="008F2721">
              <w:rPr>
                <w:rFonts w:ascii="Times New Roman" w:hAnsi="Times New Roman" w:cs="Times New Roman"/>
                <w:sz w:val="12"/>
                <w:szCs w:val="12"/>
              </w:rPr>
              <w:t>2.5</w:t>
            </w:r>
          </w:p>
        </w:tc>
        <w:tc>
          <w:tcPr>
            <w:tcW w:w="7654" w:type="dxa"/>
            <w:vAlign w:val="center"/>
          </w:tcPr>
          <w:p w:rsidR="008F2721" w:rsidRPr="008F2721" w:rsidRDefault="008F2721" w:rsidP="008F2721">
            <w:pPr>
              <w:spacing w:after="0" w:line="240" w:lineRule="auto"/>
              <w:jc w:val="both"/>
              <w:rPr>
                <w:rFonts w:ascii="Times New Roman" w:hAnsi="Times New Roman" w:cs="Times New Roman"/>
                <w:sz w:val="12"/>
                <w:szCs w:val="12"/>
              </w:rPr>
            </w:pPr>
            <w:r w:rsidRPr="008F2721">
              <w:rPr>
                <w:rFonts w:ascii="Times New Roman" w:hAnsi="Times New Roman" w:cs="Times New Roman"/>
                <w:sz w:val="12"/>
                <w:szCs w:val="12"/>
              </w:rPr>
              <w:t>Предельные параметры разрешённого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tc>
        <w:tc>
          <w:tcPr>
            <w:tcW w:w="958" w:type="dxa"/>
            <w:vAlign w:val="center"/>
          </w:tcPr>
          <w:p w:rsidR="008F2721" w:rsidRPr="008F2721" w:rsidRDefault="008F2721" w:rsidP="008F2721">
            <w:pPr>
              <w:spacing w:after="0" w:line="240" w:lineRule="auto"/>
              <w:jc w:val="center"/>
              <w:rPr>
                <w:rFonts w:ascii="Times New Roman" w:hAnsi="Times New Roman" w:cs="Times New Roman"/>
                <w:sz w:val="12"/>
                <w:szCs w:val="12"/>
              </w:rPr>
            </w:pPr>
            <w:r w:rsidRPr="008F2721">
              <w:rPr>
                <w:rFonts w:ascii="Times New Roman" w:hAnsi="Times New Roman" w:cs="Times New Roman"/>
                <w:sz w:val="12"/>
                <w:szCs w:val="12"/>
              </w:rPr>
              <w:t>17</w:t>
            </w:r>
          </w:p>
        </w:tc>
      </w:tr>
      <w:tr w:rsidR="008F2721" w:rsidRPr="008F2721" w:rsidTr="008F2721">
        <w:tc>
          <w:tcPr>
            <w:tcW w:w="959" w:type="dxa"/>
            <w:vAlign w:val="center"/>
          </w:tcPr>
          <w:p w:rsidR="008F2721" w:rsidRPr="008F2721" w:rsidRDefault="008F2721" w:rsidP="008F2721">
            <w:pPr>
              <w:spacing w:after="0" w:line="240" w:lineRule="auto"/>
              <w:jc w:val="center"/>
              <w:rPr>
                <w:rFonts w:ascii="Times New Roman" w:hAnsi="Times New Roman" w:cs="Times New Roman"/>
                <w:sz w:val="12"/>
                <w:szCs w:val="12"/>
              </w:rPr>
            </w:pPr>
            <w:r w:rsidRPr="008F2721">
              <w:rPr>
                <w:rFonts w:ascii="Times New Roman" w:hAnsi="Times New Roman" w:cs="Times New Roman"/>
                <w:sz w:val="12"/>
                <w:szCs w:val="12"/>
              </w:rPr>
              <w:t>2.6</w:t>
            </w:r>
          </w:p>
        </w:tc>
        <w:tc>
          <w:tcPr>
            <w:tcW w:w="7654" w:type="dxa"/>
            <w:vAlign w:val="center"/>
          </w:tcPr>
          <w:p w:rsidR="008F2721" w:rsidRPr="008F2721" w:rsidRDefault="008F2721" w:rsidP="008F2721">
            <w:pPr>
              <w:spacing w:after="0" w:line="240" w:lineRule="auto"/>
              <w:jc w:val="both"/>
              <w:rPr>
                <w:rFonts w:ascii="Times New Roman" w:hAnsi="Times New Roman" w:cs="Times New Roman"/>
                <w:sz w:val="12"/>
                <w:szCs w:val="12"/>
              </w:rPr>
            </w:pPr>
            <w:r w:rsidRPr="008F2721">
              <w:rPr>
                <w:rFonts w:ascii="Times New Roman" w:hAnsi="Times New Roman" w:cs="Times New Roman"/>
                <w:sz w:val="12"/>
                <w:szCs w:val="12"/>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утверждённой документацией по планировке территории, от возможного негативного воздействия в связи с размещением линейных объектов</w:t>
            </w:r>
          </w:p>
        </w:tc>
        <w:tc>
          <w:tcPr>
            <w:tcW w:w="958" w:type="dxa"/>
            <w:vAlign w:val="center"/>
          </w:tcPr>
          <w:p w:rsidR="008F2721" w:rsidRPr="008F2721" w:rsidRDefault="008F2721" w:rsidP="008F2721">
            <w:pPr>
              <w:spacing w:after="0" w:line="240" w:lineRule="auto"/>
              <w:jc w:val="center"/>
              <w:rPr>
                <w:rFonts w:ascii="Times New Roman" w:hAnsi="Times New Roman" w:cs="Times New Roman"/>
                <w:sz w:val="12"/>
                <w:szCs w:val="12"/>
              </w:rPr>
            </w:pPr>
            <w:r w:rsidRPr="008F2721">
              <w:rPr>
                <w:rFonts w:ascii="Times New Roman" w:hAnsi="Times New Roman" w:cs="Times New Roman"/>
                <w:sz w:val="12"/>
                <w:szCs w:val="12"/>
              </w:rPr>
              <w:t>19</w:t>
            </w:r>
          </w:p>
        </w:tc>
      </w:tr>
      <w:tr w:rsidR="008F2721" w:rsidRPr="008F2721" w:rsidTr="008F2721">
        <w:tc>
          <w:tcPr>
            <w:tcW w:w="959" w:type="dxa"/>
            <w:vAlign w:val="center"/>
          </w:tcPr>
          <w:p w:rsidR="008F2721" w:rsidRPr="008F2721" w:rsidRDefault="008F2721" w:rsidP="008F2721">
            <w:pPr>
              <w:spacing w:after="0" w:line="240" w:lineRule="auto"/>
              <w:jc w:val="center"/>
              <w:rPr>
                <w:rFonts w:ascii="Times New Roman" w:hAnsi="Times New Roman" w:cs="Times New Roman"/>
                <w:sz w:val="12"/>
                <w:szCs w:val="12"/>
              </w:rPr>
            </w:pPr>
            <w:r w:rsidRPr="008F2721">
              <w:rPr>
                <w:rFonts w:ascii="Times New Roman" w:hAnsi="Times New Roman" w:cs="Times New Roman"/>
                <w:sz w:val="12"/>
                <w:szCs w:val="12"/>
              </w:rPr>
              <w:t>2.7</w:t>
            </w:r>
          </w:p>
        </w:tc>
        <w:tc>
          <w:tcPr>
            <w:tcW w:w="7654" w:type="dxa"/>
            <w:vAlign w:val="center"/>
          </w:tcPr>
          <w:p w:rsidR="008F2721" w:rsidRPr="008F2721" w:rsidRDefault="008F2721" w:rsidP="008F2721">
            <w:pPr>
              <w:spacing w:after="0" w:line="240" w:lineRule="auto"/>
              <w:jc w:val="both"/>
              <w:rPr>
                <w:rFonts w:ascii="Times New Roman" w:hAnsi="Times New Roman" w:cs="Times New Roman"/>
                <w:sz w:val="12"/>
                <w:szCs w:val="12"/>
              </w:rPr>
            </w:pPr>
            <w:r w:rsidRPr="008F2721">
              <w:rPr>
                <w:rFonts w:ascii="Times New Roman" w:hAnsi="Times New Roman" w:cs="Times New Roman"/>
                <w:sz w:val="12"/>
                <w:szCs w:val="12"/>
              </w:rPr>
              <w:t>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w:t>
            </w:r>
          </w:p>
        </w:tc>
        <w:tc>
          <w:tcPr>
            <w:tcW w:w="958" w:type="dxa"/>
            <w:vAlign w:val="center"/>
          </w:tcPr>
          <w:p w:rsidR="008F2721" w:rsidRPr="008F2721" w:rsidRDefault="008F2721" w:rsidP="008F2721">
            <w:pPr>
              <w:spacing w:after="0" w:line="240" w:lineRule="auto"/>
              <w:jc w:val="center"/>
              <w:rPr>
                <w:rFonts w:ascii="Times New Roman" w:hAnsi="Times New Roman" w:cs="Times New Roman"/>
                <w:sz w:val="12"/>
                <w:szCs w:val="12"/>
              </w:rPr>
            </w:pPr>
            <w:r w:rsidRPr="008F2721">
              <w:rPr>
                <w:rFonts w:ascii="Times New Roman" w:hAnsi="Times New Roman" w:cs="Times New Roman"/>
                <w:sz w:val="12"/>
                <w:szCs w:val="12"/>
              </w:rPr>
              <w:t>21</w:t>
            </w:r>
          </w:p>
        </w:tc>
      </w:tr>
      <w:tr w:rsidR="008F2721" w:rsidRPr="008F2721" w:rsidTr="008F2721">
        <w:tc>
          <w:tcPr>
            <w:tcW w:w="959" w:type="dxa"/>
            <w:vAlign w:val="center"/>
          </w:tcPr>
          <w:p w:rsidR="008F2721" w:rsidRPr="008F2721" w:rsidRDefault="008F2721" w:rsidP="008F2721">
            <w:pPr>
              <w:spacing w:after="0" w:line="240" w:lineRule="auto"/>
              <w:jc w:val="center"/>
              <w:rPr>
                <w:rFonts w:ascii="Times New Roman" w:hAnsi="Times New Roman" w:cs="Times New Roman"/>
                <w:sz w:val="12"/>
                <w:szCs w:val="12"/>
              </w:rPr>
            </w:pPr>
            <w:r w:rsidRPr="008F2721">
              <w:rPr>
                <w:rFonts w:ascii="Times New Roman" w:hAnsi="Times New Roman" w:cs="Times New Roman"/>
                <w:sz w:val="12"/>
                <w:szCs w:val="12"/>
              </w:rPr>
              <w:t>2.8</w:t>
            </w:r>
          </w:p>
        </w:tc>
        <w:tc>
          <w:tcPr>
            <w:tcW w:w="7654" w:type="dxa"/>
            <w:vAlign w:val="center"/>
          </w:tcPr>
          <w:p w:rsidR="008F2721" w:rsidRPr="008F2721" w:rsidRDefault="008F2721" w:rsidP="008F2721">
            <w:pPr>
              <w:spacing w:after="0" w:line="240" w:lineRule="auto"/>
              <w:jc w:val="both"/>
              <w:rPr>
                <w:rFonts w:ascii="Times New Roman" w:hAnsi="Times New Roman" w:cs="Times New Roman"/>
                <w:sz w:val="12"/>
                <w:szCs w:val="12"/>
              </w:rPr>
            </w:pPr>
            <w:r w:rsidRPr="008F2721">
              <w:rPr>
                <w:rFonts w:ascii="Times New Roman" w:hAnsi="Times New Roman" w:cs="Times New Roman"/>
                <w:sz w:val="12"/>
                <w:szCs w:val="12"/>
              </w:rPr>
              <w:t>Информация о необходимости осуществления мероприятий по охране окружающей среды</w:t>
            </w:r>
          </w:p>
        </w:tc>
        <w:tc>
          <w:tcPr>
            <w:tcW w:w="958" w:type="dxa"/>
            <w:vAlign w:val="center"/>
          </w:tcPr>
          <w:p w:rsidR="008F2721" w:rsidRPr="008F2721" w:rsidRDefault="008F2721" w:rsidP="008F2721">
            <w:pPr>
              <w:spacing w:after="0" w:line="240" w:lineRule="auto"/>
              <w:jc w:val="center"/>
              <w:rPr>
                <w:rFonts w:ascii="Times New Roman" w:hAnsi="Times New Roman" w:cs="Times New Roman"/>
                <w:sz w:val="12"/>
                <w:szCs w:val="12"/>
              </w:rPr>
            </w:pPr>
            <w:r w:rsidRPr="008F2721">
              <w:rPr>
                <w:rFonts w:ascii="Times New Roman" w:hAnsi="Times New Roman" w:cs="Times New Roman"/>
                <w:sz w:val="12"/>
                <w:szCs w:val="12"/>
              </w:rPr>
              <w:t>22</w:t>
            </w:r>
          </w:p>
        </w:tc>
      </w:tr>
      <w:tr w:rsidR="008F2721" w:rsidRPr="008F2721" w:rsidTr="008F2721">
        <w:tc>
          <w:tcPr>
            <w:tcW w:w="959" w:type="dxa"/>
            <w:vAlign w:val="center"/>
          </w:tcPr>
          <w:p w:rsidR="008F2721" w:rsidRPr="008F2721" w:rsidRDefault="008F2721" w:rsidP="008F2721">
            <w:pPr>
              <w:spacing w:after="0" w:line="240" w:lineRule="auto"/>
              <w:jc w:val="center"/>
              <w:rPr>
                <w:rFonts w:ascii="Times New Roman" w:hAnsi="Times New Roman" w:cs="Times New Roman"/>
                <w:sz w:val="12"/>
                <w:szCs w:val="12"/>
              </w:rPr>
            </w:pPr>
            <w:r w:rsidRPr="008F2721">
              <w:rPr>
                <w:rFonts w:ascii="Times New Roman" w:hAnsi="Times New Roman" w:cs="Times New Roman"/>
                <w:sz w:val="12"/>
                <w:szCs w:val="12"/>
              </w:rPr>
              <w:t>2.9</w:t>
            </w:r>
          </w:p>
        </w:tc>
        <w:tc>
          <w:tcPr>
            <w:tcW w:w="7654" w:type="dxa"/>
            <w:vAlign w:val="center"/>
          </w:tcPr>
          <w:p w:rsidR="008F2721" w:rsidRPr="008F2721" w:rsidRDefault="008F2721" w:rsidP="008F2721">
            <w:pPr>
              <w:spacing w:after="0" w:line="240" w:lineRule="auto"/>
              <w:jc w:val="both"/>
              <w:rPr>
                <w:rFonts w:ascii="Times New Roman" w:hAnsi="Times New Roman" w:cs="Times New Roman"/>
                <w:sz w:val="12"/>
                <w:szCs w:val="12"/>
              </w:rPr>
            </w:pPr>
            <w:r w:rsidRPr="008F2721">
              <w:rPr>
                <w:rFonts w:ascii="Times New Roman" w:hAnsi="Times New Roman" w:cs="Times New Roman"/>
                <w:sz w:val="12"/>
                <w:szCs w:val="12"/>
              </w:rPr>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tc>
        <w:tc>
          <w:tcPr>
            <w:tcW w:w="958" w:type="dxa"/>
            <w:vAlign w:val="center"/>
          </w:tcPr>
          <w:p w:rsidR="008F2721" w:rsidRPr="008F2721" w:rsidRDefault="008F2721" w:rsidP="008F2721">
            <w:pPr>
              <w:spacing w:after="0" w:line="240" w:lineRule="auto"/>
              <w:jc w:val="center"/>
              <w:rPr>
                <w:rFonts w:ascii="Times New Roman" w:hAnsi="Times New Roman" w:cs="Times New Roman"/>
                <w:sz w:val="12"/>
                <w:szCs w:val="12"/>
              </w:rPr>
            </w:pPr>
            <w:r w:rsidRPr="008F2721">
              <w:rPr>
                <w:rFonts w:ascii="Times New Roman" w:hAnsi="Times New Roman" w:cs="Times New Roman"/>
                <w:sz w:val="12"/>
                <w:szCs w:val="12"/>
              </w:rPr>
              <w:t>29</w:t>
            </w:r>
          </w:p>
        </w:tc>
      </w:tr>
    </w:tbl>
    <w:p w:rsidR="008F2721" w:rsidRDefault="008F2721" w:rsidP="008F2721">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8F2721" w:rsidRPr="008F2721" w:rsidRDefault="008F2721" w:rsidP="008F272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F2721">
        <w:rPr>
          <w:rFonts w:ascii="Times New Roman" w:hAnsi="Times New Roman" w:cs="Times New Roman"/>
          <w:sz w:val="12"/>
          <w:szCs w:val="12"/>
        </w:rPr>
        <w:t>Исхо</w:t>
      </w:r>
      <w:r>
        <w:rPr>
          <w:rFonts w:ascii="Times New Roman" w:hAnsi="Times New Roman" w:cs="Times New Roman"/>
          <w:sz w:val="12"/>
          <w:szCs w:val="12"/>
        </w:rPr>
        <w:t>дно-разрешительная документация</w:t>
      </w:r>
    </w:p>
    <w:p w:rsidR="008F2721" w:rsidRPr="008F2721" w:rsidRDefault="008F2721" w:rsidP="008F272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F2721">
        <w:rPr>
          <w:rFonts w:ascii="Times New Roman" w:hAnsi="Times New Roman" w:cs="Times New Roman"/>
          <w:sz w:val="12"/>
          <w:szCs w:val="12"/>
        </w:rPr>
        <w:t>Документация по внесению изменений в документацию по планировке территории (проект планировки территории) подготовлена в связи с изменением количества образуемых земельных участков.</w:t>
      </w:r>
    </w:p>
    <w:p w:rsidR="008F2721" w:rsidRPr="008F2721" w:rsidRDefault="008F2721" w:rsidP="008F272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F2721">
        <w:rPr>
          <w:rFonts w:ascii="Times New Roman" w:hAnsi="Times New Roman" w:cs="Times New Roman"/>
          <w:sz w:val="12"/>
          <w:szCs w:val="12"/>
        </w:rPr>
        <w:t>Ранее подготовленная документация по планировке территории была утверждена Постановлением от 29.12.2020 г. № 83 Администрацией сельского поселения Сергиевск муниципального района Сергиевский Самарской области «Об утверждении проекта планировки территории и проекта межевания территории объекта АО «Самаранефтегаз»: 6796П «Сбор нефти и газа со скважины № 300 Боровского месторождения», в границах сельского поселения Сергиевск муниципального района Сергиевский Самарской области.</w:t>
      </w:r>
    </w:p>
    <w:p w:rsidR="008F2721" w:rsidRPr="008F2721" w:rsidRDefault="008F2721" w:rsidP="008F272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F2721">
        <w:rPr>
          <w:rFonts w:ascii="Times New Roman" w:hAnsi="Times New Roman" w:cs="Times New Roman"/>
          <w:sz w:val="12"/>
          <w:szCs w:val="12"/>
        </w:rPr>
        <w:t>Проектная документация на объект 6796П «Сбор нефти и газа со скважины № 300 Боровского месторождения» разработана на основании:</w:t>
      </w:r>
    </w:p>
    <w:p w:rsidR="008F2721" w:rsidRPr="008F2721" w:rsidRDefault="008F2721" w:rsidP="008F2721">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8F2721">
        <w:rPr>
          <w:rFonts w:ascii="Times New Roman" w:hAnsi="Times New Roman" w:cs="Times New Roman"/>
          <w:sz w:val="12"/>
          <w:szCs w:val="12"/>
        </w:rPr>
        <w:t>Технического задания на выполнение проекта планировки территории проектирование объекта 6796П «Сбор нефти и газа со скважины № 300 Боровского месторождения», в границах сельского поселения Сергиевск муниципального района Сергиевский Самарской области, утверждённого Заместителем генерального директора по развитию производства АО «Самаранефтегаз» О.В. Гладуновым в 2020 г.;</w:t>
      </w:r>
    </w:p>
    <w:p w:rsidR="008F2721" w:rsidRPr="008F2721" w:rsidRDefault="008F2721" w:rsidP="008F2721">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8F2721">
        <w:rPr>
          <w:rFonts w:ascii="Times New Roman" w:hAnsi="Times New Roman" w:cs="Times New Roman"/>
          <w:sz w:val="12"/>
          <w:szCs w:val="12"/>
        </w:rPr>
        <w:t>Материалов инженерных изысканий, выполненных ООО «СамараНИПИнефть» в 2020 г.</w:t>
      </w:r>
    </w:p>
    <w:p w:rsidR="008F2721" w:rsidRPr="008F2721" w:rsidRDefault="008F2721" w:rsidP="008F272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F2721">
        <w:rPr>
          <w:rFonts w:ascii="Times New Roman" w:hAnsi="Times New Roman" w:cs="Times New Roman"/>
          <w:sz w:val="12"/>
          <w:szCs w:val="12"/>
        </w:rPr>
        <w:t>Документация по внесению изменений в документацию по планировке территории подготовлена на основании следующих документов:</w:t>
      </w:r>
    </w:p>
    <w:p w:rsidR="008F2721" w:rsidRPr="008F2721" w:rsidRDefault="008F2721" w:rsidP="008F2721">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8F2721">
        <w:rPr>
          <w:rFonts w:ascii="Times New Roman" w:hAnsi="Times New Roman" w:cs="Times New Roman"/>
          <w:sz w:val="12"/>
          <w:szCs w:val="12"/>
        </w:rPr>
        <w:t xml:space="preserve">Постановление администрации сельского поселения Сергиевск муниципального района Сергиевский Самарской области № 15 от 25.02.2020 г. о подготовке проекта планировки и проекта межевания территории для размещения объекта </w:t>
      </w:r>
    </w:p>
    <w:p w:rsidR="008F2721" w:rsidRPr="008F2721" w:rsidRDefault="008F2721" w:rsidP="008F272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F2721">
        <w:rPr>
          <w:rFonts w:ascii="Times New Roman" w:hAnsi="Times New Roman" w:cs="Times New Roman"/>
          <w:sz w:val="12"/>
          <w:szCs w:val="12"/>
        </w:rPr>
        <w:t>АО «Самаранефтегаз»: 6796П «Сбор нефти и газа со скважины № 300 Боровского месторождения», в границах сельского поселения Сергиевск муниципального района Сергиевский Самарской области;</w:t>
      </w:r>
    </w:p>
    <w:p w:rsidR="008F2721" w:rsidRPr="008F2721" w:rsidRDefault="008F2721" w:rsidP="008F2721">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8F2721">
        <w:rPr>
          <w:rFonts w:ascii="Times New Roman" w:hAnsi="Times New Roman" w:cs="Times New Roman"/>
          <w:sz w:val="12"/>
          <w:szCs w:val="12"/>
        </w:rPr>
        <w:t>Схемы территориального планирования муниципального района Сергиевский;</w:t>
      </w:r>
    </w:p>
    <w:p w:rsidR="008F2721" w:rsidRPr="008F2721" w:rsidRDefault="008F2721" w:rsidP="008F272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F2721">
        <w:rPr>
          <w:rFonts w:ascii="Times New Roman" w:hAnsi="Times New Roman" w:cs="Times New Roman"/>
          <w:sz w:val="12"/>
          <w:szCs w:val="12"/>
        </w:rPr>
        <w:t>•Карты градостроительного зонирования сельского поселения Сергиевск муниципального района Сергиевский Самарской области;</w:t>
      </w:r>
    </w:p>
    <w:p w:rsidR="008F2721" w:rsidRPr="008F2721" w:rsidRDefault="008F2721" w:rsidP="008F2721">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8F2721">
        <w:rPr>
          <w:rFonts w:ascii="Times New Roman" w:hAnsi="Times New Roman" w:cs="Times New Roman"/>
          <w:sz w:val="12"/>
          <w:szCs w:val="12"/>
        </w:rPr>
        <w:t>Градостроительный кодекс Российской Федерации от 29.12.2004 г. № 190-ФЗ;</w:t>
      </w:r>
    </w:p>
    <w:p w:rsidR="008F2721" w:rsidRPr="008F2721" w:rsidRDefault="008F2721" w:rsidP="008F2721">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8F2721">
        <w:rPr>
          <w:rFonts w:ascii="Times New Roman" w:hAnsi="Times New Roman" w:cs="Times New Roman"/>
          <w:sz w:val="12"/>
          <w:szCs w:val="12"/>
        </w:rPr>
        <w:t>Земельный кодекс Российской Федерации от 25.10.2001 г. № 136-ФЗ;</w:t>
      </w:r>
    </w:p>
    <w:p w:rsidR="008F2721" w:rsidRPr="008F2721" w:rsidRDefault="008F2721" w:rsidP="008F2721">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8F2721">
        <w:rPr>
          <w:rFonts w:ascii="Times New Roman" w:hAnsi="Times New Roman" w:cs="Times New Roman"/>
          <w:sz w:val="12"/>
          <w:szCs w:val="12"/>
        </w:rPr>
        <w:t>Постановление Правительства РФ от 26.07.2017 г. № 884 (ред. от 08.08.2019 г.);</w:t>
      </w:r>
    </w:p>
    <w:p w:rsidR="008F2721" w:rsidRPr="008F2721" w:rsidRDefault="008F2721" w:rsidP="008F2721">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8F2721">
        <w:rPr>
          <w:rFonts w:ascii="Times New Roman" w:hAnsi="Times New Roman" w:cs="Times New Roman"/>
          <w:sz w:val="12"/>
          <w:szCs w:val="12"/>
        </w:rPr>
        <w:t>Постановление Правительства РФ от 12.05.2017 г. № 564 (ред. от 26.08.2020 г.)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8F2721" w:rsidRPr="008F2721" w:rsidRDefault="008F2721" w:rsidP="008F2721">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Заказчик – АО «Самаранефтегаз».</w:t>
      </w:r>
    </w:p>
    <w:p w:rsidR="008F2721" w:rsidRDefault="008F2721" w:rsidP="008F272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8F2721">
        <w:rPr>
          <w:rFonts w:ascii="Times New Roman" w:hAnsi="Times New Roman" w:cs="Times New Roman"/>
          <w:sz w:val="12"/>
          <w:szCs w:val="12"/>
        </w:rPr>
        <w:t>Раздел 1 «Проект планировки территории. Графическая часть»</w:t>
      </w:r>
    </w:p>
    <w:p w:rsidR="008F2721" w:rsidRDefault="008F2721" w:rsidP="008F2721">
      <w:pPr>
        <w:autoSpaceDE w:val="0"/>
        <w:autoSpaceDN w:val="0"/>
        <w:adjustRightInd w:val="0"/>
        <w:spacing w:after="0" w:line="240" w:lineRule="auto"/>
        <w:ind w:firstLine="284"/>
        <w:jc w:val="center"/>
        <w:outlineLvl w:val="0"/>
      </w:pPr>
      <w:r>
        <w:rPr>
          <w:noProof/>
          <w:lang w:eastAsia="ru-RU"/>
        </w:rPr>
        <w:lastRenderedPageBreak/>
        <w:drawing>
          <wp:inline distT="0" distB="0" distL="0" distR="0">
            <wp:extent cx="685800" cy="971550"/>
            <wp:effectExtent l="0" t="0" r="0" b="0"/>
            <wp:docPr id="12" name="Рисунок 12" descr="C:\Users\user\AppData\Local\Microsoft\Windows\Temporary Internet Files\Content.Word\ЧКЛ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ЧКЛ_page-000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8F2721">
        <w:t xml:space="preserve"> </w:t>
      </w:r>
      <w:r>
        <w:rPr>
          <w:noProof/>
          <w:lang w:eastAsia="ru-RU"/>
        </w:rPr>
        <w:drawing>
          <wp:inline distT="0" distB="0" distL="0" distR="0">
            <wp:extent cx="685800" cy="971550"/>
            <wp:effectExtent l="0" t="0" r="0" b="0"/>
            <wp:docPr id="13" name="Рисунок 13" descr="C:\Users\user\AppData\Local\Microsoft\Windows\Temporary Internet Files\Content.Word\ЧКЛ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ЧКЛ_page-000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8F2721">
        <w:t xml:space="preserve"> </w:t>
      </w:r>
      <w:r>
        <w:rPr>
          <w:noProof/>
          <w:lang w:eastAsia="ru-RU"/>
        </w:rPr>
        <w:drawing>
          <wp:inline distT="0" distB="0" distL="0" distR="0">
            <wp:extent cx="685800" cy="971550"/>
            <wp:effectExtent l="0" t="0" r="0" b="0"/>
            <wp:docPr id="14" name="Рисунок 14" descr="C:\Users\user\AppData\Local\Microsoft\Windows\Temporary Internet Files\Content.Word\ЧГЗПРЛО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ЧГЗПРЛО_page-0001.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8F2721">
        <w:t xml:space="preserve"> </w:t>
      </w:r>
      <w:r>
        <w:rPr>
          <w:noProof/>
          <w:lang w:eastAsia="ru-RU"/>
        </w:rPr>
        <w:drawing>
          <wp:inline distT="0" distB="0" distL="0" distR="0">
            <wp:extent cx="685800" cy="971550"/>
            <wp:effectExtent l="0" t="0" r="0" b="0"/>
            <wp:docPr id="15" name="Рисунок 15" descr="C:\Users\user\AppData\Local\Microsoft\Windows\Temporary Internet Files\Content.Word\ЧГЗПРЛО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ЧГЗПРЛО_page-0002.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p>
    <w:p w:rsidR="008F2721" w:rsidRDefault="008F2721" w:rsidP="008F2721">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8F2721" w:rsidRPr="008F2721" w:rsidRDefault="008F2721" w:rsidP="008F272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8F2721">
        <w:rPr>
          <w:rFonts w:ascii="Times New Roman" w:hAnsi="Times New Roman" w:cs="Times New Roman"/>
          <w:sz w:val="12"/>
          <w:szCs w:val="12"/>
        </w:rPr>
        <w:t>Раздел 2 «Положение о размещении линейных объектов»</w:t>
      </w:r>
    </w:p>
    <w:p w:rsidR="008F2721" w:rsidRDefault="008F2721" w:rsidP="008F2721">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8F2721" w:rsidRPr="008F2721" w:rsidRDefault="008F2721" w:rsidP="008F272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8F2721">
        <w:rPr>
          <w:rFonts w:ascii="Times New Roman" w:hAnsi="Times New Roman" w:cs="Times New Roman"/>
          <w:sz w:val="12"/>
          <w:szCs w:val="12"/>
        </w:rPr>
        <w:t>2.1 Наименование, основные характеристики (категория, протяжённость, проектная мощность, пропускная способность, грузонапряжённость, интенсивность движения) и назначение планируемых для размещения линейных объектов</w:t>
      </w:r>
    </w:p>
    <w:p w:rsidR="008F2721" w:rsidRPr="008F2721" w:rsidRDefault="008F2721" w:rsidP="008F2721">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2.1.1 Наименование объекта</w:t>
      </w:r>
    </w:p>
    <w:p w:rsidR="008F2721" w:rsidRPr="008F2721" w:rsidRDefault="008F2721" w:rsidP="008F272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F2721">
        <w:rPr>
          <w:rFonts w:ascii="Times New Roman" w:hAnsi="Times New Roman" w:cs="Times New Roman"/>
          <w:sz w:val="12"/>
          <w:szCs w:val="12"/>
        </w:rPr>
        <w:t>6796П «Сбор нефти и газа со скважины № 300 Боровского месторождения».</w:t>
      </w:r>
    </w:p>
    <w:p w:rsidR="008F2721" w:rsidRPr="008F2721" w:rsidRDefault="008F2721" w:rsidP="008F2721">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8F2721" w:rsidRPr="008F2721" w:rsidRDefault="008F2721" w:rsidP="008F272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F2721">
        <w:rPr>
          <w:rFonts w:ascii="Times New Roman" w:hAnsi="Times New Roman" w:cs="Times New Roman"/>
          <w:sz w:val="12"/>
          <w:szCs w:val="12"/>
        </w:rPr>
        <w:t>2.1.2 Основные характеристики и назначение планируемых д</w:t>
      </w:r>
      <w:r>
        <w:rPr>
          <w:rFonts w:ascii="Times New Roman" w:hAnsi="Times New Roman" w:cs="Times New Roman"/>
          <w:sz w:val="12"/>
          <w:szCs w:val="12"/>
        </w:rPr>
        <w:t>ля размещения линейных объектов</w:t>
      </w:r>
    </w:p>
    <w:p w:rsidR="008F2721" w:rsidRPr="008F2721" w:rsidRDefault="008F2721" w:rsidP="008F272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F2721">
        <w:rPr>
          <w:rFonts w:ascii="Times New Roman" w:hAnsi="Times New Roman" w:cs="Times New Roman"/>
          <w:sz w:val="12"/>
          <w:szCs w:val="12"/>
        </w:rPr>
        <w:t>Трасса выкидного трубопровода от скв. № 300, протяжённостью 1159,0 м, следует в общем северном направлении. По трассе пересечения с подземными и наземными существующими коммуникациями отсутствуют. На ПК0+60,2 проектируемый выкидной трубопровод пересекает проектируемый технологический проезд. Рельеф всхолмленный с перепадом высот от 100,56 до 166,77 м.</w:t>
      </w:r>
    </w:p>
    <w:p w:rsidR="008F2721" w:rsidRPr="008F2721" w:rsidRDefault="008F2721" w:rsidP="008F272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F2721">
        <w:rPr>
          <w:rFonts w:ascii="Times New Roman" w:hAnsi="Times New Roman" w:cs="Times New Roman"/>
          <w:sz w:val="12"/>
          <w:szCs w:val="12"/>
        </w:rPr>
        <w:t>Трасса нефтегазосборного трубопровода протяжённостью 188,7 м следует в общем южном направлении. По трассе пересечения с подземными и наземными существующими коммуникациями отсутствуют. Рельеф равнинный с небольшим перепадом высот от 165,28 до 172,40 м.</w:t>
      </w:r>
    </w:p>
    <w:p w:rsidR="008F2721" w:rsidRPr="008F2721" w:rsidRDefault="008F2721" w:rsidP="008F272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F2721">
        <w:rPr>
          <w:rFonts w:ascii="Times New Roman" w:hAnsi="Times New Roman" w:cs="Times New Roman"/>
          <w:sz w:val="12"/>
          <w:szCs w:val="12"/>
        </w:rPr>
        <w:t>Переходы трубопроводов через технологические подъезды осуществляются открытым способом. В месте перехода предусматривается заглубление в соответствии с п.19 ФНиП «Правила безопасной эксплуатации внутрипромысловых трубопроводов». Глубина заложения трубопровода в месте пересечения не менее 1,7 м от верха покрытия дороги до верхней образующей трубы.</w:t>
      </w:r>
    </w:p>
    <w:p w:rsidR="008F2721" w:rsidRPr="008F2721" w:rsidRDefault="008F2721" w:rsidP="008F272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F2721">
        <w:rPr>
          <w:rFonts w:ascii="Times New Roman" w:hAnsi="Times New Roman" w:cs="Times New Roman"/>
          <w:sz w:val="12"/>
          <w:szCs w:val="12"/>
        </w:rPr>
        <w:t>В месте перехода трубопроводов через технологические подъезды предусматривается переезд из дорожных плит в соответствии с Паспортом документации типового проектирования Компании «Типовые технические решения. Типовые проектные решения. Сооружения трубопроводов»  П1-01.04 ПДТП-0037.</w:t>
      </w:r>
    </w:p>
    <w:p w:rsidR="008F2721" w:rsidRPr="008F2721" w:rsidRDefault="008F2721" w:rsidP="008F272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F2721">
        <w:rPr>
          <w:rFonts w:ascii="Times New Roman" w:hAnsi="Times New Roman" w:cs="Times New Roman"/>
          <w:sz w:val="12"/>
          <w:szCs w:val="12"/>
        </w:rPr>
        <w:t>В соответствие с п. 10.3.10 ГОСТ Р 55990-2014 железобетонные плиты укладываются по верху дороги на длине по 10 м в каждую сторону от оси трубопроводов. Проезд от существующей полевой дороги до площадки скважины № 300 имеет 3 угла поворота.</w:t>
      </w:r>
    </w:p>
    <w:p w:rsidR="008F2721" w:rsidRPr="008F2721" w:rsidRDefault="008F2721" w:rsidP="008F272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F2721">
        <w:rPr>
          <w:rFonts w:ascii="Times New Roman" w:hAnsi="Times New Roman" w:cs="Times New Roman"/>
          <w:sz w:val="12"/>
          <w:szCs w:val="12"/>
        </w:rPr>
        <w:t>Проектом предусматривается строительство ответвления ВЛ-6 кВ от существующей ВЛ-6 кВ Ф-2 ПС 35/6 кВ «Боровская» для электроснабжения скважины № 300 и ИУ Боровского месторождения.</w:t>
      </w:r>
    </w:p>
    <w:p w:rsidR="008F2721" w:rsidRPr="008F2721" w:rsidRDefault="008F2721" w:rsidP="008F272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F2721">
        <w:rPr>
          <w:rFonts w:ascii="Times New Roman" w:hAnsi="Times New Roman" w:cs="Times New Roman"/>
          <w:sz w:val="12"/>
          <w:szCs w:val="12"/>
        </w:rPr>
        <w:t>На ВЛ-6 кВ подвешивается сталеалюминиевый провод АС 70/11.</w:t>
      </w:r>
    </w:p>
    <w:p w:rsidR="008F2721" w:rsidRPr="008F2721" w:rsidRDefault="008F2721" w:rsidP="008F272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F2721">
        <w:rPr>
          <w:rFonts w:ascii="Times New Roman" w:hAnsi="Times New Roman" w:cs="Times New Roman"/>
          <w:sz w:val="12"/>
          <w:szCs w:val="12"/>
        </w:rPr>
        <w:t>Протяжённость трассы ВЛ-6 кВ к ИУ – 1413,6 м.</w:t>
      </w:r>
    </w:p>
    <w:p w:rsidR="008F2721" w:rsidRPr="008F2721" w:rsidRDefault="008F2721" w:rsidP="008F272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F2721">
        <w:rPr>
          <w:rFonts w:ascii="Times New Roman" w:hAnsi="Times New Roman" w:cs="Times New Roman"/>
          <w:sz w:val="12"/>
          <w:szCs w:val="12"/>
        </w:rPr>
        <w:t>Протяжённость трассы ВЛ-6 кВ к скважине № 300 – 1032,8 м.</w:t>
      </w:r>
    </w:p>
    <w:p w:rsidR="008F2721" w:rsidRPr="008F2721" w:rsidRDefault="008F2721" w:rsidP="008F272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F2721">
        <w:rPr>
          <w:rFonts w:ascii="Times New Roman" w:hAnsi="Times New Roman" w:cs="Times New Roman"/>
          <w:sz w:val="12"/>
          <w:szCs w:val="12"/>
        </w:rPr>
        <w:t>Для выполнения наиболее эффективного присоединения к ВЛ-6 кВ Ф-2 ПС 35/6 кВ «Боровская» и повышения надёжности, в ответвлении на опоре ВЛ-6 кВ устанавливается вакуумный реклоузер 6 кВ.</w:t>
      </w:r>
    </w:p>
    <w:p w:rsidR="008F2721" w:rsidRPr="008F2721" w:rsidRDefault="008F2721" w:rsidP="008F272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F2721">
        <w:rPr>
          <w:rFonts w:ascii="Times New Roman" w:hAnsi="Times New Roman" w:cs="Times New Roman"/>
          <w:sz w:val="12"/>
          <w:szCs w:val="12"/>
        </w:rPr>
        <w:t>В состав реклоузера входят:</w:t>
      </w:r>
    </w:p>
    <w:p w:rsidR="008F2721" w:rsidRPr="008F2721" w:rsidRDefault="008F2721" w:rsidP="008F2721">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8F2721">
        <w:rPr>
          <w:rFonts w:ascii="Times New Roman" w:hAnsi="Times New Roman" w:cs="Times New Roman"/>
          <w:sz w:val="12"/>
          <w:szCs w:val="12"/>
        </w:rPr>
        <w:t>коммутационный блок с ограничителями перенапряжений и трансформатором собственных нужд;</w:t>
      </w:r>
    </w:p>
    <w:p w:rsidR="008F2721" w:rsidRPr="008F2721" w:rsidRDefault="008F2721" w:rsidP="008F2721">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8F2721">
        <w:rPr>
          <w:rFonts w:ascii="Times New Roman" w:hAnsi="Times New Roman" w:cs="Times New Roman"/>
          <w:sz w:val="12"/>
          <w:szCs w:val="12"/>
        </w:rPr>
        <w:t>микропроцессорный шкаф управления;</w:t>
      </w:r>
    </w:p>
    <w:p w:rsidR="008F2721" w:rsidRPr="008F2721" w:rsidRDefault="008F2721" w:rsidP="008F2721">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8F2721">
        <w:rPr>
          <w:rFonts w:ascii="Times New Roman" w:hAnsi="Times New Roman" w:cs="Times New Roman"/>
          <w:sz w:val="12"/>
          <w:szCs w:val="12"/>
        </w:rPr>
        <w:t>соединительные устройства.</w:t>
      </w:r>
    </w:p>
    <w:p w:rsidR="008F2721" w:rsidRPr="008F2721" w:rsidRDefault="008F2721" w:rsidP="008F272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F2721">
        <w:rPr>
          <w:rFonts w:ascii="Times New Roman" w:hAnsi="Times New Roman" w:cs="Times New Roman"/>
          <w:sz w:val="12"/>
          <w:szCs w:val="12"/>
        </w:rPr>
        <w:t>Микропроцессорный шкаф управления реклоузера включает в себя:</w:t>
      </w:r>
    </w:p>
    <w:p w:rsidR="008F2721" w:rsidRPr="008F2721" w:rsidRDefault="008F2721" w:rsidP="008F272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F2721">
        <w:rPr>
          <w:rFonts w:ascii="Times New Roman" w:hAnsi="Times New Roman" w:cs="Times New Roman"/>
          <w:sz w:val="12"/>
          <w:szCs w:val="12"/>
        </w:rPr>
        <w:t>- панель оперативного управления;</w:t>
      </w:r>
    </w:p>
    <w:p w:rsidR="008F2721" w:rsidRPr="008F2721" w:rsidRDefault="008F2721" w:rsidP="008F272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F2721">
        <w:rPr>
          <w:rFonts w:ascii="Times New Roman" w:hAnsi="Times New Roman" w:cs="Times New Roman"/>
          <w:sz w:val="12"/>
          <w:szCs w:val="12"/>
        </w:rPr>
        <w:t>- микропроцессорный модуль;</w:t>
      </w:r>
    </w:p>
    <w:p w:rsidR="008F2721" w:rsidRPr="008F2721" w:rsidRDefault="008F2721" w:rsidP="008F272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F2721">
        <w:rPr>
          <w:rFonts w:ascii="Times New Roman" w:hAnsi="Times New Roman" w:cs="Times New Roman"/>
          <w:sz w:val="12"/>
          <w:szCs w:val="12"/>
        </w:rPr>
        <w:t>- систему оперативного питания реклоузера.</w:t>
      </w:r>
    </w:p>
    <w:p w:rsidR="008F2721" w:rsidRPr="008F2721" w:rsidRDefault="008F2721" w:rsidP="008F272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F2721">
        <w:rPr>
          <w:rFonts w:ascii="Times New Roman" w:hAnsi="Times New Roman" w:cs="Times New Roman"/>
          <w:sz w:val="12"/>
          <w:szCs w:val="12"/>
        </w:rPr>
        <w:t>На базе микропроцессорного модуля обеспечиваются следующие функции защиты и автоматики:</w:t>
      </w:r>
    </w:p>
    <w:p w:rsidR="008F2721" w:rsidRPr="008F2721" w:rsidRDefault="008F2721" w:rsidP="008F272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F2721">
        <w:rPr>
          <w:rFonts w:ascii="Times New Roman" w:hAnsi="Times New Roman" w:cs="Times New Roman"/>
          <w:sz w:val="12"/>
          <w:szCs w:val="12"/>
        </w:rPr>
        <w:t>- максимальная токовая защита отходящего фидера 6 кВ (МТЗ);</w:t>
      </w:r>
    </w:p>
    <w:p w:rsidR="008F2721" w:rsidRPr="008F2721" w:rsidRDefault="008F2721" w:rsidP="008F272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F2721">
        <w:rPr>
          <w:rFonts w:ascii="Times New Roman" w:hAnsi="Times New Roman" w:cs="Times New Roman"/>
          <w:sz w:val="12"/>
          <w:szCs w:val="12"/>
        </w:rPr>
        <w:t>- автоматическое повторное включение отходящего фидера (АПВ);</w:t>
      </w:r>
    </w:p>
    <w:p w:rsidR="008F2721" w:rsidRPr="008F2721" w:rsidRDefault="008F2721" w:rsidP="008F272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F2721">
        <w:rPr>
          <w:rFonts w:ascii="Times New Roman" w:hAnsi="Times New Roman" w:cs="Times New Roman"/>
          <w:sz w:val="12"/>
          <w:szCs w:val="12"/>
        </w:rPr>
        <w:t>На панели оперативного управления отражается положение коммутационного модуля и сигнализация аварийного отключения.</w:t>
      </w:r>
    </w:p>
    <w:p w:rsidR="008F2721" w:rsidRPr="008F2721" w:rsidRDefault="008F2721" w:rsidP="008F272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F2721">
        <w:rPr>
          <w:rFonts w:ascii="Times New Roman" w:hAnsi="Times New Roman" w:cs="Times New Roman"/>
          <w:sz w:val="12"/>
          <w:szCs w:val="12"/>
        </w:rPr>
        <w:t>Кроме этого выполняется контроль параметров работы и управление коммутационным модулем реклоузера 6 кВ через систему АСДТУ/АСТУЭ.</w:t>
      </w:r>
    </w:p>
    <w:p w:rsidR="008F2721" w:rsidRPr="008F2721" w:rsidRDefault="008F2721" w:rsidP="008F272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F2721">
        <w:rPr>
          <w:rFonts w:ascii="Times New Roman" w:hAnsi="Times New Roman" w:cs="Times New Roman"/>
          <w:sz w:val="12"/>
          <w:szCs w:val="12"/>
        </w:rPr>
        <w:t>Для защиты электрооборудования от грозовых перенапряжений на опорах и на корпусе КТП устанавливаются ограничители перенапряжений (входят в комплект поставки КТП и реклоузера).</w:t>
      </w:r>
    </w:p>
    <w:p w:rsidR="008F2721" w:rsidRPr="008F2721" w:rsidRDefault="008F2721" w:rsidP="008F272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F2721">
        <w:rPr>
          <w:rFonts w:ascii="Times New Roman" w:hAnsi="Times New Roman" w:cs="Times New Roman"/>
          <w:sz w:val="12"/>
          <w:szCs w:val="12"/>
        </w:rPr>
        <w:t>Заход от концевой опоры на КТП выполняется проводом СИП-3 (1х70).</w:t>
      </w:r>
    </w:p>
    <w:p w:rsidR="008F2721" w:rsidRPr="008F2721" w:rsidRDefault="008F2721" w:rsidP="008F272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F2721">
        <w:rPr>
          <w:rFonts w:ascii="Times New Roman" w:hAnsi="Times New Roman" w:cs="Times New Roman"/>
          <w:sz w:val="12"/>
          <w:szCs w:val="12"/>
        </w:rPr>
        <w:t>Для установки переносных заземлений предусмотрены прокалывающие зажимы.</w:t>
      </w:r>
    </w:p>
    <w:p w:rsidR="008F2721" w:rsidRPr="008F2721" w:rsidRDefault="008F2721" w:rsidP="008F272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F2721">
        <w:rPr>
          <w:rFonts w:ascii="Times New Roman" w:hAnsi="Times New Roman" w:cs="Times New Roman"/>
          <w:sz w:val="12"/>
          <w:szCs w:val="12"/>
        </w:rPr>
        <w:t>Изоляция линии выполняется подвесными стеклянными изоляторами ПС-70Е (по два изолятора в гирлянде), штыревыми фарфоровыми изоляторами ШФ-20Г с креплением провода на шейке изолятора с помощью проволочной вязки типа ВШ-1. Крепление проводов на промежуточных и анкерных опорах выполнено при помощи поддерживающих и натяжных изолирующих подвесок, что соответствует требованиям по степени загрязнения атмосферы.</w:t>
      </w:r>
    </w:p>
    <w:p w:rsidR="008F2721" w:rsidRPr="008F2721" w:rsidRDefault="008F2721" w:rsidP="008F272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F2721">
        <w:rPr>
          <w:rFonts w:ascii="Times New Roman" w:hAnsi="Times New Roman" w:cs="Times New Roman"/>
          <w:sz w:val="12"/>
          <w:szCs w:val="12"/>
        </w:rPr>
        <w:t>На проектируемой ВЛ приняты железобетонные опоры по типовой серии 3.407.1-143 (выпуск 3) «Железобетонные опоры ВЛ 10 кВ» на стойках СНВ-7-13.</w:t>
      </w:r>
    </w:p>
    <w:p w:rsidR="008F2721" w:rsidRPr="008F2721" w:rsidRDefault="008F2721" w:rsidP="008F272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F2721">
        <w:rPr>
          <w:rFonts w:ascii="Times New Roman" w:hAnsi="Times New Roman" w:cs="Times New Roman"/>
          <w:sz w:val="12"/>
          <w:szCs w:val="12"/>
        </w:rPr>
        <w:t>Трасса линии анодного заземления протяжённостью 226,9 м, следует в общем южном направлении по пастбищным землям. По трассе пересечения с подземными и наземными коммуникациями отсутствуют. Рельеф всхолмлённый с небольшим перепадом высот от 161,50 до 169,37 м.</w:t>
      </w:r>
    </w:p>
    <w:p w:rsidR="008F2721" w:rsidRPr="008F2721" w:rsidRDefault="008F2721" w:rsidP="008F272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F2721">
        <w:rPr>
          <w:rFonts w:ascii="Times New Roman" w:hAnsi="Times New Roman" w:cs="Times New Roman"/>
          <w:sz w:val="12"/>
          <w:szCs w:val="12"/>
        </w:rPr>
        <w:t>На основании Федерального закона от 22 июля 2008 г. № 123-ФЗ «Технический регламент о требованиях пожарной безопасности» к зданиям и сооружениям предусмотрен подъезд для пожарной техники.</w:t>
      </w:r>
    </w:p>
    <w:p w:rsidR="008F2721" w:rsidRPr="008F2721" w:rsidRDefault="008F2721" w:rsidP="008F272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F2721">
        <w:rPr>
          <w:rFonts w:ascii="Times New Roman" w:hAnsi="Times New Roman" w:cs="Times New Roman"/>
          <w:sz w:val="12"/>
          <w:szCs w:val="12"/>
        </w:rPr>
        <w:t>Конструкция подъездов выполнена с покрытием из песчано-гравийной смеси марки С1 для устройства дорожной одежды в соответствии с ГОСТ 25607-2009 «Смеси щебеночно-гравийно-песчаные для покрытий и оснований автомобильных дорог и аэродромов» имеющим серповидный профиль, обеспечивающий естественный отвод поверхностных вод.</w:t>
      </w:r>
    </w:p>
    <w:p w:rsidR="008F2721" w:rsidRPr="008F2721" w:rsidRDefault="008F2721" w:rsidP="008F272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F2721">
        <w:rPr>
          <w:rFonts w:ascii="Times New Roman" w:hAnsi="Times New Roman" w:cs="Times New Roman"/>
          <w:sz w:val="12"/>
          <w:szCs w:val="12"/>
        </w:rPr>
        <w:lastRenderedPageBreak/>
        <w:t>Продольный профиль запроектирован выше существующей отметки рельефа на высоту рабочей отметки в соответствии с конструкцией покрытия, обеспечивающего поверхностный водоотвод.</w:t>
      </w:r>
    </w:p>
    <w:p w:rsidR="008F2721" w:rsidRPr="008F2721" w:rsidRDefault="008F2721" w:rsidP="008F272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F2721">
        <w:rPr>
          <w:rFonts w:ascii="Times New Roman" w:hAnsi="Times New Roman" w:cs="Times New Roman"/>
          <w:sz w:val="12"/>
          <w:szCs w:val="12"/>
        </w:rPr>
        <w:t>Ширина проезжей части 4,5 м, ширина обочин 1,0 м. Поперечный уклон проезжей части 50‰ обочин 50‰. Подъезд до проектного проезда осуществляется по существующей полевой дороге грунтовым покрытие, шириной 3,5 м, имеющей невыраженную интенсивность движения. Примыкание выполнено в одном уровне. Видимость на примыкании к существующей дороге обеспечена.</w:t>
      </w:r>
    </w:p>
    <w:p w:rsidR="008F2721" w:rsidRPr="008F2721" w:rsidRDefault="008F2721" w:rsidP="008F272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F2721">
        <w:rPr>
          <w:rFonts w:ascii="Times New Roman" w:hAnsi="Times New Roman" w:cs="Times New Roman"/>
          <w:sz w:val="12"/>
          <w:szCs w:val="12"/>
        </w:rPr>
        <w:t>Тупиковые проезды заканчиваются площадками для разворота пожарной техники размером 15x15 метров.</w:t>
      </w:r>
    </w:p>
    <w:p w:rsidR="008F2721" w:rsidRPr="008F2721" w:rsidRDefault="008F2721" w:rsidP="008F272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F2721">
        <w:rPr>
          <w:rFonts w:ascii="Times New Roman" w:hAnsi="Times New Roman" w:cs="Times New Roman"/>
          <w:sz w:val="12"/>
          <w:szCs w:val="12"/>
        </w:rPr>
        <w:t>Подъезд № 1 от существующей полевой дороги до площадки скважины № 300. Длина подъезда № 1 составляет 563,55 м. Слева предусмотрено уширение проезжей части для подъезда к КТП. В конце подъезда № 1 для разворота транспортных средств предусмотрена разворотная площадка размером 15х15 м.</w:t>
      </w:r>
    </w:p>
    <w:p w:rsidR="008F2721" w:rsidRPr="008F2721" w:rsidRDefault="008F2721" w:rsidP="008F272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F2721">
        <w:rPr>
          <w:rFonts w:ascii="Times New Roman" w:hAnsi="Times New Roman" w:cs="Times New Roman"/>
          <w:sz w:val="12"/>
          <w:szCs w:val="12"/>
        </w:rPr>
        <w:t>Подъезд № 2 расположен вдоль проектируемой ВЛ. Длина подъезда № 2 составляет 525,34 м. Трасса углов поворота не имеет.</w:t>
      </w:r>
    </w:p>
    <w:p w:rsidR="008F2721" w:rsidRPr="008F2721" w:rsidRDefault="008F2721" w:rsidP="008F272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F2721">
        <w:rPr>
          <w:rFonts w:ascii="Times New Roman" w:hAnsi="Times New Roman" w:cs="Times New Roman"/>
          <w:sz w:val="12"/>
          <w:szCs w:val="12"/>
        </w:rPr>
        <w:t xml:space="preserve">Подъезд № 3 к площадке КТП для ИУ отмыкает от подъезда № 2 справа. Длина подъезда № 3 составляет 41,17 м. Трасса углов поворота не имеет. В конце подъезда № 3 для разворота транспортных средств предусмотрена разворотная </w:t>
      </w:r>
      <w:r>
        <w:rPr>
          <w:rFonts w:ascii="Times New Roman" w:hAnsi="Times New Roman" w:cs="Times New Roman"/>
          <w:sz w:val="12"/>
          <w:szCs w:val="12"/>
        </w:rPr>
        <w:t xml:space="preserve">площадка размером </w:t>
      </w:r>
      <w:r w:rsidRPr="008F2721">
        <w:rPr>
          <w:rFonts w:ascii="Times New Roman" w:hAnsi="Times New Roman" w:cs="Times New Roman"/>
          <w:sz w:val="12"/>
          <w:szCs w:val="12"/>
        </w:rPr>
        <w:t>15х15 м.</w:t>
      </w:r>
    </w:p>
    <w:p w:rsidR="008F2721" w:rsidRPr="008F2721" w:rsidRDefault="008F2721" w:rsidP="008F272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F2721">
        <w:rPr>
          <w:rFonts w:ascii="Times New Roman" w:hAnsi="Times New Roman" w:cs="Times New Roman"/>
          <w:sz w:val="12"/>
          <w:szCs w:val="12"/>
        </w:rPr>
        <w:t>Подъезд № 4 к площадке ИУ отмыкает от подъезда № 2 справа. Длина подъезда № 4 составляет 66,61 м. Трасса углов поворота не имеет. В конце подъезда № 4 для разворота транспортных средств предусмотрена разворотная площадка размером 15х15 м.</w:t>
      </w:r>
    </w:p>
    <w:p w:rsidR="008F2721" w:rsidRPr="008F2721" w:rsidRDefault="008F2721" w:rsidP="008F272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F2721">
        <w:rPr>
          <w:rFonts w:ascii="Times New Roman" w:hAnsi="Times New Roman" w:cs="Times New Roman"/>
          <w:sz w:val="12"/>
          <w:szCs w:val="12"/>
        </w:rPr>
        <w:t>Пересечения по проектируемым линейным объектам с подземными и наземными коммуникациями отсутствуют.</w:t>
      </w:r>
    </w:p>
    <w:p w:rsidR="008F2721" w:rsidRPr="008F2721" w:rsidRDefault="008F2721" w:rsidP="008F272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F2721">
        <w:rPr>
          <w:rFonts w:ascii="Times New Roman" w:hAnsi="Times New Roman" w:cs="Times New Roman"/>
          <w:sz w:val="12"/>
          <w:szCs w:val="12"/>
        </w:rPr>
        <w:t> </w:t>
      </w:r>
    </w:p>
    <w:p w:rsidR="008F2721" w:rsidRPr="008F2721" w:rsidRDefault="008F2721" w:rsidP="008F272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8F2721">
        <w:rPr>
          <w:rFonts w:ascii="Times New Roman" w:hAnsi="Times New Roman" w:cs="Times New Roman"/>
          <w:sz w:val="12"/>
          <w:szCs w:val="12"/>
        </w:rPr>
        <w:t>2.2 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населённых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p w:rsidR="008F2721" w:rsidRPr="008F2721" w:rsidRDefault="008F2721" w:rsidP="008F272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F2721">
        <w:rPr>
          <w:rFonts w:ascii="Times New Roman" w:hAnsi="Times New Roman" w:cs="Times New Roman"/>
          <w:sz w:val="12"/>
          <w:szCs w:val="12"/>
        </w:rPr>
        <w:t>В административном отношении изысканный объект расположен в Сергиевском районе Самарской области.</w:t>
      </w:r>
    </w:p>
    <w:p w:rsidR="008F2721" w:rsidRPr="008F2721" w:rsidRDefault="008F2721" w:rsidP="008F272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F2721">
        <w:rPr>
          <w:rFonts w:ascii="Times New Roman" w:hAnsi="Times New Roman" w:cs="Times New Roman"/>
          <w:sz w:val="12"/>
          <w:szCs w:val="12"/>
        </w:rPr>
        <w:t>Ближайшие к району работ населённые пункты:</w:t>
      </w:r>
    </w:p>
    <w:p w:rsidR="008F2721" w:rsidRPr="008F2721" w:rsidRDefault="008F2721" w:rsidP="008F2721">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8F2721">
        <w:rPr>
          <w:rFonts w:ascii="Times New Roman" w:hAnsi="Times New Roman" w:cs="Times New Roman"/>
          <w:sz w:val="12"/>
          <w:szCs w:val="12"/>
        </w:rPr>
        <w:t>с. Боровка, расположенное в 3,8 км северо-восточнее площадки скважины № 300;</w:t>
      </w:r>
    </w:p>
    <w:p w:rsidR="008F2721" w:rsidRPr="008F2721" w:rsidRDefault="008F2721" w:rsidP="008F2721">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8F2721">
        <w:rPr>
          <w:rFonts w:ascii="Times New Roman" w:hAnsi="Times New Roman" w:cs="Times New Roman"/>
          <w:sz w:val="12"/>
          <w:szCs w:val="12"/>
        </w:rPr>
        <w:t>п. Глубокий расположенный в 857,1 м южнее площадки скважины № 300;</w:t>
      </w:r>
    </w:p>
    <w:p w:rsidR="008F2721" w:rsidRPr="008F2721" w:rsidRDefault="008F2721" w:rsidP="008F2721">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8F2721">
        <w:rPr>
          <w:rFonts w:ascii="Times New Roman" w:hAnsi="Times New Roman" w:cs="Times New Roman"/>
          <w:sz w:val="12"/>
          <w:szCs w:val="12"/>
        </w:rPr>
        <w:t xml:space="preserve">с. Спиридоновка, расположенное в 13,1 км </w:t>
      </w:r>
      <w:r>
        <w:rPr>
          <w:rFonts w:ascii="Times New Roman" w:hAnsi="Times New Roman" w:cs="Times New Roman"/>
          <w:sz w:val="12"/>
          <w:szCs w:val="12"/>
        </w:rPr>
        <w:t xml:space="preserve">юго-западнее площадки скважины </w:t>
      </w:r>
      <w:r w:rsidRPr="008F2721">
        <w:rPr>
          <w:rFonts w:ascii="Times New Roman" w:hAnsi="Times New Roman" w:cs="Times New Roman"/>
          <w:sz w:val="12"/>
          <w:szCs w:val="12"/>
        </w:rPr>
        <w:t>№ 300.</w:t>
      </w:r>
    </w:p>
    <w:p w:rsidR="008F2721" w:rsidRPr="008F2721" w:rsidRDefault="008F2721" w:rsidP="008F272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F2721">
        <w:rPr>
          <w:rFonts w:ascii="Times New Roman" w:hAnsi="Times New Roman" w:cs="Times New Roman"/>
          <w:sz w:val="12"/>
          <w:szCs w:val="12"/>
        </w:rPr>
        <w:t>Дорожная сеть района работ представлена подъездными автодорогами к указанным выше населённым пунктам, а также сетью полевых дорог.</w:t>
      </w:r>
    </w:p>
    <w:p w:rsidR="008F2721" w:rsidRPr="008F2721" w:rsidRDefault="008F2721" w:rsidP="008F272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F2721">
        <w:rPr>
          <w:rFonts w:ascii="Times New Roman" w:hAnsi="Times New Roman" w:cs="Times New Roman"/>
          <w:sz w:val="12"/>
          <w:szCs w:val="12"/>
        </w:rPr>
        <w:t>Гидрографическая сеть района изысканий представлена р. Сок и водными объектами правобережной части её бассейна: р. Боровка, временными водотоками в оврагах и водоёмами. Проектируемая скв. № 300 и сооружения к ней находятся на территории водосбора безымянного оврага на минимальном расстоянии 180 м до его тальвега. Трасса выкидного трубопровода от скв. № 300 пересекает овраг в его средней и верхней части. Проектируемая подъездная дорога проходит по левому склону оврага на расстоянии 35 м до его тальвега. Река Сок протекает юго-восточнее территории работ на расстоянии 1,2 км до её русла, ручей в овр. Трусиха – северо-восточнее на расстоянии 2,2 км, р. Боровка – северо-восточнее более 4 км.</w:t>
      </w:r>
    </w:p>
    <w:p w:rsidR="008F2721" w:rsidRPr="008F2721" w:rsidRDefault="008F2721" w:rsidP="008F272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F2721">
        <w:rPr>
          <w:rFonts w:ascii="Times New Roman" w:hAnsi="Times New Roman" w:cs="Times New Roman"/>
          <w:sz w:val="12"/>
          <w:szCs w:val="12"/>
        </w:rPr>
        <w:t>Местность района работ сильно всхолмленная, перепад высот от 82,59 м до 178,19 м.</w:t>
      </w:r>
    </w:p>
    <w:p w:rsidR="008F2721" w:rsidRDefault="008F2721" w:rsidP="008F272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F2721">
        <w:rPr>
          <w:rFonts w:ascii="Times New Roman" w:hAnsi="Times New Roman" w:cs="Times New Roman"/>
          <w:sz w:val="12"/>
          <w:szCs w:val="12"/>
        </w:rPr>
        <w:t>Обзорная схема района работ представлена на рисунке 2.2.1.</w:t>
      </w:r>
    </w:p>
    <w:p w:rsidR="008F2721" w:rsidRDefault="008F2721" w:rsidP="008F2721">
      <w:pPr>
        <w:autoSpaceDE w:val="0"/>
        <w:autoSpaceDN w:val="0"/>
        <w:adjustRightInd w:val="0"/>
        <w:spacing w:after="0" w:line="240" w:lineRule="auto"/>
        <w:ind w:firstLine="284"/>
        <w:jc w:val="center"/>
        <w:outlineLvl w:val="0"/>
        <w:rPr>
          <w:rFonts w:ascii="Times New Roman" w:hAnsi="Times New Roman" w:cs="Times New Roman"/>
          <w:sz w:val="12"/>
          <w:szCs w:val="12"/>
        </w:rPr>
      </w:pPr>
      <w:r>
        <w:rPr>
          <w:noProof/>
          <w:lang w:eastAsia="ru-RU"/>
        </w:rPr>
        <w:drawing>
          <wp:inline distT="0" distB="0" distL="0" distR="0">
            <wp:extent cx="1569641" cy="1076325"/>
            <wp:effectExtent l="0" t="0" r="0" b="0"/>
            <wp:docPr id="16" name="Рисунок 16" descr="C:\Users\user\AppData\Local\Microsoft\Windows\Temporary Internet Files\Content.Word\псобь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Temporary Internet Files\Content.Word\псобьс.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69641" cy="1076325"/>
                    </a:xfrm>
                    <a:prstGeom prst="rect">
                      <a:avLst/>
                    </a:prstGeom>
                    <a:noFill/>
                    <a:ln>
                      <a:noFill/>
                    </a:ln>
                  </pic:spPr>
                </pic:pic>
              </a:graphicData>
            </a:graphic>
          </wp:inline>
        </w:drawing>
      </w:r>
    </w:p>
    <w:p w:rsidR="008F2721" w:rsidRDefault="008F2721" w:rsidP="008F272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8F2721">
        <w:rPr>
          <w:rFonts w:ascii="Times New Roman" w:hAnsi="Times New Roman" w:cs="Times New Roman"/>
          <w:sz w:val="12"/>
          <w:szCs w:val="12"/>
        </w:rPr>
        <w:t>Рисунок 2.2.1 – Обзорная схема района работ </w:t>
      </w:r>
    </w:p>
    <w:p w:rsidR="008F2721" w:rsidRPr="008F2721" w:rsidRDefault="008F2721" w:rsidP="008F2721">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8F2721" w:rsidRPr="008F2721" w:rsidRDefault="008F2721" w:rsidP="008F272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8F2721">
        <w:rPr>
          <w:rFonts w:ascii="Times New Roman" w:hAnsi="Times New Roman" w:cs="Times New Roman"/>
          <w:sz w:val="12"/>
          <w:szCs w:val="12"/>
        </w:rPr>
        <w:t>2.3 Перечень координат характерных точек границ зон планируемо</w:t>
      </w:r>
      <w:r>
        <w:rPr>
          <w:rFonts w:ascii="Times New Roman" w:hAnsi="Times New Roman" w:cs="Times New Roman"/>
          <w:sz w:val="12"/>
          <w:szCs w:val="12"/>
        </w:rPr>
        <w:t>го размещения линейных объектов</w:t>
      </w:r>
    </w:p>
    <w:p w:rsidR="008F2721" w:rsidRDefault="008F2721" w:rsidP="008F2721">
      <w:pPr>
        <w:autoSpaceDE w:val="0"/>
        <w:autoSpaceDN w:val="0"/>
        <w:adjustRightInd w:val="0"/>
        <w:spacing w:after="0" w:line="240" w:lineRule="auto"/>
        <w:ind w:firstLine="284"/>
        <w:outlineLvl w:val="0"/>
        <w:rPr>
          <w:rFonts w:ascii="Times New Roman" w:hAnsi="Times New Roman" w:cs="Times New Roman"/>
          <w:sz w:val="12"/>
          <w:szCs w:val="12"/>
        </w:rPr>
      </w:pPr>
      <w:r w:rsidRPr="008F2721">
        <w:rPr>
          <w:rFonts w:ascii="Times New Roman" w:hAnsi="Times New Roman" w:cs="Times New Roman"/>
          <w:sz w:val="12"/>
          <w:szCs w:val="12"/>
        </w:rPr>
        <w:t>Таблица 2.3.1 - Перечень координат характерных точек границ зон планируемого размещения линейных объектов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1411"/>
        <w:gridCol w:w="1411"/>
        <w:gridCol w:w="1649"/>
        <w:gridCol w:w="1183"/>
        <w:gridCol w:w="1294"/>
      </w:tblGrid>
      <w:tr w:rsidR="008F2721" w:rsidRPr="008F2721" w:rsidTr="00B31E65">
        <w:trPr>
          <w:trHeight w:val="70"/>
          <w:jc w:val="center"/>
        </w:trPr>
        <w:tc>
          <w:tcPr>
            <w:tcW w:w="505" w:type="pct"/>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lang w:eastAsia="ru-RU"/>
              </w:rPr>
            </w:pPr>
            <w:r w:rsidRPr="008F2721">
              <w:rPr>
                <w:rFonts w:ascii="Times New Roman" w:hAnsi="Times New Roman" w:cs="Times New Roman"/>
                <w:color w:val="000000"/>
                <w:sz w:val="12"/>
                <w:szCs w:val="12"/>
                <w:lang w:eastAsia="ru-RU"/>
              </w:rPr>
              <w:t>№</w:t>
            </w:r>
          </w:p>
        </w:tc>
        <w:tc>
          <w:tcPr>
            <w:tcW w:w="913" w:type="pct"/>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lang w:val="en-US" w:eastAsia="ru-RU"/>
              </w:rPr>
            </w:pPr>
            <w:r w:rsidRPr="008F2721">
              <w:rPr>
                <w:rFonts w:ascii="Times New Roman" w:hAnsi="Times New Roman" w:cs="Times New Roman"/>
                <w:color w:val="000000"/>
                <w:sz w:val="12"/>
                <w:szCs w:val="12"/>
                <w:lang w:val="en-US" w:eastAsia="ru-RU"/>
              </w:rPr>
              <w:t>X</w:t>
            </w:r>
          </w:p>
        </w:tc>
        <w:tc>
          <w:tcPr>
            <w:tcW w:w="913" w:type="pct"/>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lang w:eastAsia="ru-RU"/>
              </w:rPr>
            </w:pPr>
            <w:r w:rsidRPr="008F2721">
              <w:rPr>
                <w:rFonts w:ascii="Times New Roman" w:hAnsi="Times New Roman" w:cs="Times New Roman"/>
                <w:color w:val="000000"/>
                <w:sz w:val="12"/>
                <w:szCs w:val="12"/>
                <w:lang w:val="en-US" w:eastAsia="ru-RU"/>
              </w:rPr>
              <w:t>Y</w:t>
            </w:r>
          </w:p>
        </w:tc>
        <w:tc>
          <w:tcPr>
            <w:tcW w:w="1067" w:type="pct"/>
            <w:shd w:val="clear" w:color="auto" w:fill="auto"/>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lang w:eastAsia="ru-RU"/>
              </w:rPr>
            </w:pPr>
            <w:r w:rsidRPr="008F2721">
              <w:rPr>
                <w:rFonts w:ascii="Times New Roman" w:hAnsi="Times New Roman" w:cs="Times New Roman"/>
                <w:color w:val="000000"/>
                <w:sz w:val="12"/>
                <w:szCs w:val="12"/>
                <w:lang w:eastAsia="ru-RU"/>
              </w:rPr>
              <w:t>Дирекционный угол</w:t>
            </w:r>
          </w:p>
        </w:tc>
        <w:tc>
          <w:tcPr>
            <w:tcW w:w="765" w:type="pct"/>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lang w:eastAsia="ru-RU"/>
              </w:rPr>
            </w:pPr>
            <w:r w:rsidRPr="008F2721">
              <w:rPr>
                <w:rFonts w:ascii="Times New Roman" w:hAnsi="Times New Roman" w:cs="Times New Roman"/>
                <w:color w:val="000000"/>
                <w:sz w:val="12"/>
                <w:szCs w:val="12"/>
                <w:lang w:eastAsia="ru-RU"/>
              </w:rPr>
              <w:t>Длина</w:t>
            </w:r>
          </w:p>
        </w:tc>
        <w:tc>
          <w:tcPr>
            <w:tcW w:w="836" w:type="pct"/>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lang w:eastAsia="ru-RU"/>
              </w:rPr>
            </w:pPr>
            <w:r w:rsidRPr="008F2721">
              <w:rPr>
                <w:rFonts w:ascii="Times New Roman" w:hAnsi="Times New Roman" w:cs="Times New Roman"/>
                <w:color w:val="000000"/>
                <w:sz w:val="12"/>
                <w:szCs w:val="12"/>
                <w:lang w:eastAsia="ru-RU"/>
              </w:rPr>
              <w:t>Направление</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477580.57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2247852.38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180°52'29"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9.17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1-2</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477571.40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2247852.24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258°32'40"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4.63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2-3</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477570.48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2247847.70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336°54'47"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9.44</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3-4</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477579.16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2247844.00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350°34'30"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186.44</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4-5</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477763.08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2247813.47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350°34'20"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117.52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5-6</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477879.01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2247794.22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334°45'45"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2.51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6-7</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477881.28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2247793.15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324°2'22"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2.52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7-8</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477883.32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2247791.67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314°11'35"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2.51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8-9</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477885.07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2247789.87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303°22'32"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2.53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9-10</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477886.46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2247787.76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293°11'55"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2.51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10-11</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477887.45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2247785.45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283°8'56"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2.51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11-12</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477888.02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2247783.01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274°59'22"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1.26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12-13</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477888.13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2247781.75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267°29'26"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2.51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13-14</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477888.02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2247779.24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261°30'41"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49.05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14-15</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477880.78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2247730.73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350°36'59"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17.97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15-16</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477898.51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2247727.80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80°34'13"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14.41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16-17</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477900.87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2247742.01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80°32'16"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2.13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17-18</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477901.22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2247744.11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68°59'48"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1.20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18-19</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477901.65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2247745.23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148°46'54"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19-20</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477900.66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2247745.83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141°34'31"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20-21</w:t>
            </w:r>
          </w:p>
        </w:tc>
      </w:tr>
      <w:tr w:rsidR="008F2721" w:rsidRPr="008F2721" w:rsidTr="000E1D8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477898.87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2247747.25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130°55'37"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21-22</w:t>
            </w:r>
          </w:p>
        </w:tc>
      </w:tr>
      <w:tr w:rsidR="008F2721" w:rsidRPr="008F2721" w:rsidTr="000E1D8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lastRenderedPageBreak/>
              <w:t>22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477897.37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2247748.98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121°8'4"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2.30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22-23</w:t>
            </w:r>
          </w:p>
        </w:tc>
      </w:tr>
      <w:tr w:rsidR="008F2721" w:rsidRPr="008F2721" w:rsidTr="000E1D8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477896.18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2247750.95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110°57'57"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23-24</w:t>
            </w:r>
          </w:p>
        </w:tc>
      </w:tr>
      <w:tr w:rsidR="008F2721" w:rsidRPr="008F2721" w:rsidTr="000E1D8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477895.36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2247753.09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100°49'10"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24-25</w:t>
            </w:r>
          </w:p>
        </w:tc>
      </w:tr>
      <w:tr w:rsidR="008F2721" w:rsidRPr="008F2721" w:rsidTr="000E1D8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477894.93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2247755.34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90°44'50"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2.30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25-26</w:t>
            </w:r>
          </w:p>
        </w:tc>
      </w:tr>
      <w:tr w:rsidR="008F2721" w:rsidRPr="008F2721" w:rsidTr="000E1D8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477894.90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2247757.64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82°59'55"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26-27</w:t>
            </w:r>
          </w:p>
        </w:tc>
      </w:tr>
      <w:tr w:rsidR="008F2721" w:rsidRPr="008F2721" w:rsidTr="000E1D8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477895.04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2247758.78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79°28'42"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19.39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27-28</w:t>
            </w:r>
          </w:p>
        </w:tc>
      </w:tr>
      <w:tr w:rsidR="008F2721" w:rsidRPr="008F2721" w:rsidTr="000E1D8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477898.58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2247777.84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71°16'14"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2.46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28-29</w:t>
            </w:r>
          </w:p>
        </w:tc>
      </w:tr>
      <w:tr w:rsidR="008F2721" w:rsidRPr="008F2721" w:rsidTr="000E1D8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477899.37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2247780.17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61°14'25"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2.45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29-30</w:t>
            </w:r>
          </w:p>
        </w:tc>
      </w:tr>
      <w:tr w:rsidR="008F2721" w:rsidRPr="008F2721" w:rsidTr="000E1D8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477900.55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2247782.32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51°18'13"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2.45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30-31</w:t>
            </w:r>
          </w:p>
        </w:tc>
      </w:tr>
      <w:tr w:rsidR="008F2721" w:rsidRPr="008F2721" w:rsidTr="000E1D8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477902.08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2247784.23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41°32'12"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2.46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31-32</w:t>
            </w:r>
          </w:p>
        </w:tc>
      </w:tr>
      <w:tr w:rsidR="008F2721" w:rsidRPr="008F2721" w:rsidTr="000E1D8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477903.92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2247785.86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30°57'50"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2.45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32-33</w:t>
            </w:r>
          </w:p>
        </w:tc>
      </w:tr>
      <w:tr w:rsidR="008F2721" w:rsidRPr="008F2721" w:rsidTr="000E1D8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477906.02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2247787.12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21°14'18"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2.46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33-34</w:t>
            </w:r>
          </w:p>
        </w:tc>
      </w:tr>
      <w:tr w:rsidR="008F2721" w:rsidRPr="008F2721" w:rsidTr="000E1D8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477908.31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2247788.01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11°32'21"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2.45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34-35</w:t>
            </w:r>
          </w:p>
        </w:tc>
      </w:tr>
      <w:tr w:rsidR="008F2721" w:rsidRPr="008F2721" w:rsidTr="000E1D8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477910.71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2247788.50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1°10'9"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2.45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35-36</w:t>
            </w:r>
          </w:p>
        </w:tc>
      </w:tr>
      <w:tr w:rsidR="008F2721" w:rsidRPr="008F2721" w:rsidTr="000E1D8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477913.16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2247788.55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350°33'7"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26.56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36-37</w:t>
            </w:r>
          </w:p>
        </w:tc>
      </w:tr>
      <w:tr w:rsidR="008F2721" w:rsidRPr="008F2721" w:rsidTr="000E1D8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477939.36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2247784.19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350°36'6"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24.99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37-38</w:t>
            </w:r>
          </w:p>
        </w:tc>
      </w:tr>
      <w:tr w:rsidR="008F2721" w:rsidRPr="008F2721" w:rsidTr="000E1D8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477964.01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2247780.11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350°33'41"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23.90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38-39</w:t>
            </w:r>
          </w:p>
        </w:tc>
      </w:tr>
      <w:tr w:rsidR="008F2721" w:rsidRPr="008F2721" w:rsidTr="000E1D8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477987.59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2247776.19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324°41'20"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2.65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39-40</w:t>
            </w:r>
          </w:p>
        </w:tc>
      </w:tr>
      <w:tr w:rsidR="008F2721" w:rsidRPr="008F2721" w:rsidTr="000E1D8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477989.75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2247774.66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317°45'20"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1.32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40-41</w:t>
            </w:r>
          </w:p>
        </w:tc>
      </w:tr>
      <w:tr w:rsidR="008F2721" w:rsidRPr="008F2721" w:rsidTr="000E1D8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477990.73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2247773.77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309°46'40"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2.64</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41-42</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477992.42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2247771.74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299°33'27"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2.66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42-43</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477993.73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2247769.43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289°27'51"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2.64</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43-44</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477994.61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2247766.94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279°19'13"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2.65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44-45</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477995.04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2247764.32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269°21'14"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2.66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45-46</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477995.01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2247761.66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260°58'9"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25.10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46-47</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477991.07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2247736.87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350°16'21"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1.42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47-48</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477992.47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2247736.63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305°35'34"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2.42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48-49</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477993.88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2247734.66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350°43'7"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14.57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49-50</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50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478008.26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2247732.31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80°34'53"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12.89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50-51</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51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478010.37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2247745.03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350°32'16"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2.31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51-52</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52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478012.65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2247744.65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80°39'19"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3.20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52-53</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53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478013.17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2247747.81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160°39'55"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1.21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53-54</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54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478012.03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2247748.21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150°21'58"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1.92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54-55</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55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478010.36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2247749.16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140°41'23"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1.93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55-56</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56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478008.87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2247750.38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130°45'49"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1.91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56-57</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57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478007.62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2247751.83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120°8'59"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1.93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57-58</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58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478006.65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2247753.50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110°48'4"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1.92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58-59</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59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478005.97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2247755.29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100°50'25"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1.91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59-60</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60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478005.61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2247757.17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90°35'37"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1.93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60-61</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61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478005.59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2247759.10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79°20'55"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61-62</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62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478006.00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2247761.28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69°9'20"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2.56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62-63</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63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478006.91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2247763.67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59°4'30"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2.53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63-64</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64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478008.21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2247765.84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48°50'7"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2.54</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64-65</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65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478009.88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2247767.75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39°4'58"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2.54</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65-66</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66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478011.85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2247769.35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28°47'28"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2.53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66-67</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67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478014.07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2247770.57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18°47'27"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2.55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67-68</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68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478016.48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2247771.39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350°38'37"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30.26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68-69</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69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478046.34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2247766.47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350°29'42"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24.28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69-70</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70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478070.29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2247762.46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350°34'19"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19.29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70-71</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71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478089.32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2247759.30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356°50'16"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3.63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71-72</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72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478092.94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2247759.10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28°57'4"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9.67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72-73</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73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478101.40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2247763.78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92°8'13"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2.68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73-74</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74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478101.30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2247766.46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179°2'4"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3.56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74-75</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75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478097.74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2247766.52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170°34'23"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170.71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75-76</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76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477929.34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2247794.48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167°27'21"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8.10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76-77</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77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477921.43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2247796.24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170°34'21"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124.00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77-78</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78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477799.11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2247816.55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171°18'25"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31.23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78-79</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79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477768.24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2247821.27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171°28'9"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3.24</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79-80</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80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477765.04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2247821.75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170°34'21"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187.00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80-1</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81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476934.17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2248212.20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250°45'36"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17.78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81-82</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82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476928.31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2248195.41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339°39'42"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10.47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82-83</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83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476938.13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2248191.77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247°52'0"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8.33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83-84</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84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476934.99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2248184.05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339°45'23"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9.02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84-85</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85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476943.45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2248180.93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339°35'49"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10.96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85-86</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86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476953.72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2248177.11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250°29'45"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13.90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86-87</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87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476949.08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2248164.01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340°21'44"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2.41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87-88</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88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476951.35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2248163.20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250°37'33"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8.68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88-89</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89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476948.47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2248155.01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279°23'21"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1.29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89-90</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90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476948.68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2248153.74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274°57'1"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1.27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90-91</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lastRenderedPageBreak/>
              <w:t>91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476948.79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2248152.47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269°32'56"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1.27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91-92</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92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476948.78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2248151.20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264°36'8"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1.28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92-93</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93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476948.66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2248149.93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259°34'27"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1.27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93-94</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94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476948.43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2248148.68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254°40'0"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1.29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94-95</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95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476948.09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2248147.44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249°17'9"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1.27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95-96</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96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476947.64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2248146.25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258°20'59"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2.97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96-97</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97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476947.04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2248143.34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263°25'32"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2.97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97-98</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98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476946.70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2248140.39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268°5'27"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3.00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98-99</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99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476946.60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2248137.39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273°28'48"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2.96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99-100</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100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476946.78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2248134.43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278°17'35"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2.98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100-101</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101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476947.21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2248131.48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283°11'47"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2.98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101-102</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102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476947.89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2248128.58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288°11'30"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2.98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102-103</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103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476948.82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2248125.75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293°17'58"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2.98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103-104</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104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476950.00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2248123.01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298°11'48"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2.98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104-105</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105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476951.41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2248120.38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303°2'53"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2.97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105-106</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106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476953.03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2248117.89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308°17'53"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2.97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106-107</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107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476954.87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2248115.56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313°22'16"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2.98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107-108</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108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476956.92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2248113.39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317°59'54"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2.97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108-109</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109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476959.13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2248111.40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323°10'7"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2.99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109-110</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476961.52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2248109.61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327°54'47"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2.97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110-111</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476964.04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2248108.03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333°15'46"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2.98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111-112</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476966.70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2248106.69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338°5'29"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2.98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112-113</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476969.46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2248105.58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339°3'16"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31.33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113-114</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476998.72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2248094.38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343°52'10"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13.61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114-115</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477011.79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2248090.60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70°31'47"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1.05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115-116</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477012.14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2248091.59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340°38'28"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116-117</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477016.58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2248090.03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250°39'20"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1.00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117-118</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477016.25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2248089.09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340°39'42"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57.77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118-119</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477070.76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2248069.96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340°14'26"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137.90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119-120</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120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477200.54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2248023.34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341°20'56"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36.02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120-121</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121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477234.67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2248011.82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339°17'21"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3.90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121-122</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122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477238.32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2248010.44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334°47'3"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2.09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122-123</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123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477240.21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2248009.55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334°33'50"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1.82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123-124</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124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477241.85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2248008.77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329°53'29"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3.91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124-125</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125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477245.23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2248006.81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325°6'41"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24.53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125-126</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126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477265.35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2247992.78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324°2'20"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39.47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126-127</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127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477297.30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2247969.60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324°58'18"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61.87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127-128</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128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477347.96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2247934.09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315°0'0"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0.59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128-129</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129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477348.38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2247933.67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315°0'0"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0.51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129-130</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130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477348.74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2247933.31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310°36'5"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130-131</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131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477349.46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2247932.47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303°58'36"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131-132</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132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477350.08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2247931.55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300°41'59"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132-133</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133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477350.65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2247930.59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294°29'12"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133-134</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134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477351.11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2247929.58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289°35'2"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134-135</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135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477351.48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2247928.54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285°1'50"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135-136</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136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477351.77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2247927.46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279°47'59"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136-137</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137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477351.96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2247926.36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274°9'35"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137-138</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138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477352.04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2247925.26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270°0'0"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138-139</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139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477352.04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2247924.15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264°51'8"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139-140</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140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477351.94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2247923.04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258°59'47"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140-141</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141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477351.73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2247921.96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254°28'33"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141-142</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142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477351.43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2247920.88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249°26'38"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142-143</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143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477351.04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2247919.84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243°40'1"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143-144</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144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477350.55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2247918.85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239°44'37"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144-145</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145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477349.99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2247917.89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234°9'44"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145-146</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146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477349.34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2247916.99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229°23'55"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146-147</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147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477348.62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2247916.15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224°16'29"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147-148</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148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477347.82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2247915.37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218°44'27"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148-149</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149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477346.96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2247914.68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213°41'24"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149-150</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150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477346.03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2247914.06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209°21'28"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150-151</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151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477345.07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2247913.52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203°36'1"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151-152</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152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477344.04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2247913.07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198°36'0"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152-153</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153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477343.00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2247912.72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194°2'10"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153-154</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154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477341.92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2247912.45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188°12'8"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154-155</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155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477340.81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2247912.29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184°9'35"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155-156</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156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477339.71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2247912.21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277°5'41"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2.35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156-157</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157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477340.00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2247909.88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276°50'34"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1.01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157-158</w:t>
            </w:r>
          </w:p>
        </w:tc>
      </w:tr>
      <w:tr w:rsidR="008F2721" w:rsidRPr="008F2721" w:rsidTr="00B31E65">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158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477340.12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2247908.88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5°56'49"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1.45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158-159</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159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477341.56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2247909.03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4°29'12"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16.49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159-160</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lastRenderedPageBreak/>
              <w:t>160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477358.00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2247910.32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355°25'53"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17.58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160-161</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161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477375.52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2247908.92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75°34'45"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2.89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161-162</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162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477376.24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2247911.72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167°58'40"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162-163</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163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477375.16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2247911.95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162°33'10"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163-164</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164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477374.11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2247912.28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158°6'7"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164-165</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165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477373.09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2247912.69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152°58'9"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165-166</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166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477372.11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2247913.19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148°19'28"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166-167</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167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477371.17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2247913.77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143°26'25"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167-168</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168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477370.28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2247914.43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138°19'23"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168-169</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169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477369.46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2247915.16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133°53'28"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169-170</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170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477368.70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2247915.95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128°25'5"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170-171</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171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477368.01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2247916.82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123°50'6"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171-172</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172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477367.40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2247917.73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119°6'17"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172-173</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173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477366.86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2247918.70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113°44'58"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1.09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173-174</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174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477366.42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2247919.70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109°35'2"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174-175</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175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477366.05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2247920.74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104°2'10"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175-176</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176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477365.78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2247921.82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104°34'13"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2.86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176-177</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177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477365.06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2247924.59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109°16'39"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2.15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177-178</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178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477364.35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2247926.62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108°56'47"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0.71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178-179</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179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477364.12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2247927.29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113°57'45"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2.86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179-180</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180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477362.96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2247929.90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118°31'51"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2.87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180-181</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181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477361.59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2247932.42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123°44'44"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2.86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181-182</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182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477360.00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2247934.80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128°18'54"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2.86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182-183</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183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477358.23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2247937.04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133°1'30"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2.87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183-184</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184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477356.27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2247939.14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138°7'1"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2.86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184-185</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185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477354.14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2247941.05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142°31'45"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2.86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185-186</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186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477351.87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2247942.79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145°2'58"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5.67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186-187</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187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477347.22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2247946.04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145°6'42"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118.45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187-188</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188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477250.06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2248013.79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147°38'45"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4.88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188-189</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189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477245.94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2248016.40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152°42'14"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4.91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189-190</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190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477241.58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2248018.65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158°9'18"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4.89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190-191</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191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477237.04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2248020.47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160°40'2"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9.49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191-192</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192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477228.09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2248023.61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160°37'1"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163.76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192-193</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193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477073.61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2248077.96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157°40'17"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14.53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193-194</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194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477060.17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2248083.48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160°44'4"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23.13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194-195</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195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477038.34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2248091.11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161°58'28"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5.75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195-196</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196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477032.87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2248092.89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159°1'35"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1.28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196-197</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197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477031.67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2248093.35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154°25'22"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1.30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197-198</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198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477030.50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2248093.91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149°25'15"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1.28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198-199</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199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477029.40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2248094.56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144°27'44"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1.29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199-200</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200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477028.35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2248095.31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139°26'51"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1.28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200-201</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201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477027.38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2248096.14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135°0'0"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1.29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201-202</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202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477026.47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2248097.05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114°5'25"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202-203</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203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477025.54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2248099.13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108°35'36"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203-204</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204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477024.81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2248101.30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103°14'26"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204-205</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205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477024.29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2248103.51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98°14'8"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2.30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205-206</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206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477023.96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2248105.79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165°8'59"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2.73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206-207</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207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477021.32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2248106.49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70°27'48"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2.30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207-208</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208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477022.09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2248108.66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160°38'2"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12.46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208-209</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209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477010.34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2248112.79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71°17'12"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5.21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209-210</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210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477012.01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2248117.72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160°30'45"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6.03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210-211</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211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477006.33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2248119.73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249°42'44"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211-212</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212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477005.55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2248117.62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255°49'40"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1.02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212-213</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213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477005.30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2248116.63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251°1'47"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1.01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213-214</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214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477004.97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2248115.67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246°8'58"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1.04</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214-215</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215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477004.55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2248114.72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241°9'52"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1.02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215-216</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216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477004.06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2248113.83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236°9'17"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1.02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216-217</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217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477003.49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2248112.98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231°20'25"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1.02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217-218</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218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477002.85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2248112.18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225°23'42"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1.02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218-219</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219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477002.13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2248111.45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221°23'55"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1.01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219-220</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477001.37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2248110.78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215°59'12"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1.04</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220-221</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477000.53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2248110.17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211°38'41"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1.01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221-222</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476999.67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2248109.64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205°49'16"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1.03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222-223</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476998.74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2248109.19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201°16'47"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1.02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223-224</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476997.79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2248108.82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195°47'33"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1.03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224-225</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476996.80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2248108.54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190°45'29"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1.02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225-226</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476995.80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2248108.35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186°9'19"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1.03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226-227</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476994.78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2248108.24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181°7'24"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1.02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227-228</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476993.76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2248108.22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176°4'27"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1.02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228-229</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lastRenderedPageBreak/>
              <w:t>229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476992.74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2248108.29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170°59'54"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1.02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229-230</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230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476991.73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2248108.45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166°22'23"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1.02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230-231</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231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476990.74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2248108.69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163°1'30"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18.12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231-232</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232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476973.41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2248113.98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159°19'45"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2.92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232-233</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233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476970.68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2248115.01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154°18'35"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2.93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233-234</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234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476968.04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2248116.28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148°35'54"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2.92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234-235</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235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476965.55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2248117.80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143°45'24"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2.93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235-236</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236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476963.19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2248119.53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138°28'51"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2.91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236-237</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237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476961.01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2248121.46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126°46'16"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2.32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237-238</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238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476959.62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2248123.32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121°54'1"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2.31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238-239</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239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476958.40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2248125.28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116°47'6"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2.33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239-240</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240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476957.35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2248127.36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111°37'9"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2.33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240-241</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241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476956.49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2248129.53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106°10'54"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2.33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241-242</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242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476955.84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2248131.77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101°12'46"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2.31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242-243</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243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476955.39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2248134.04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96°10'36"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2.32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243-244</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244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476955.14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2248136.35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90°30'25"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244-245</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245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476955.13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2248137.48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90°57'17"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1.20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245-246</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246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476955.11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2248138.68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85°48'33"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2.33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246-247</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247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476955.28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2248141.00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80°46'56"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2.31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247-248</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248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476955.65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2248143.28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75°22'8"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2.34</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248-249</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249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476956.24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2248145.54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70°18'46"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2.31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249-250</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250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476957.02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2248147.72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70°29'59"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20.07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250-251</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251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476963.72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2248166.64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73°11'7"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1.90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251-252</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252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476964.27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2248168.46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78°9'29"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1.90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252-253</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253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476964.66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2248170.32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83°3'42"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1.90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253-254</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254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476964.89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2248172.21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88°30'2"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1.91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254-255</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255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476964.94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2248174.12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93°17'46"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1.91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255-256</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256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476964.83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2248176.03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98°12'57"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1.89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256-257</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257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476964.56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2248177.90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103°40'17"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1.90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257-258</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258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476964.11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2248179.75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108°20'24"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1.91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258-259</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259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476963.51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2248181.56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113°52'15"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1.90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259-260</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260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476962.74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2248183.30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118°26'35"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1.91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260-261</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261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476961.83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2248184.98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123°51'26"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1.90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261-262</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262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476960.77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2248186.56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129°2'8"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1.91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262-263</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263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476959.57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2248188.04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133°43'3"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1.90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263-264</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264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476958.26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2248189.41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138°50'33"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1.90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264-265</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265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476956.83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2248190.66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139°44'0"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265-266</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266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476955.98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2248191.38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133°31'52"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266-267</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267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476955.22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2248192.18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129°52'19"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267-268</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268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476954.51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2248193.03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124°41'43"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268-269</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269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476953.88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2248193.94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119°21'28"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269-270</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270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476953.34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2248194.90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114°42'9"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270-271</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271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476952.88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2248195.90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109°35'2"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271-272</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272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476952.51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2248196.94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105°9'52"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272-273</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273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476952.22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2248198.01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100°23'50"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273-274</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274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476952.02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2248199.10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95°14'31"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1.09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274-275</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275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476951.92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2248200.19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90°30'58"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275-276</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276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476951.91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2248201.30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85°52'40"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276-277</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277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476951.99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2248202.41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80°6'43"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277-278</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278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476952.18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2248203.50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75°50'16"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278-279</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279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476952.45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2248204.57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157°20'40"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19.81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279-81</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280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477025.08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2248124.35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70°37'30"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19.08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280-281</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281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477031.41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2248142.35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160°25'32"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70.77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281-282</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282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476964.73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2248166.06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251°21'17"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24.12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282-283</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283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476957.02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2248143.21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340°39'53"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51.92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283-284</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284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477006.01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2248126.02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72°10'52"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5.29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284-285</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285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477007.63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2248131.06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338°58'1"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18.70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285-280</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286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477031.41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2248142.35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250°37'30"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19.08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286-287</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287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477025.08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2248124.35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339°2'56"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12.39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287-288</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288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477036.65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2248119.92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251°12'46"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16.46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288-289</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289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477031.35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2248104.34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340°35'26"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194.51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289-290</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290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477214.81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2248039.70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340°35'39"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36.21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290-291</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291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477248.96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2248027.67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325°6'12"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238.38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291-292</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292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477444.48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2247891.29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325°6'45"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52.03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292-293</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293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477487.16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2247861.53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318°43'38"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51.56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293-294</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294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477525.91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2247827.52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355°5'31"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3.62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294-295</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295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477529.52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2247827.21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295°7'59"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16.11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295-296</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296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477536.36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2247812.63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305°16'60"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6.28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296-297</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297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477539.99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2247807.50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343°58'14"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6.56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297-298</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lastRenderedPageBreak/>
              <w:t>298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477546.29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2247805.69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354°46'27"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69.28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298-299</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299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477615.28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2247799.38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350°35'36"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135.34</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299-300</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300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477748.80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2247777.26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350°35'49"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124.01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300-301</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301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477871.14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2247757.00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81°44'44"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28.00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301-302</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302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477875.16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2247784.71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170°34'17"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119.71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302-303</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303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477757.07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2247804.32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170°34'16"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118.18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303-304</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304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477640.49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2247823.68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170°34'1"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25.69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304-305</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305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477615.15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2247827.89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175°5'27"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62.17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305-306</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306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477553.21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2247833.21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115°8'24"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21.94</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306-307</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307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477543.89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2247853.07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115°2'35"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15.83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307-308</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308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477537.19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2247867.41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130°41'49"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6.50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308-309</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309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477532.95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2247872.34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146°20'25"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325.19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309-310</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310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477262.28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2248052.58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160°34'32"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120.13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310-311</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311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477148.99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2248092.53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160°35'13"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62.61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311-312</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312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477089.94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2248113.34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131°16'44"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16.23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312-313</w:t>
            </w:r>
          </w:p>
        </w:tc>
      </w:tr>
      <w:tr w:rsidR="008F2721" w:rsidRPr="008F2721" w:rsidTr="00EE588A">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313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477079.23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2248125.54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160°37'55"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50.69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313-286</w:t>
            </w:r>
          </w:p>
        </w:tc>
      </w:tr>
      <w:tr w:rsidR="008F2721" w:rsidRPr="008F2721" w:rsidTr="008F272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314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477885.40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2247702.21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260°17'42"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14.36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314-315</w:t>
            </w:r>
          </w:p>
        </w:tc>
      </w:tr>
      <w:tr w:rsidR="008F2721" w:rsidRPr="008F2721" w:rsidTr="008F272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315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477882.98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2247688.06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306°17'22"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45.01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315-316</w:t>
            </w:r>
          </w:p>
        </w:tc>
      </w:tr>
      <w:tr w:rsidR="008F2721" w:rsidRPr="008F2721" w:rsidTr="008F272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316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477909.62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2247651.78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307°5'54"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6.02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316-317</w:t>
            </w:r>
          </w:p>
        </w:tc>
      </w:tr>
      <w:tr w:rsidR="008F2721" w:rsidRPr="008F2721" w:rsidTr="008F272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317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477913.25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2247646.98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308°53'27"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40.27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317-318</w:t>
            </w:r>
          </w:p>
        </w:tc>
      </w:tr>
      <w:tr w:rsidR="008F2721" w:rsidRPr="008F2721" w:rsidTr="008F272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318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477938.53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2247615.64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321°8'11"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52.66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318-319</w:t>
            </w:r>
          </w:p>
        </w:tc>
      </w:tr>
      <w:tr w:rsidR="008F2721" w:rsidRPr="008F2721" w:rsidTr="008F272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319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477979.53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2247582.60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321°8'48"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6.01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319-320</w:t>
            </w:r>
          </w:p>
        </w:tc>
      </w:tr>
      <w:tr w:rsidR="008F2721" w:rsidRPr="008F2721" w:rsidTr="008F272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320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477984.21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2247578.83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321°9'21"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16.02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320-321</w:t>
            </w:r>
          </w:p>
        </w:tc>
      </w:tr>
      <w:tr w:rsidR="008F2721" w:rsidRPr="008F2721" w:rsidTr="008F272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321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477996.69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2247568.78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52°3'35"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23.88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321-322</w:t>
            </w:r>
          </w:p>
        </w:tc>
      </w:tr>
      <w:tr w:rsidR="008F2721" w:rsidRPr="008F2721" w:rsidTr="008F272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322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478011.37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2247587.61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141°3'36"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17.88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322-323</w:t>
            </w:r>
          </w:p>
        </w:tc>
      </w:tr>
      <w:tr w:rsidR="008F2721" w:rsidRPr="008F2721" w:rsidTr="008F272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323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477997.46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2247598.85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141°5'12"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6.00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323-324</w:t>
            </w:r>
          </w:p>
        </w:tc>
      </w:tr>
      <w:tr w:rsidR="008F2721" w:rsidRPr="008F2721" w:rsidTr="008F272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324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477992.79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2247602.62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141°2'19"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324-325</w:t>
            </w:r>
          </w:p>
        </w:tc>
      </w:tr>
      <w:tr w:rsidR="008F2721" w:rsidRPr="008F2721" w:rsidTr="008F272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325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477955.63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2247632.67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128°53'59"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35.07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325-326</w:t>
            </w:r>
          </w:p>
        </w:tc>
      </w:tr>
      <w:tr w:rsidR="008F2721" w:rsidRPr="008F2721" w:rsidTr="008F272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326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477933.61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2247659.96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128°3'1"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6.02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326-327</w:t>
            </w:r>
          </w:p>
        </w:tc>
      </w:tr>
      <w:tr w:rsidR="008F2721" w:rsidRPr="008F2721" w:rsidTr="008F272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327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477929.90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2247664.70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126°17'18"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36.65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327-328</w:t>
            </w:r>
          </w:p>
        </w:tc>
      </w:tr>
      <w:tr w:rsidR="008F2721" w:rsidRPr="008F2721" w:rsidTr="008F272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328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477908.21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2247694.24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81°42'29"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4.51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328-329</w:t>
            </w:r>
          </w:p>
        </w:tc>
      </w:tr>
      <w:tr w:rsidR="008F2721" w:rsidRPr="008F2721" w:rsidTr="008F272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329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477908.86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2247698.70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171°29'27"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23.72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329-314</w:t>
            </w:r>
          </w:p>
        </w:tc>
      </w:tr>
      <w:tr w:rsidR="008F2721" w:rsidRPr="008F2721" w:rsidTr="008F272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330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478075.26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2247759.59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202°57'4"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14.90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330-331</w:t>
            </w:r>
          </w:p>
        </w:tc>
      </w:tr>
      <w:tr w:rsidR="008F2721" w:rsidRPr="008F2721" w:rsidTr="008F272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331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478061.54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2247753.78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170°34'30"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25.22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331-332</w:t>
            </w:r>
          </w:p>
        </w:tc>
      </w:tr>
      <w:tr w:rsidR="008F2721" w:rsidRPr="008F2721" w:rsidTr="008F272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332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478036.66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2247757.91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261°43'41"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7.99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332-333</w:t>
            </w:r>
          </w:p>
        </w:tc>
      </w:tr>
      <w:tr w:rsidR="008F2721" w:rsidRPr="008F2721" w:rsidTr="008F272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333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478035.51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2247750.00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350°34'57"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27.38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333-334</w:t>
            </w:r>
          </w:p>
        </w:tc>
      </w:tr>
      <w:tr w:rsidR="008F2721" w:rsidRPr="008F2721" w:rsidTr="008F272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334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478062.52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2247745.52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22°55'37"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30.73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334-335</w:t>
            </w:r>
          </w:p>
        </w:tc>
      </w:tr>
      <w:tr w:rsidR="008F2721" w:rsidRPr="008F2721" w:rsidTr="008F272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335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478090.82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2247757.49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172°18'49"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15.70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335-330</w:t>
            </w:r>
          </w:p>
        </w:tc>
      </w:tr>
      <w:tr w:rsidR="008F2721" w:rsidRPr="008F2721" w:rsidTr="008F272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336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478856.65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2248586.35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229°40'12"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153.73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336-337</w:t>
            </w:r>
          </w:p>
        </w:tc>
      </w:tr>
      <w:tr w:rsidR="008F2721" w:rsidRPr="008F2721" w:rsidTr="008F272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337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478757.16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2248469.16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229°40'6"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353.78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337-338</w:t>
            </w:r>
          </w:p>
        </w:tc>
      </w:tr>
      <w:tr w:rsidR="008F2721" w:rsidRPr="008F2721" w:rsidTr="008F272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338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478528.19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2248199.47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229°40'10"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555.40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338-339</w:t>
            </w:r>
          </w:p>
        </w:tc>
      </w:tr>
      <w:tr w:rsidR="008F2721" w:rsidRPr="008F2721" w:rsidTr="008F272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339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478168.74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2247776.08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229°41'14"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10.56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339-340</w:t>
            </w:r>
          </w:p>
        </w:tc>
      </w:tr>
      <w:tr w:rsidR="008F2721" w:rsidRPr="008F2721" w:rsidTr="008F272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340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478161.91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2247768.03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229°36'48"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6.95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340-341</w:t>
            </w:r>
          </w:p>
        </w:tc>
      </w:tr>
      <w:tr w:rsidR="008F2721" w:rsidRPr="008F2721" w:rsidTr="008F272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341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478157.41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2247762.74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158°17'6"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18.46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341-342</w:t>
            </w:r>
          </w:p>
        </w:tc>
      </w:tr>
      <w:tr w:rsidR="008F2721" w:rsidRPr="008F2721" w:rsidTr="008F272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342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478140.26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2247769.57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158°15'51"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6.48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342-343</w:t>
            </w:r>
          </w:p>
        </w:tc>
      </w:tr>
      <w:tr w:rsidR="008F2721" w:rsidRPr="008F2721" w:rsidTr="008F272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343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478134.24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2247771.97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158°14'38"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16.48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343-344</w:t>
            </w:r>
          </w:p>
        </w:tc>
      </w:tr>
      <w:tr w:rsidR="008F2721" w:rsidRPr="008F2721" w:rsidTr="008F272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344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478118.93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2247778.08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202°58'52"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19.03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344-345</w:t>
            </w:r>
          </w:p>
        </w:tc>
      </w:tr>
      <w:tr w:rsidR="008F2721" w:rsidRPr="008F2721" w:rsidTr="008F272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345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478101.41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2247770.65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272°12'56"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8.54</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345-346</w:t>
            </w:r>
          </w:p>
        </w:tc>
      </w:tr>
      <w:tr w:rsidR="008F2721" w:rsidRPr="008F2721" w:rsidTr="008F272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346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478101.74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2247762.12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22°55'5"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18.77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346-347</w:t>
            </w:r>
          </w:p>
        </w:tc>
      </w:tr>
      <w:tr w:rsidR="008F2721" w:rsidRPr="008F2721" w:rsidTr="008F272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347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478119.03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2247769.43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338°13'51"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9.90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347-348</w:t>
            </w:r>
          </w:p>
        </w:tc>
      </w:tr>
      <w:tr w:rsidR="008F2721" w:rsidRPr="008F2721" w:rsidTr="008F272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348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478128.22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2247765.76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338°15'51"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6.48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348-349</w:t>
            </w:r>
          </w:p>
        </w:tc>
      </w:tr>
      <w:tr w:rsidR="008F2721" w:rsidRPr="008F2721" w:rsidTr="008F272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349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478134.24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2247763.36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338°16'33"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27.50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349-350</w:t>
            </w:r>
          </w:p>
        </w:tc>
      </w:tr>
      <w:tr w:rsidR="008F2721" w:rsidRPr="008F2721" w:rsidTr="008F272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350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478159.79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2247753.18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49°32'38"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2.14</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350-351</w:t>
            </w:r>
          </w:p>
        </w:tc>
      </w:tr>
      <w:tr w:rsidR="008F2721" w:rsidRPr="008F2721" w:rsidTr="008F272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351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478161.18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2247754.81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49°45'24"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9.55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351-352</w:t>
            </w:r>
          </w:p>
        </w:tc>
      </w:tr>
      <w:tr w:rsidR="008F2721" w:rsidRPr="008F2721" w:rsidTr="008F272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352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478167.35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2247762.10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49°40'4"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568.43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352-353</w:t>
            </w:r>
          </w:p>
        </w:tc>
      </w:tr>
      <w:tr w:rsidR="008F2721" w:rsidRPr="008F2721" w:rsidTr="008F272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353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478535.25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2248195.42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49°40'15"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355.25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353-354</w:t>
            </w:r>
          </w:p>
        </w:tc>
      </w:tr>
      <w:tr w:rsidR="008F2721" w:rsidRPr="008F2721" w:rsidTr="008F272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354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478765.16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2248466.24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49°40'1"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145.74</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354-355</w:t>
            </w:r>
          </w:p>
        </w:tc>
      </w:tr>
      <w:tr w:rsidR="008F2721" w:rsidRPr="008F2721" w:rsidTr="008F272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355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478859.49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2248577.34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345°22'29"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119.61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355-356</w:t>
            </w:r>
          </w:p>
        </w:tc>
      </w:tr>
      <w:tr w:rsidR="008F2721" w:rsidRPr="008F2721" w:rsidTr="008F272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356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478975.22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2248547.14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75°18'14"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8.00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356-357</w:t>
            </w:r>
          </w:p>
        </w:tc>
      </w:tr>
      <w:tr w:rsidR="008F2721" w:rsidRPr="008F2721" w:rsidTr="008F272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357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478977.25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2248554.88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165°14'24"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38.98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357-358</w:t>
            </w:r>
          </w:p>
        </w:tc>
      </w:tr>
      <w:tr w:rsidR="008F2721" w:rsidRPr="008F2721" w:rsidTr="008F272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358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478939.56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2248564.81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165°26'12"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85.66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358-336</w:t>
            </w:r>
          </w:p>
        </w:tc>
      </w:tr>
      <w:tr w:rsidR="008F2721" w:rsidRPr="008F2721" w:rsidTr="008F272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359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477783.37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2247656.46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265°14'28"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10.00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359-360</w:t>
            </w:r>
          </w:p>
        </w:tc>
      </w:tr>
      <w:tr w:rsidR="008F2721" w:rsidRPr="008F2721" w:rsidTr="008F272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360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477782.54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2247646.49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355°10'45"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5.83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360-361</w:t>
            </w:r>
          </w:p>
        </w:tc>
      </w:tr>
      <w:tr w:rsidR="008F2721" w:rsidRPr="008F2721" w:rsidTr="008F272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361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477788.35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2247646.00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355°18'59"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4.16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361-362</w:t>
            </w:r>
          </w:p>
        </w:tc>
      </w:tr>
      <w:tr w:rsidR="008F2721" w:rsidRPr="008F2721" w:rsidTr="008F272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362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477792.50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2247645.66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85°18'34"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1.96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362-363</w:t>
            </w:r>
          </w:p>
        </w:tc>
      </w:tr>
      <w:tr w:rsidR="008F2721" w:rsidRPr="008F2721" w:rsidTr="008F272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363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477792.66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2247647.61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356°10'13"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12.28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363-364</w:t>
            </w:r>
          </w:p>
        </w:tc>
      </w:tr>
      <w:tr w:rsidR="008F2721" w:rsidRPr="008F2721" w:rsidTr="008F272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364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477804.91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2247646.79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265°14'11"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1.93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364-365</w:t>
            </w:r>
          </w:p>
        </w:tc>
      </w:tr>
      <w:tr w:rsidR="008F2721" w:rsidRPr="008F2721" w:rsidTr="008F272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365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477804.75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2247644.87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355°18'10"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10.01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365-366</w:t>
            </w:r>
          </w:p>
        </w:tc>
      </w:tr>
      <w:tr w:rsidR="008F2721" w:rsidRPr="008F2721" w:rsidTr="008F272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366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477814.73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2247644.05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85°18'18"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2.08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366-367</w:t>
            </w:r>
          </w:p>
        </w:tc>
      </w:tr>
      <w:tr w:rsidR="008F2721" w:rsidRPr="008F2721" w:rsidTr="008F272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lastRenderedPageBreak/>
              <w:t>367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477814.90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2247646.12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356°8'41"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87.90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367-368</w:t>
            </w:r>
          </w:p>
        </w:tc>
      </w:tr>
      <w:tr w:rsidR="008F2721" w:rsidRPr="008F2721" w:rsidTr="008F272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368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477902.60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2247640.21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32°26'36"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12.62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368-369</w:t>
            </w:r>
          </w:p>
        </w:tc>
      </w:tr>
      <w:tr w:rsidR="008F2721" w:rsidRPr="008F2721" w:rsidTr="008F272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369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477913.25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2247646.98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127°5'54"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6.02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369-370</w:t>
            </w:r>
          </w:p>
        </w:tc>
      </w:tr>
      <w:tr w:rsidR="008F2721" w:rsidRPr="008F2721" w:rsidTr="008F272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370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477909.62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2247651.78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212°28'16"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10.17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370-371</w:t>
            </w:r>
          </w:p>
        </w:tc>
      </w:tr>
      <w:tr w:rsidR="008F2721" w:rsidRPr="008F2721" w:rsidTr="008F272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371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477901.04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2247646.32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176°8'20"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85.83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371-372</w:t>
            </w:r>
          </w:p>
        </w:tc>
      </w:tr>
      <w:tr w:rsidR="008F2721" w:rsidRPr="008F2721" w:rsidTr="008F272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372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477815.40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2247652.10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85°29'10"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1.91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372-373</w:t>
            </w:r>
          </w:p>
        </w:tc>
      </w:tr>
      <w:tr w:rsidR="008F2721" w:rsidRPr="008F2721" w:rsidTr="008F272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373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477815.55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2247654.00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175°11'3"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10.01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373-374</w:t>
            </w:r>
          </w:p>
        </w:tc>
      </w:tr>
      <w:tr w:rsidR="008F2721" w:rsidRPr="008F2721" w:rsidTr="008F272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374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477805.58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2247654.84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265°18'18"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2.08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374-375</w:t>
            </w:r>
          </w:p>
        </w:tc>
      </w:tr>
      <w:tr w:rsidR="008F2721" w:rsidRPr="008F2721" w:rsidTr="008F272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375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477805.41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2247652.77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176°7'26"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12.28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375-376</w:t>
            </w:r>
          </w:p>
        </w:tc>
      </w:tr>
      <w:tr w:rsidR="008F2721" w:rsidRPr="008F2721" w:rsidTr="008F272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376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477793.16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2247653.60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85°14'11"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2.05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376-377</w:t>
            </w:r>
          </w:p>
        </w:tc>
      </w:tr>
      <w:tr w:rsidR="008F2721" w:rsidRPr="008F2721" w:rsidTr="008F272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377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477793.33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2247655.64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175°16'32"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7.29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377-378</w:t>
            </w:r>
          </w:p>
        </w:tc>
      </w:tr>
      <w:tr w:rsidR="008F2721" w:rsidRPr="008F2721" w:rsidTr="008F272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378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477786.07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2247656.24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175°20'30"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2.71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378-359</w:t>
            </w:r>
          </w:p>
        </w:tc>
      </w:tr>
      <w:tr w:rsidR="008F2721" w:rsidRPr="008F2721" w:rsidTr="008F272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379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477981.64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2247697.64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212°28'58"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61.34</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379-380</w:t>
            </w:r>
          </w:p>
        </w:tc>
      </w:tr>
      <w:tr w:rsidR="008F2721" w:rsidRPr="008F2721" w:rsidTr="008F272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380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477929.90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2247664.70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308°3'1"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6.02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380-381</w:t>
            </w:r>
          </w:p>
        </w:tc>
      </w:tr>
      <w:tr w:rsidR="008F2721" w:rsidRPr="008F2721" w:rsidTr="008F272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381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477933.61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2247659.96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32°29'10"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67.85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381-382</w:t>
            </w:r>
          </w:p>
        </w:tc>
      </w:tr>
      <w:tr w:rsidR="008F2721" w:rsidRPr="008F2721" w:rsidTr="008F272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382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477990.84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2247696.40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172°19'26"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9.28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721" w:rsidRPr="008F2721" w:rsidRDefault="008F2721" w:rsidP="008F2721">
            <w:pPr>
              <w:spacing w:after="0" w:line="240" w:lineRule="auto"/>
              <w:jc w:val="center"/>
              <w:rPr>
                <w:rFonts w:ascii="Times New Roman" w:hAnsi="Times New Roman" w:cs="Times New Roman"/>
                <w:color w:val="000000"/>
                <w:sz w:val="12"/>
                <w:szCs w:val="12"/>
              </w:rPr>
            </w:pPr>
            <w:r w:rsidRPr="008F2721">
              <w:rPr>
                <w:rFonts w:ascii="Times New Roman" w:hAnsi="Times New Roman" w:cs="Times New Roman"/>
                <w:color w:val="000000"/>
                <w:sz w:val="12"/>
                <w:szCs w:val="12"/>
              </w:rPr>
              <w:t>382-379</w:t>
            </w:r>
          </w:p>
        </w:tc>
      </w:tr>
      <w:tr w:rsidR="008F2721" w:rsidRPr="008F2721" w:rsidTr="008F2721">
        <w:trPr>
          <w:trHeight w:val="70"/>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8F2721" w:rsidRPr="008F2721" w:rsidRDefault="008F2721" w:rsidP="008F2721">
            <w:pPr>
              <w:spacing w:after="0" w:line="240" w:lineRule="auto"/>
              <w:jc w:val="center"/>
              <w:rPr>
                <w:rFonts w:ascii="Times New Roman" w:hAnsi="Times New Roman" w:cs="Times New Roman"/>
                <w:color w:val="000000"/>
                <w:sz w:val="12"/>
                <w:szCs w:val="12"/>
              </w:rPr>
            </w:pPr>
          </w:p>
        </w:tc>
      </w:tr>
    </w:tbl>
    <w:p w:rsidR="008F2721" w:rsidRDefault="008F2721" w:rsidP="008F2721">
      <w:pPr>
        <w:autoSpaceDE w:val="0"/>
        <w:autoSpaceDN w:val="0"/>
        <w:adjustRightInd w:val="0"/>
        <w:spacing w:after="0" w:line="240" w:lineRule="auto"/>
        <w:ind w:firstLine="284"/>
        <w:outlineLvl w:val="0"/>
        <w:rPr>
          <w:rFonts w:ascii="Times New Roman" w:hAnsi="Times New Roman" w:cs="Times New Roman"/>
          <w:sz w:val="12"/>
          <w:szCs w:val="12"/>
        </w:rPr>
      </w:pPr>
    </w:p>
    <w:p w:rsidR="000E1D81" w:rsidRPr="000E1D81" w:rsidRDefault="000E1D81" w:rsidP="000E1D8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E1D81">
        <w:rPr>
          <w:rFonts w:ascii="Times New Roman" w:hAnsi="Times New Roman" w:cs="Times New Roman"/>
          <w:sz w:val="12"/>
          <w:szCs w:val="12"/>
        </w:rPr>
        <w:t>2.4 Перечень координат характерных точек границ зон планируемого размещения линейных объектов, подлежащих реконструкции в связи с изменением их местоположения</w:t>
      </w:r>
    </w:p>
    <w:p w:rsidR="000E1D81" w:rsidRPr="000E1D81" w:rsidRDefault="000E1D81" w:rsidP="000E1D81">
      <w:pPr>
        <w:autoSpaceDE w:val="0"/>
        <w:autoSpaceDN w:val="0"/>
        <w:adjustRightInd w:val="0"/>
        <w:spacing w:after="0" w:line="240" w:lineRule="auto"/>
        <w:ind w:firstLine="284"/>
        <w:outlineLvl w:val="0"/>
        <w:rPr>
          <w:rFonts w:ascii="Times New Roman" w:hAnsi="Times New Roman" w:cs="Times New Roman"/>
          <w:sz w:val="12"/>
          <w:szCs w:val="12"/>
        </w:rPr>
      </w:pPr>
      <w:r w:rsidRPr="000E1D81">
        <w:rPr>
          <w:rFonts w:ascii="Times New Roman" w:hAnsi="Times New Roman" w:cs="Times New Roman"/>
          <w:sz w:val="12"/>
          <w:szCs w:val="12"/>
        </w:rPr>
        <w:t>Границы зон планируемого размещения линейных объектов, подлежащих реконструкции в связи с изменением их местоположения в границах зон планируемого размещения линейного объекта 6796П «Сбор нефти и газа со скважины № 300 Боровского месторождения» отсутствуют.</w:t>
      </w:r>
    </w:p>
    <w:p w:rsidR="000E1D81" w:rsidRPr="000E1D81" w:rsidRDefault="000E1D81" w:rsidP="000E1D81">
      <w:pPr>
        <w:autoSpaceDE w:val="0"/>
        <w:autoSpaceDN w:val="0"/>
        <w:adjustRightInd w:val="0"/>
        <w:spacing w:after="0" w:line="240" w:lineRule="auto"/>
        <w:ind w:firstLine="284"/>
        <w:outlineLvl w:val="0"/>
        <w:rPr>
          <w:rFonts w:ascii="Times New Roman" w:hAnsi="Times New Roman" w:cs="Times New Roman"/>
          <w:sz w:val="12"/>
          <w:szCs w:val="12"/>
        </w:rPr>
      </w:pPr>
      <w:r w:rsidRPr="000E1D81">
        <w:rPr>
          <w:rFonts w:ascii="Times New Roman" w:hAnsi="Times New Roman" w:cs="Times New Roman"/>
          <w:sz w:val="12"/>
          <w:szCs w:val="12"/>
        </w:rPr>
        <w:t> </w:t>
      </w:r>
    </w:p>
    <w:p w:rsidR="000E1D81" w:rsidRPr="000E1D81" w:rsidRDefault="000E1D81" w:rsidP="000E1D8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E1D81">
        <w:rPr>
          <w:rFonts w:ascii="Times New Roman" w:hAnsi="Times New Roman" w:cs="Times New Roman"/>
          <w:sz w:val="12"/>
          <w:szCs w:val="12"/>
        </w:rPr>
        <w:t>2.5 Предельные параметры разрешённого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p w:rsidR="000E1D81" w:rsidRPr="000E1D81" w:rsidRDefault="000E1D81" w:rsidP="000E1D81">
      <w:pPr>
        <w:autoSpaceDE w:val="0"/>
        <w:autoSpaceDN w:val="0"/>
        <w:adjustRightInd w:val="0"/>
        <w:spacing w:after="0" w:line="240" w:lineRule="auto"/>
        <w:ind w:firstLine="284"/>
        <w:outlineLvl w:val="0"/>
        <w:rPr>
          <w:rFonts w:ascii="Times New Roman" w:hAnsi="Times New Roman" w:cs="Times New Roman"/>
          <w:sz w:val="12"/>
          <w:szCs w:val="12"/>
        </w:rPr>
      </w:pPr>
      <w:r w:rsidRPr="000E1D81">
        <w:rPr>
          <w:rFonts w:ascii="Times New Roman" w:hAnsi="Times New Roman" w:cs="Times New Roman"/>
          <w:sz w:val="12"/>
          <w:szCs w:val="12"/>
        </w:rPr>
        <w:t>Планировочные решения генерального плана проектируемых площадок разработаны с учётом технологической схемы, подхода трасс инженерных коммуникаций, существующих и ранее запроектированных сооружений и инженерных коммуникаций, рельефа местности, наиболее рационального использования земельного участка, а также санитарно-гигиенических и противопожарных норм.</w:t>
      </w:r>
    </w:p>
    <w:p w:rsidR="000E1D81" w:rsidRPr="000E1D81" w:rsidRDefault="000E1D81" w:rsidP="000E1D81">
      <w:pPr>
        <w:autoSpaceDE w:val="0"/>
        <w:autoSpaceDN w:val="0"/>
        <w:adjustRightInd w:val="0"/>
        <w:spacing w:after="0" w:line="240" w:lineRule="auto"/>
        <w:ind w:firstLine="284"/>
        <w:outlineLvl w:val="0"/>
        <w:rPr>
          <w:rFonts w:ascii="Times New Roman" w:hAnsi="Times New Roman" w:cs="Times New Roman"/>
          <w:sz w:val="12"/>
          <w:szCs w:val="12"/>
        </w:rPr>
      </w:pPr>
      <w:r w:rsidRPr="000E1D81">
        <w:rPr>
          <w:rFonts w:ascii="Times New Roman" w:hAnsi="Times New Roman" w:cs="Times New Roman"/>
          <w:sz w:val="12"/>
          <w:szCs w:val="12"/>
        </w:rPr>
        <w:t>Расстояния между зданиями и сооружениями приняты в соответствии с требованиями противопожарных и санитарных норм:</w:t>
      </w:r>
    </w:p>
    <w:p w:rsidR="000E1D81" w:rsidRPr="000E1D81" w:rsidRDefault="000E1D81" w:rsidP="000E1D81">
      <w:pPr>
        <w:autoSpaceDE w:val="0"/>
        <w:autoSpaceDN w:val="0"/>
        <w:adjustRightInd w:val="0"/>
        <w:spacing w:after="0" w:line="240" w:lineRule="auto"/>
        <w:ind w:firstLine="284"/>
        <w:outlineLvl w:val="0"/>
        <w:rPr>
          <w:rFonts w:ascii="Times New Roman" w:hAnsi="Times New Roman" w:cs="Times New Roman"/>
          <w:sz w:val="12"/>
          <w:szCs w:val="12"/>
        </w:rPr>
      </w:pPr>
      <w:r>
        <w:rPr>
          <w:rFonts w:ascii="Times New Roman" w:hAnsi="Times New Roman" w:cs="Times New Roman"/>
          <w:sz w:val="12"/>
          <w:szCs w:val="12"/>
        </w:rPr>
        <w:t>•</w:t>
      </w:r>
      <w:r w:rsidRPr="000E1D81">
        <w:rPr>
          <w:rFonts w:ascii="Times New Roman" w:hAnsi="Times New Roman" w:cs="Times New Roman"/>
          <w:sz w:val="12"/>
          <w:szCs w:val="12"/>
        </w:rPr>
        <w:t>ВНТП 3-85 «Нормы технологического проектирования объектов сбора, транспорта, подготовки нефти, газа и воды нефтяных месторождений»;</w:t>
      </w:r>
    </w:p>
    <w:p w:rsidR="000E1D81" w:rsidRPr="000E1D81" w:rsidRDefault="000E1D81" w:rsidP="000E1D81">
      <w:pPr>
        <w:autoSpaceDE w:val="0"/>
        <w:autoSpaceDN w:val="0"/>
        <w:adjustRightInd w:val="0"/>
        <w:spacing w:after="0" w:line="240" w:lineRule="auto"/>
        <w:ind w:firstLine="284"/>
        <w:outlineLvl w:val="0"/>
        <w:rPr>
          <w:rFonts w:ascii="Times New Roman" w:hAnsi="Times New Roman" w:cs="Times New Roman"/>
          <w:sz w:val="12"/>
          <w:szCs w:val="12"/>
        </w:rPr>
      </w:pPr>
      <w:r>
        <w:rPr>
          <w:rFonts w:ascii="Times New Roman" w:hAnsi="Times New Roman" w:cs="Times New Roman"/>
          <w:sz w:val="12"/>
          <w:szCs w:val="12"/>
        </w:rPr>
        <w:t>•</w:t>
      </w:r>
      <w:r w:rsidRPr="000E1D81">
        <w:rPr>
          <w:rFonts w:ascii="Times New Roman" w:hAnsi="Times New Roman" w:cs="Times New Roman"/>
          <w:sz w:val="12"/>
          <w:szCs w:val="12"/>
        </w:rPr>
        <w:t>Федеральные нормы и правила в области промышленной безопасности «Правила безопасности в нефтяной и газовой промышленности» от 18.12.2013;</w:t>
      </w:r>
    </w:p>
    <w:p w:rsidR="000E1D81" w:rsidRPr="000E1D81" w:rsidRDefault="000E1D81" w:rsidP="000E1D81">
      <w:pPr>
        <w:autoSpaceDE w:val="0"/>
        <w:autoSpaceDN w:val="0"/>
        <w:adjustRightInd w:val="0"/>
        <w:spacing w:after="0" w:line="240" w:lineRule="auto"/>
        <w:ind w:firstLine="284"/>
        <w:outlineLvl w:val="0"/>
        <w:rPr>
          <w:rFonts w:ascii="Times New Roman" w:hAnsi="Times New Roman" w:cs="Times New Roman"/>
          <w:sz w:val="12"/>
          <w:szCs w:val="12"/>
        </w:rPr>
      </w:pPr>
      <w:r>
        <w:rPr>
          <w:rFonts w:ascii="Times New Roman" w:hAnsi="Times New Roman" w:cs="Times New Roman"/>
          <w:sz w:val="12"/>
          <w:szCs w:val="12"/>
        </w:rPr>
        <w:t>•</w:t>
      </w:r>
      <w:r w:rsidRPr="000E1D81">
        <w:rPr>
          <w:rFonts w:ascii="Times New Roman" w:hAnsi="Times New Roman" w:cs="Times New Roman"/>
          <w:sz w:val="12"/>
          <w:szCs w:val="12"/>
        </w:rPr>
        <w:t>ППБО-85 «Правила пожарной безопасности в нефтяной и газовой промышленности»;</w:t>
      </w:r>
    </w:p>
    <w:p w:rsidR="000E1D81" w:rsidRPr="000E1D81" w:rsidRDefault="000E1D81" w:rsidP="000E1D81">
      <w:pPr>
        <w:autoSpaceDE w:val="0"/>
        <w:autoSpaceDN w:val="0"/>
        <w:adjustRightInd w:val="0"/>
        <w:spacing w:after="0" w:line="240" w:lineRule="auto"/>
        <w:ind w:firstLine="284"/>
        <w:outlineLvl w:val="0"/>
        <w:rPr>
          <w:rFonts w:ascii="Times New Roman" w:hAnsi="Times New Roman" w:cs="Times New Roman"/>
          <w:sz w:val="12"/>
          <w:szCs w:val="12"/>
        </w:rPr>
      </w:pPr>
      <w:r>
        <w:rPr>
          <w:rFonts w:ascii="Times New Roman" w:hAnsi="Times New Roman" w:cs="Times New Roman"/>
          <w:sz w:val="12"/>
          <w:szCs w:val="12"/>
        </w:rPr>
        <w:t>•</w:t>
      </w:r>
      <w:r w:rsidRPr="000E1D81">
        <w:rPr>
          <w:rFonts w:ascii="Times New Roman" w:hAnsi="Times New Roman" w:cs="Times New Roman"/>
          <w:sz w:val="12"/>
          <w:szCs w:val="12"/>
        </w:rPr>
        <w:t>ПУЭ «Правила устройства электроустановок»;</w:t>
      </w:r>
    </w:p>
    <w:p w:rsidR="000E1D81" w:rsidRPr="000E1D81" w:rsidRDefault="000E1D81" w:rsidP="000E1D81">
      <w:pPr>
        <w:autoSpaceDE w:val="0"/>
        <w:autoSpaceDN w:val="0"/>
        <w:adjustRightInd w:val="0"/>
        <w:spacing w:after="0" w:line="240" w:lineRule="auto"/>
        <w:ind w:firstLine="284"/>
        <w:outlineLvl w:val="0"/>
        <w:rPr>
          <w:rFonts w:ascii="Times New Roman" w:hAnsi="Times New Roman" w:cs="Times New Roman"/>
          <w:sz w:val="12"/>
          <w:szCs w:val="12"/>
        </w:rPr>
      </w:pPr>
      <w:r>
        <w:rPr>
          <w:rFonts w:ascii="Times New Roman" w:hAnsi="Times New Roman" w:cs="Times New Roman"/>
          <w:sz w:val="12"/>
          <w:szCs w:val="12"/>
        </w:rPr>
        <w:t>•</w:t>
      </w:r>
      <w:r w:rsidRPr="000E1D81">
        <w:rPr>
          <w:rFonts w:ascii="Times New Roman" w:hAnsi="Times New Roman" w:cs="Times New Roman"/>
          <w:sz w:val="12"/>
          <w:szCs w:val="12"/>
        </w:rPr>
        <w:t>СП 231.1311500.2015 «Обустройство нефтяных и газовых месторождений»;</w:t>
      </w:r>
    </w:p>
    <w:p w:rsidR="000E1D81" w:rsidRPr="000E1D81" w:rsidRDefault="000E1D81" w:rsidP="000E1D81">
      <w:pPr>
        <w:autoSpaceDE w:val="0"/>
        <w:autoSpaceDN w:val="0"/>
        <w:adjustRightInd w:val="0"/>
        <w:spacing w:after="0" w:line="240" w:lineRule="auto"/>
        <w:ind w:firstLine="284"/>
        <w:outlineLvl w:val="0"/>
        <w:rPr>
          <w:rFonts w:ascii="Times New Roman" w:hAnsi="Times New Roman" w:cs="Times New Roman"/>
          <w:sz w:val="12"/>
          <w:szCs w:val="12"/>
        </w:rPr>
      </w:pPr>
      <w:r>
        <w:rPr>
          <w:rFonts w:ascii="Times New Roman" w:hAnsi="Times New Roman" w:cs="Times New Roman"/>
          <w:sz w:val="12"/>
          <w:szCs w:val="12"/>
        </w:rPr>
        <w:t>•</w:t>
      </w:r>
      <w:r w:rsidRPr="000E1D81">
        <w:rPr>
          <w:rFonts w:ascii="Times New Roman" w:hAnsi="Times New Roman" w:cs="Times New Roman"/>
          <w:sz w:val="12"/>
          <w:szCs w:val="12"/>
        </w:rPr>
        <w:t>СП 18.13330.2011 «Генеральные планы промышленных предприятий».</w:t>
      </w:r>
    </w:p>
    <w:p w:rsidR="000E1D81" w:rsidRPr="000E1D81" w:rsidRDefault="000E1D81" w:rsidP="000E1D81">
      <w:pPr>
        <w:autoSpaceDE w:val="0"/>
        <w:autoSpaceDN w:val="0"/>
        <w:adjustRightInd w:val="0"/>
        <w:spacing w:after="0" w:line="240" w:lineRule="auto"/>
        <w:ind w:firstLine="284"/>
        <w:outlineLvl w:val="0"/>
        <w:rPr>
          <w:rFonts w:ascii="Times New Roman" w:hAnsi="Times New Roman" w:cs="Times New Roman"/>
          <w:sz w:val="12"/>
          <w:szCs w:val="12"/>
        </w:rPr>
      </w:pPr>
      <w:r w:rsidRPr="000E1D81">
        <w:rPr>
          <w:rFonts w:ascii="Times New Roman" w:hAnsi="Times New Roman" w:cs="Times New Roman"/>
          <w:sz w:val="12"/>
          <w:szCs w:val="12"/>
        </w:rPr>
        <w:t>Основные показатели приведены в таблице 2.5.1.</w:t>
      </w:r>
    </w:p>
    <w:p w:rsidR="000E1D81" w:rsidRDefault="000E1D81" w:rsidP="000E1D81">
      <w:pPr>
        <w:autoSpaceDE w:val="0"/>
        <w:autoSpaceDN w:val="0"/>
        <w:adjustRightInd w:val="0"/>
        <w:spacing w:after="0" w:line="240" w:lineRule="auto"/>
        <w:ind w:firstLine="284"/>
        <w:outlineLvl w:val="0"/>
        <w:rPr>
          <w:rFonts w:ascii="Times New Roman" w:hAnsi="Times New Roman" w:cs="Times New Roman"/>
          <w:sz w:val="12"/>
          <w:szCs w:val="12"/>
        </w:rPr>
      </w:pPr>
      <w:r w:rsidRPr="000E1D81">
        <w:rPr>
          <w:rFonts w:ascii="Times New Roman" w:hAnsi="Times New Roman" w:cs="Times New Roman"/>
          <w:sz w:val="12"/>
          <w:szCs w:val="12"/>
        </w:rPr>
        <w:t>Таблица 2.5.1 - Основные показатели по проекту</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883"/>
        <w:gridCol w:w="781"/>
        <w:gridCol w:w="26"/>
        <w:gridCol w:w="1039"/>
      </w:tblGrid>
      <w:tr w:rsidR="000E1D81" w:rsidRPr="000E1D81" w:rsidTr="000E1D81">
        <w:trPr>
          <w:cantSplit/>
          <w:trHeight w:val="20"/>
          <w:tblHeader/>
        </w:trPr>
        <w:tc>
          <w:tcPr>
            <w:tcW w:w="3806" w:type="pct"/>
            <w:tcBorders>
              <w:top w:val="single" w:sz="4" w:space="0" w:color="auto"/>
              <w:left w:val="single" w:sz="4" w:space="0" w:color="auto"/>
              <w:bottom w:val="single" w:sz="4" w:space="0" w:color="auto"/>
              <w:right w:val="single" w:sz="4" w:space="0" w:color="auto"/>
            </w:tcBorders>
            <w:vAlign w:val="center"/>
            <w:hideMark/>
          </w:tcPr>
          <w:p w:rsidR="000E1D81" w:rsidRPr="000E1D81" w:rsidRDefault="000E1D81" w:rsidP="000E1D81">
            <w:pPr>
              <w:widowControl w:val="0"/>
              <w:spacing w:after="0" w:line="240" w:lineRule="auto"/>
              <w:jc w:val="center"/>
              <w:rPr>
                <w:rFonts w:ascii="Times New Roman" w:hAnsi="Times New Roman" w:cs="Times New Roman"/>
                <w:b/>
                <w:snapToGrid w:val="0"/>
                <w:sz w:val="12"/>
                <w:szCs w:val="12"/>
              </w:rPr>
            </w:pPr>
            <w:r w:rsidRPr="000E1D81">
              <w:rPr>
                <w:rFonts w:ascii="Times New Roman" w:hAnsi="Times New Roman" w:cs="Times New Roman"/>
                <w:b/>
                <w:snapToGrid w:val="0"/>
                <w:sz w:val="12"/>
                <w:szCs w:val="12"/>
              </w:rPr>
              <w:t>Наименование</w:t>
            </w:r>
          </w:p>
        </w:tc>
        <w:tc>
          <w:tcPr>
            <w:tcW w:w="505" w:type="pct"/>
            <w:tcBorders>
              <w:top w:val="single" w:sz="4" w:space="0" w:color="auto"/>
              <w:left w:val="single" w:sz="4" w:space="0" w:color="auto"/>
              <w:bottom w:val="single" w:sz="4" w:space="0" w:color="auto"/>
              <w:right w:val="single" w:sz="4" w:space="0" w:color="auto"/>
            </w:tcBorders>
            <w:vAlign w:val="center"/>
            <w:hideMark/>
          </w:tcPr>
          <w:p w:rsidR="000E1D81" w:rsidRPr="000E1D81" w:rsidRDefault="000E1D81" w:rsidP="000E1D81">
            <w:pPr>
              <w:widowControl w:val="0"/>
              <w:spacing w:after="0" w:line="240" w:lineRule="auto"/>
              <w:rPr>
                <w:rFonts w:ascii="Times New Roman" w:hAnsi="Times New Roman" w:cs="Times New Roman"/>
                <w:b/>
                <w:snapToGrid w:val="0"/>
                <w:sz w:val="12"/>
                <w:szCs w:val="12"/>
              </w:rPr>
            </w:pPr>
            <w:r w:rsidRPr="000E1D81">
              <w:rPr>
                <w:rFonts w:ascii="Times New Roman" w:hAnsi="Times New Roman" w:cs="Times New Roman"/>
                <w:b/>
                <w:snapToGrid w:val="0"/>
                <w:sz w:val="12"/>
                <w:szCs w:val="12"/>
              </w:rPr>
              <w:t>Ед. изм.</w:t>
            </w:r>
          </w:p>
        </w:tc>
        <w:tc>
          <w:tcPr>
            <w:tcW w:w="689" w:type="pct"/>
            <w:gridSpan w:val="2"/>
            <w:tcBorders>
              <w:top w:val="single" w:sz="4" w:space="0" w:color="auto"/>
              <w:left w:val="single" w:sz="4" w:space="0" w:color="auto"/>
              <w:bottom w:val="single" w:sz="4" w:space="0" w:color="auto"/>
              <w:right w:val="single" w:sz="4" w:space="0" w:color="auto"/>
            </w:tcBorders>
            <w:vAlign w:val="center"/>
            <w:hideMark/>
          </w:tcPr>
          <w:p w:rsidR="000E1D81" w:rsidRPr="000E1D81" w:rsidRDefault="000E1D81" w:rsidP="000E1D81">
            <w:pPr>
              <w:widowControl w:val="0"/>
              <w:spacing w:after="0" w:line="240" w:lineRule="auto"/>
              <w:rPr>
                <w:rFonts w:ascii="Times New Roman" w:hAnsi="Times New Roman" w:cs="Times New Roman"/>
                <w:b/>
                <w:snapToGrid w:val="0"/>
                <w:sz w:val="12"/>
                <w:szCs w:val="12"/>
              </w:rPr>
            </w:pPr>
            <w:r w:rsidRPr="000E1D81">
              <w:rPr>
                <w:rFonts w:ascii="Times New Roman" w:hAnsi="Times New Roman" w:cs="Times New Roman"/>
                <w:b/>
                <w:snapToGrid w:val="0"/>
                <w:sz w:val="12"/>
                <w:szCs w:val="12"/>
              </w:rPr>
              <w:t>Коли</w:t>
            </w:r>
            <w:r w:rsidRPr="000E1D81">
              <w:rPr>
                <w:rFonts w:ascii="Times New Roman" w:hAnsi="Times New Roman" w:cs="Times New Roman"/>
                <w:b/>
                <w:snapToGrid w:val="0"/>
                <w:sz w:val="12"/>
                <w:szCs w:val="12"/>
              </w:rPr>
              <w:softHyphen/>
              <w:t>чество</w:t>
            </w:r>
          </w:p>
        </w:tc>
      </w:tr>
      <w:tr w:rsidR="000E1D81" w:rsidRPr="000E1D81" w:rsidTr="000E1D81">
        <w:trPr>
          <w:cantSplit/>
          <w:trHeight w:val="20"/>
        </w:trPr>
        <w:tc>
          <w:tcPr>
            <w:tcW w:w="5000" w:type="pct"/>
            <w:gridSpan w:val="4"/>
            <w:tcBorders>
              <w:top w:val="single" w:sz="4" w:space="0" w:color="auto"/>
              <w:left w:val="single" w:sz="4" w:space="0" w:color="auto"/>
              <w:bottom w:val="single" w:sz="4" w:space="0" w:color="auto"/>
              <w:right w:val="single" w:sz="4" w:space="0" w:color="auto"/>
            </w:tcBorders>
          </w:tcPr>
          <w:p w:rsidR="000E1D81" w:rsidRPr="000E1D81" w:rsidRDefault="000E1D81" w:rsidP="000E1D81">
            <w:pPr>
              <w:widowControl w:val="0"/>
              <w:spacing w:after="0" w:line="240" w:lineRule="auto"/>
              <w:jc w:val="center"/>
              <w:rPr>
                <w:rFonts w:ascii="Times New Roman" w:hAnsi="Times New Roman" w:cs="Times New Roman"/>
                <w:b/>
                <w:sz w:val="12"/>
                <w:szCs w:val="12"/>
              </w:rPr>
            </w:pPr>
            <w:r w:rsidRPr="000E1D81">
              <w:rPr>
                <w:rFonts w:ascii="Times New Roman" w:hAnsi="Times New Roman" w:cs="Times New Roman"/>
                <w:b/>
                <w:sz w:val="12"/>
                <w:szCs w:val="12"/>
              </w:rPr>
              <w:t>Площадка скважины № 300</w:t>
            </w:r>
          </w:p>
        </w:tc>
      </w:tr>
      <w:tr w:rsidR="000E1D81" w:rsidRPr="000E1D81" w:rsidTr="000E1D81">
        <w:trPr>
          <w:cantSplit/>
          <w:trHeight w:val="20"/>
        </w:trPr>
        <w:tc>
          <w:tcPr>
            <w:tcW w:w="3806" w:type="pct"/>
            <w:tcBorders>
              <w:top w:val="single" w:sz="4" w:space="0" w:color="auto"/>
              <w:left w:val="single" w:sz="4" w:space="0" w:color="auto"/>
              <w:bottom w:val="single" w:sz="4" w:space="0" w:color="auto"/>
              <w:right w:val="single" w:sz="4" w:space="0" w:color="auto"/>
            </w:tcBorders>
          </w:tcPr>
          <w:p w:rsidR="000E1D81" w:rsidRPr="000E1D81" w:rsidRDefault="000E1D81" w:rsidP="000E1D81">
            <w:pPr>
              <w:widowControl w:val="0"/>
              <w:spacing w:after="0" w:line="240" w:lineRule="auto"/>
              <w:rPr>
                <w:rFonts w:ascii="Times New Roman" w:hAnsi="Times New Roman" w:cs="Times New Roman"/>
                <w:sz w:val="12"/>
                <w:szCs w:val="12"/>
              </w:rPr>
            </w:pPr>
            <w:r w:rsidRPr="000E1D81">
              <w:rPr>
                <w:rFonts w:ascii="Times New Roman" w:hAnsi="Times New Roman" w:cs="Times New Roman"/>
                <w:sz w:val="12"/>
                <w:szCs w:val="12"/>
              </w:rPr>
              <w:t>Площадь освоения территории</w:t>
            </w:r>
          </w:p>
        </w:tc>
        <w:tc>
          <w:tcPr>
            <w:tcW w:w="522" w:type="pct"/>
            <w:gridSpan w:val="2"/>
            <w:tcBorders>
              <w:top w:val="single" w:sz="4" w:space="0" w:color="auto"/>
              <w:left w:val="single" w:sz="4" w:space="0" w:color="auto"/>
              <w:bottom w:val="single" w:sz="4" w:space="0" w:color="auto"/>
              <w:right w:val="single" w:sz="4" w:space="0" w:color="auto"/>
            </w:tcBorders>
            <w:vAlign w:val="center"/>
          </w:tcPr>
          <w:p w:rsidR="000E1D81" w:rsidRPr="000E1D81" w:rsidRDefault="000E1D81" w:rsidP="000E1D81">
            <w:pPr>
              <w:widowControl w:val="0"/>
              <w:spacing w:after="0" w:line="240" w:lineRule="auto"/>
              <w:jc w:val="center"/>
              <w:rPr>
                <w:rFonts w:ascii="Times New Roman" w:hAnsi="Times New Roman" w:cs="Times New Roman"/>
                <w:snapToGrid w:val="0"/>
                <w:color w:val="000000"/>
                <w:sz w:val="12"/>
                <w:szCs w:val="12"/>
              </w:rPr>
            </w:pPr>
            <w:r w:rsidRPr="000E1D81">
              <w:rPr>
                <w:rFonts w:ascii="Times New Roman" w:hAnsi="Times New Roman" w:cs="Times New Roman"/>
                <w:snapToGrid w:val="0"/>
                <w:sz w:val="12"/>
                <w:szCs w:val="12"/>
              </w:rPr>
              <w:t>м</w:t>
            </w:r>
            <w:r w:rsidRPr="000E1D81">
              <w:rPr>
                <w:rFonts w:ascii="Times New Roman" w:hAnsi="Times New Roman" w:cs="Times New Roman"/>
                <w:snapToGrid w:val="0"/>
                <w:sz w:val="12"/>
                <w:szCs w:val="12"/>
                <w:vertAlign w:val="superscript"/>
              </w:rPr>
              <w:t>2</w:t>
            </w:r>
          </w:p>
        </w:tc>
        <w:tc>
          <w:tcPr>
            <w:tcW w:w="672" w:type="pct"/>
            <w:tcBorders>
              <w:top w:val="single" w:sz="4" w:space="0" w:color="auto"/>
              <w:left w:val="single" w:sz="4" w:space="0" w:color="auto"/>
              <w:bottom w:val="single" w:sz="4" w:space="0" w:color="auto"/>
              <w:right w:val="single" w:sz="4" w:space="0" w:color="auto"/>
            </w:tcBorders>
            <w:vAlign w:val="center"/>
          </w:tcPr>
          <w:p w:rsidR="000E1D81" w:rsidRPr="000E1D81" w:rsidRDefault="000E1D81" w:rsidP="000E1D81">
            <w:pPr>
              <w:widowControl w:val="0"/>
              <w:spacing w:after="0" w:line="240" w:lineRule="auto"/>
              <w:jc w:val="center"/>
              <w:rPr>
                <w:rFonts w:ascii="Times New Roman" w:hAnsi="Times New Roman" w:cs="Times New Roman"/>
                <w:snapToGrid w:val="0"/>
                <w:sz w:val="12"/>
                <w:szCs w:val="12"/>
              </w:rPr>
            </w:pPr>
            <w:r w:rsidRPr="000E1D81">
              <w:rPr>
                <w:rFonts w:ascii="Times New Roman" w:hAnsi="Times New Roman" w:cs="Times New Roman"/>
                <w:snapToGrid w:val="0"/>
                <w:sz w:val="12"/>
                <w:szCs w:val="12"/>
              </w:rPr>
              <w:t>10944</w:t>
            </w:r>
          </w:p>
        </w:tc>
      </w:tr>
      <w:tr w:rsidR="000E1D81" w:rsidRPr="000E1D81" w:rsidTr="000E1D81">
        <w:trPr>
          <w:cantSplit/>
          <w:trHeight w:val="20"/>
        </w:trPr>
        <w:tc>
          <w:tcPr>
            <w:tcW w:w="3806" w:type="pct"/>
            <w:tcBorders>
              <w:top w:val="single" w:sz="4" w:space="0" w:color="auto"/>
              <w:left w:val="single" w:sz="4" w:space="0" w:color="auto"/>
              <w:bottom w:val="single" w:sz="4" w:space="0" w:color="auto"/>
              <w:right w:val="single" w:sz="4" w:space="0" w:color="auto"/>
            </w:tcBorders>
          </w:tcPr>
          <w:p w:rsidR="000E1D81" w:rsidRPr="000E1D81" w:rsidRDefault="000E1D81" w:rsidP="000E1D81">
            <w:pPr>
              <w:widowControl w:val="0"/>
              <w:spacing w:after="0" w:line="240" w:lineRule="auto"/>
              <w:rPr>
                <w:rFonts w:ascii="Times New Roman" w:hAnsi="Times New Roman" w:cs="Times New Roman"/>
                <w:sz w:val="12"/>
                <w:szCs w:val="12"/>
              </w:rPr>
            </w:pPr>
            <w:r w:rsidRPr="000E1D81">
              <w:rPr>
                <w:rFonts w:ascii="Times New Roman" w:hAnsi="Times New Roman" w:cs="Times New Roman"/>
                <w:sz w:val="12"/>
                <w:szCs w:val="12"/>
              </w:rPr>
              <w:t>Площадь застройки</w:t>
            </w:r>
          </w:p>
        </w:tc>
        <w:tc>
          <w:tcPr>
            <w:tcW w:w="522" w:type="pct"/>
            <w:gridSpan w:val="2"/>
            <w:tcBorders>
              <w:top w:val="single" w:sz="4" w:space="0" w:color="auto"/>
              <w:left w:val="single" w:sz="4" w:space="0" w:color="auto"/>
              <w:bottom w:val="single" w:sz="4" w:space="0" w:color="auto"/>
              <w:right w:val="single" w:sz="4" w:space="0" w:color="auto"/>
            </w:tcBorders>
            <w:vAlign w:val="center"/>
          </w:tcPr>
          <w:p w:rsidR="000E1D81" w:rsidRPr="000E1D81" w:rsidRDefault="000E1D81" w:rsidP="000E1D81">
            <w:pPr>
              <w:widowControl w:val="0"/>
              <w:spacing w:after="0" w:line="240" w:lineRule="auto"/>
              <w:jc w:val="center"/>
              <w:rPr>
                <w:rFonts w:ascii="Times New Roman" w:hAnsi="Times New Roman" w:cs="Times New Roman"/>
                <w:snapToGrid w:val="0"/>
                <w:color w:val="000000"/>
                <w:sz w:val="12"/>
                <w:szCs w:val="12"/>
              </w:rPr>
            </w:pPr>
            <w:r w:rsidRPr="000E1D81">
              <w:rPr>
                <w:rFonts w:ascii="Times New Roman" w:hAnsi="Times New Roman" w:cs="Times New Roman"/>
                <w:snapToGrid w:val="0"/>
                <w:sz w:val="12"/>
                <w:szCs w:val="12"/>
              </w:rPr>
              <w:t>м</w:t>
            </w:r>
            <w:r w:rsidRPr="000E1D81">
              <w:rPr>
                <w:rFonts w:ascii="Times New Roman" w:hAnsi="Times New Roman" w:cs="Times New Roman"/>
                <w:snapToGrid w:val="0"/>
                <w:sz w:val="12"/>
                <w:szCs w:val="12"/>
                <w:vertAlign w:val="superscript"/>
              </w:rPr>
              <w:t>2</w:t>
            </w:r>
          </w:p>
        </w:tc>
        <w:tc>
          <w:tcPr>
            <w:tcW w:w="672" w:type="pct"/>
            <w:tcBorders>
              <w:top w:val="single" w:sz="4" w:space="0" w:color="auto"/>
              <w:left w:val="single" w:sz="4" w:space="0" w:color="auto"/>
              <w:bottom w:val="single" w:sz="4" w:space="0" w:color="auto"/>
              <w:right w:val="single" w:sz="4" w:space="0" w:color="auto"/>
            </w:tcBorders>
            <w:vAlign w:val="center"/>
          </w:tcPr>
          <w:p w:rsidR="000E1D81" w:rsidRPr="000E1D81" w:rsidRDefault="000E1D81" w:rsidP="000E1D81">
            <w:pPr>
              <w:widowControl w:val="0"/>
              <w:spacing w:after="0" w:line="240" w:lineRule="auto"/>
              <w:jc w:val="center"/>
              <w:rPr>
                <w:rFonts w:ascii="Times New Roman" w:hAnsi="Times New Roman" w:cs="Times New Roman"/>
                <w:snapToGrid w:val="0"/>
                <w:sz w:val="12"/>
                <w:szCs w:val="12"/>
              </w:rPr>
            </w:pPr>
            <w:r w:rsidRPr="000E1D81">
              <w:rPr>
                <w:rFonts w:ascii="Times New Roman" w:hAnsi="Times New Roman" w:cs="Times New Roman"/>
                <w:snapToGrid w:val="0"/>
                <w:sz w:val="12"/>
                <w:szCs w:val="12"/>
              </w:rPr>
              <w:t>160</w:t>
            </w:r>
          </w:p>
        </w:tc>
      </w:tr>
      <w:tr w:rsidR="000E1D81" w:rsidRPr="000E1D81" w:rsidTr="000E1D81">
        <w:trPr>
          <w:cantSplit/>
          <w:trHeight w:val="20"/>
        </w:trPr>
        <w:tc>
          <w:tcPr>
            <w:tcW w:w="3806" w:type="pct"/>
            <w:tcBorders>
              <w:top w:val="single" w:sz="4" w:space="0" w:color="auto"/>
              <w:left w:val="single" w:sz="4" w:space="0" w:color="auto"/>
              <w:bottom w:val="single" w:sz="4" w:space="0" w:color="auto"/>
              <w:right w:val="single" w:sz="4" w:space="0" w:color="auto"/>
            </w:tcBorders>
          </w:tcPr>
          <w:p w:rsidR="000E1D81" w:rsidRPr="000E1D81" w:rsidRDefault="000E1D81" w:rsidP="000E1D81">
            <w:pPr>
              <w:widowControl w:val="0"/>
              <w:spacing w:after="0" w:line="240" w:lineRule="auto"/>
              <w:rPr>
                <w:rFonts w:ascii="Times New Roman" w:hAnsi="Times New Roman" w:cs="Times New Roman"/>
                <w:sz w:val="12"/>
                <w:szCs w:val="12"/>
              </w:rPr>
            </w:pPr>
            <w:r w:rsidRPr="000E1D81">
              <w:rPr>
                <w:rFonts w:ascii="Times New Roman" w:hAnsi="Times New Roman" w:cs="Times New Roman"/>
                <w:sz w:val="12"/>
                <w:szCs w:val="12"/>
              </w:rPr>
              <w:t>Площадь территории в обваловании</w:t>
            </w:r>
          </w:p>
        </w:tc>
        <w:tc>
          <w:tcPr>
            <w:tcW w:w="522" w:type="pct"/>
            <w:gridSpan w:val="2"/>
            <w:tcBorders>
              <w:top w:val="single" w:sz="4" w:space="0" w:color="auto"/>
              <w:left w:val="single" w:sz="4" w:space="0" w:color="auto"/>
              <w:bottom w:val="single" w:sz="4" w:space="0" w:color="auto"/>
              <w:right w:val="single" w:sz="4" w:space="0" w:color="auto"/>
            </w:tcBorders>
            <w:vAlign w:val="center"/>
          </w:tcPr>
          <w:p w:rsidR="000E1D81" w:rsidRPr="000E1D81" w:rsidRDefault="000E1D81" w:rsidP="000E1D81">
            <w:pPr>
              <w:widowControl w:val="0"/>
              <w:spacing w:after="0" w:line="240" w:lineRule="auto"/>
              <w:jc w:val="center"/>
              <w:rPr>
                <w:rFonts w:ascii="Times New Roman" w:hAnsi="Times New Roman" w:cs="Times New Roman"/>
                <w:snapToGrid w:val="0"/>
                <w:color w:val="000000"/>
                <w:sz w:val="12"/>
                <w:szCs w:val="12"/>
              </w:rPr>
            </w:pPr>
            <w:r w:rsidRPr="000E1D81">
              <w:rPr>
                <w:rFonts w:ascii="Times New Roman" w:hAnsi="Times New Roman" w:cs="Times New Roman"/>
                <w:snapToGrid w:val="0"/>
                <w:sz w:val="12"/>
                <w:szCs w:val="12"/>
              </w:rPr>
              <w:t>м</w:t>
            </w:r>
            <w:r w:rsidRPr="000E1D81">
              <w:rPr>
                <w:rFonts w:ascii="Times New Roman" w:hAnsi="Times New Roman" w:cs="Times New Roman"/>
                <w:snapToGrid w:val="0"/>
                <w:sz w:val="12"/>
                <w:szCs w:val="12"/>
                <w:vertAlign w:val="superscript"/>
              </w:rPr>
              <w:t>2</w:t>
            </w:r>
          </w:p>
        </w:tc>
        <w:tc>
          <w:tcPr>
            <w:tcW w:w="672" w:type="pct"/>
            <w:tcBorders>
              <w:top w:val="single" w:sz="4" w:space="0" w:color="auto"/>
              <w:left w:val="single" w:sz="4" w:space="0" w:color="auto"/>
              <w:bottom w:val="single" w:sz="4" w:space="0" w:color="auto"/>
              <w:right w:val="single" w:sz="4" w:space="0" w:color="auto"/>
            </w:tcBorders>
            <w:vAlign w:val="center"/>
          </w:tcPr>
          <w:p w:rsidR="000E1D81" w:rsidRPr="000E1D81" w:rsidRDefault="000E1D81" w:rsidP="000E1D81">
            <w:pPr>
              <w:widowControl w:val="0"/>
              <w:spacing w:after="0" w:line="240" w:lineRule="auto"/>
              <w:jc w:val="center"/>
              <w:rPr>
                <w:rFonts w:ascii="Times New Roman" w:hAnsi="Times New Roman" w:cs="Times New Roman"/>
                <w:snapToGrid w:val="0"/>
                <w:sz w:val="12"/>
                <w:szCs w:val="12"/>
              </w:rPr>
            </w:pPr>
            <w:r w:rsidRPr="000E1D81">
              <w:rPr>
                <w:rFonts w:ascii="Times New Roman" w:hAnsi="Times New Roman" w:cs="Times New Roman"/>
                <w:snapToGrid w:val="0"/>
                <w:sz w:val="12"/>
                <w:szCs w:val="12"/>
              </w:rPr>
              <w:t>3600</w:t>
            </w:r>
          </w:p>
        </w:tc>
      </w:tr>
      <w:tr w:rsidR="000E1D81" w:rsidRPr="000E1D81" w:rsidTr="000E1D81">
        <w:trPr>
          <w:cantSplit/>
          <w:trHeight w:val="20"/>
        </w:trPr>
        <w:tc>
          <w:tcPr>
            <w:tcW w:w="3806" w:type="pct"/>
            <w:tcBorders>
              <w:top w:val="single" w:sz="4" w:space="0" w:color="auto"/>
              <w:left w:val="single" w:sz="4" w:space="0" w:color="auto"/>
              <w:bottom w:val="single" w:sz="4" w:space="0" w:color="auto"/>
              <w:right w:val="single" w:sz="4" w:space="0" w:color="auto"/>
            </w:tcBorders>
          </w:tcPr>
          <w:p w:rsidR="000E1D81" w:rsidRPr="000E1D81" w:rsidRDefault="000E1D81" w:rsidP="000E1D81">
            <w:pPr>
              <w:widowControl w:val="0"/>
              <w:spacing w:after="0" w:line="240" w:lineRule="auto"/>
              <w:rPr>
                <w:rFonts w:ascii="Times New Roman" w:hAnsi="Times New Roman" w:cs="Times New Roman"/>
                <w:sz w:val="12"/>
                <w:szCs w:val="12"/>
              </w:rPr>
            </w:pPr>
            <w:r w:rsidRPr="000E1D81">
              <w:rPr>
                <w:rFonts w:ascii="Times New Roman" w:hAnsi="Times New Roman" w:cs="Times New Roman"/>
                <w:sz w:val="12"/>
                <w:szCs w:val="12"/>
              </w:rPr>
              <w:t>Площадь покрытия проектируемых технологических подъездов</w:t>
            </w:r>
          </w:p>
        </w:tc>
        <w:tc>
          <w:tcPr>
            <w:tcW w:w="522" w:type="pct"/>
            <w:gridSpan w:val="2"/>
            <w:tcBorders>
              <w:top w:val="single" w:sz="4" w:space="0" w:color="auto"/>
              <w:left w:val="single" w:sz="4" w:space="0" w:color="auto"/>
              <w:bottom w:val="single" w:sz="4" w:space="0" w:color="auto"/>
              <w:right w:val="single" w:sz="4" w:space="0" w:color="auto"/>
            </w:tcBorders>
            <w:vAlign w:val="center"/>
          </w:tcPr>
          <w:p w:rsidR="000E1D81" w:rsidRPr="000E1D81" w:rsidRDefault="000E1D81" w:rsidP="000E1D81">
            <w:pPr>
              <w:widowControl w:val="0"/>
              <w:spacing w:after="0" w:line="240" w:lineRule="auto"/>
              <w:jc w:val="center"/>
              <w:rPr>
                <w:rFonts w:ascii="Times New Roman" w:hAnsi="Times New Roman" w:cs="Times New Roman"/>
                <w:snapToGrid w:val="0"/>
                <w:sz w:val="12"/>
                <w:szCs w:val="12"/>
              </w:rPr>
            </w:pPr>
            <w:r w:rsidRPr="000E1D81">
              <w:rPr>
                <w:rFonts w:ascii="Times New Roman" w:hAnsi="Times New Roman" w:cs="Times New Roman"/>
                <w:snapToGrid w:val="0"/>
                <w:sz w:val="12"/>
                <w:szCs w:val="12"/>
              </w:rPr>
              <w:t>м</w:t>
            </w:r>
            <w:r w:rsidRPr="000E1D81">
              <w:rPr>
                <w:rFonts w:ascii="Times New Roman" w:hAnsi="Times New Roman" w:cs="Times New Roman"/>
                <w:snapToGrid w:val="0"/>
                <w:sz w:val="12"/>
                <w:szCs w:val="12"/>
                <w:vertAlign w:val="superscript"/>
              </w:rPr>
              <w:t>2</w:t>
            </w:r>
          </w:p>
        </w:tc>
        <w:tc>
          <w:tcPr>
            <w:tcW w:w="672" w:type="pct"/>
            <w:tcBorders>
              <w:top w:val="single" w:sz="4" w:space="0" w:color="auto"/>
              <w:left w:val="single" w:sz="4" w:space="0" w:color="auto"/>
              <w:bottom w:val="single" w:sz="4" w:space="0" w:color="auto"/>
              <w:right w:val="single" w:sz="4" w:space="0" w:color="auto"/>
            </w:tcBorders>
            <w:vAlign w:val="center"/>
          </w:tcPr>
          <w:p w:rsidR="000E1D81" w:rsidRPr="000E1D81" w:rsidRDefault="000E1D81" w:rsidP="000E1D81">
            <w:pPr>
              <w:widowControl w:val="0"/>
              <w:spacing w:after="0" w:line="240" w:lineRule="auto"/>
              <w:jc w:val="center"/>
              <w:rPr>
                <w:rFonts w:ascii="Times New Roman" w:hAnsi="Times New Roman" w:cs="Times New Roman"/>
                <w:snapToGrid w:val="0"/>
                <w:sz w:val="12"/>
                <w:szCs w:val="12"/>
              </w:rPr>
            </w:pPr>
            <w:r w:rsidRPr="000E1D81">
              <w:rPr>
                <w:rFonts w:ascii="Times New Roman" w:hAnsi="Times New Roman" w:cs="Times New Roman"/>
                <w:snapToGrid w:val="0"/>
                <w:sz w:val="12"/>
                <w:szCs w:val="12"/>
              </w:rPr>
              <w:t>4558</w:t>
            </w:r>
          </w:p>
        </w:tc>
      </w:tr>
      <w:tr w:rsidR="000E1D81" w:rsidRPr="000E1D81" w:rsidTr="000E1D81">
        <w:trPr>
          <w:cantSplit/>
          <w:trHeight w:val="20"/>
        </w:trPr>
        <w:tc>
          <w:tcPr>
            <w:tcW w:w="3806" w:type="pct"/>
            <w:tcBorders>
              <w:top w:val="single" w:sz="4" w:space="0" w:color="auto"/>
              <w:left w:val="single" w:sz="4" w:space="0" w:color="auto"/>
              <w:bottom w:val="single" w:sz="4" w:space="0" w:color="auto"/>
              <w:right w:val="single" w:sz="4" w:space="0" w:color="auto"/>
            </w:tcBorders>
          </w:tcPr>
          <w:p w:rsidR="000E1D81" w:rsidRPr="000E1D81" w:rsidRDefault="000E1D81" w:rsidP="000E1D81">
            <w:pPr>
              <w:widowControl w:val="0"/>
              <w:spacing w:after="0" w:line="240" w:lineRule="auto"/>
              <w:rPr>
                <w:rFonts w:ascii="Times New Roman" w:hAnsi="Times New Roman" w:cs="Times New Roman"/>
                <w:sz w:val="12"/>
                <w:szCs w:val="12"/>
              </w:rPr>
            </w:pPr>
            <w:r w:rsidRPr="000E1D81">
              <w:rPr>
                <w:rFonts w:ascii="Times New Roman" w:hAnsi="Times New Roman" w:cs="Times New Roman"/>
                <w:sz w:val="12"/>
                <w:szCs w:val="12"/>
              </w:rPr>
              <w:t>Длина подъездов</w:t>
            </w:r>
          </w:p>
        </w:tc>
        <w:tc>
          <w:tcPr>
            <w:tcW w:w="522" w:type="pct"/>
            <w:gridSpan w:val="2"/>
            <w:tcBorders>
              <w:top w:val="single" w:sz="4" w:space="0" w:color="auto"/>
              <w:left w:val="single" w:sz="4" w:space="0" w:color="auto"/>
              <w:bottom w:val="single" w:sz="4" w:space="0" w:color="auto"/>
              <w:right w:val="single" w:sz="4" w:space="0" w:color="auto"/>
            </w:tcBorders>
            <w:vAlign w:val="center"/>
          </w:tcPr>
          <w:p w:rsidR="000E1D81" w:rsidRPr="000E1D81" w:rsidRDefault="000E1D81" w:rsidP="000E1D81">
            <w:pPr>
              <w:widowControl w:val="0"/>
              <w:spacing w:after="0" w:line="240" w:lineRule="auto"/>
              <w:jc w:val="center"/>
              <w:rPr>
                <w:rFonts w:ascii="Times New Roman" w:hAnsi="Times New Roman" w:cs="Times New Roman"/>
                <w:snapToGrid w:val="0"/>
                <w:sz w:val="12"/>
                <w:szCs w:val="12"/>
              </w:rPr>
            </w:pPr>
            <w:r w:rsidRPr="000E1D81">
              <w:rPr>
                <w:rFonts w:ascii="Times New Roman" w:hAnsi="Times New Roman" w:cs="Times New Roman"/>
                <w:snapToGrid w:val="0"/>
                <w:sz w:val="12"/>
                <w:szCs w:val="12"/>
              </w:rPr>
              <w:t>м</w:t>
            </w:r>
          </w:p>
        </w:tc>
        <w:tc>
          <w:tcPr>
            <w:tcW w:w="672" w:type="pct"/>
            <w:tcBorders>
              <w:top w:val="single" w:sz="4" w:space="0" w:color="auto"/>
              <w:left w:val="single" w:sz="4" w:space="0" w:color="auto"/>
              <w:bottom w:val="single" w:sz="4" w:space="0" w:color="auto"/>
              <w:right w:val="single" w:sz="4" w:space="0" w:color="auto"/>
            </w:tcBorders>
            <w:vAlign w:val="center"/>
          </w:tcPr>
          <w:p w:rsidR="000E1D81" w:rsidRPr="000E1D81" w:rsidRDefault="000E1D81" w:rsidP="000E1D81">
            <w:pPr>
              <w:widowControl w:val="0"/>
              <w:spacing w:after="0" w:line="240" w:lineRule="auto"/>
              <w:jc w:val="center"/>
              <w:rPr>
                <w:rFonts w:ascii="Times New Roman" w:hAnsi="Times New Roman" w:cs="Times New Roman"/>
                <w:snapToGrid w:val="0"/>
                <w:sz w:val="12"/>
                <w:szCs w:val="12"/>
              </w:rPr>
            </w:pPr>
            <w:r w:rsidRPr="000E1D81">
              <w:rPr>
                <w:rFonts w:ascii="Times New Roman" w:hAnsi="Times New Roman" w:cs="Times New Roman"/>
                <w:snapToGrid w:val="0"/>
                <w:sz w:val="12"/>
                <w:szCs w:val="12"/>
              </w:rPr>
              <w:t>564</w:t>
            </w:r>
          </w:p>
        </w:tc>
      </w:tr>
      <w:tr w:rsidR="000E1D81" w:rsidRPr="000E1D81" w:rsidTr="000E1D81">
        <w:trPr>
          <w:cantSplit/>
          <w:trHeight w:val="20"/>
        </w:trPr>
        <w:tc>
          <w:tcPr>
            <w:tcW w:w="5000" w:type="pct"/>
            <w:gridSpan w:val="4"/>
            <w:tcBorders>
              <w:top w:val="single" w:sz="4" w:space="0" w:color="auto"/>
              <w:left w:val="single" w:sz="4" w:space="0" w:color="auto"/>
              <w:bottom w:val="single" w:sz="4" w:space="0" w:color="auto"/>
              <w:right w:val="single" w:sz="4" w:space="0" w:color="auto"/>
            </w:tcBorders>
          </w:tcPr>
          <w:p w:rsidR="000E1D81" w:rsidRPr="000E1D81" w:rsidRDefault="000E1D81" w:rsidP="000E1D81">
            <w:pPr>
              <w:widowControl w:val="0"/>
              <w:spacing w:after="0" w:line="240" w:lineRule="auto"/>
              <w:jc w:val="center"/>
              <w:rPr>
                <w:rFonts w:ascii="Times New Roman" w:hAnsi="Times New Roman" w:cs="Times New Roman"/>
                <w:b/>
                <w:sz w:val="12"/>
                <w:szCs w:val="12"/>
              </w:rPr>
            </w:pPr>
            <w:r w:rsidRPr="000E1D81">
              <w:rPr>
                <w:rFonts w:ascii="Times New Roman" w:hAnsi="Times New Roman" w:cs="Times New Roman"/>
                <w:b/>
                <w:sz w:val="12"/>
                <w:szCs w:val="12"/>
              </w:rPr>
              <w:t>Площадка АГЗУ и узла приёма ОУ</w:t>
            </w:r>
          </w:p>
        </w:tc>
      </w:tr>
      <w:tr w:rsidR="000E1D81" w:rsidRPr="000E1D81" w:rsidTr="000E1D81">
        <w:trPr>
          <w:cantSplit/>
          <w:trHeight w:val="20"/>
        </w:trPr>
        <w:tc>
          <w:tcPr>
            <w:tcW w:w="3806" w:type="pct"/>
            <w:tcBorders>
              <w:top w:val="single" w:sz="4" w:space="0" w:color="auto"/>
              <w:left w:val="single" w:sz="4" w:space="0" w:color="auto"/>
              <w:bottom w:val="single" w:sz="4" w:space="0" w:color="auto"/>
              <w:right w:val="single" w:sz="4" w:space="0" w:color="auto"/>
            </w:tcBorders>
          </w:tcPr>
          <w:p w:rsidR="000E1D81" w:rsidRPr="000E1D81" w:rsidRDefault="000E1D81" w:rsidP="000E1D81">
            <w:pPr>
              <w:widowControl w:val="0"/>
              <w:spacing w:after="0" w:line="240" w:lineRule="auto"/>
              <w:rPr>
                <w:rFonts w:ascii="Times New Roman" w:hAnsi="Times New Roman" w:cs="Times New Roman"/>
                <w:sz w:val="12"/>
                <w:szCs w:val="12"/>
              </w:rPr>
            </w:pPr>
            <w:r w:rsidRPr="000E1D81">
              <w:rPr>
                <w:rFonts w:ascii="Times New Roman" w:hAnsi="Times New Roman" w:cs="Times New Roman"/>
                <w:sz w:val="12"/>
                <w:szCs w:val="12"/>
              </w:rPr>
              <w:t>Площадь освоения территории</w:t>
            </w:r>
          </w:p>
        </w:tc>
        <w:tc>
          <w:tcPr>
            <w:tcW w:w="522" w:type="pct"/>
            <w:gridSpan w:val="2"/>
            <w:tcBorders>
              <w:top w:val="single" w:sz="4" w:space="0" w:color="auto"/>
              <w:left w:val="single" w:sz="4" w:space="0" w:color="auto"/>
              <w:bottom w:val="single" w:sz="4" w:space="0" w:color="auto"/>
              <w:right w:val="single" w:sz="4" w:space="0" w:color="auto"/>
            </w:tcBorders>
            <w:vAlign w:val="center"/>
          </w:tcPr>
          <w:p w:rsidR="000E1D81" w:rsidRPr="000E1D81" w:rsidRDefault="000E1D81" w:rsidP="000E1D81">
            <w:pPr>
              <w:widowControl w:val="0"/>
              <w:spacing w:after="0" w:line="240" w:lineRule="auto"/>
              <w:jc w:val="center"/>
              <w:rPr>
                <w:rFonts w:ascii="Times New Roman" w:hAnsi="Times New Roman" w:cs="Times New Roman"/>
                <w:snapToGrid w:val="0"/>
                <w:sz w:val="12"/>
                <w:szCs w:val="12"/>
              </w:rPr>
            </w:pPr>
            <w:r w:rsidRPr="000E1D81">
              <w:rPr>
                <w:rFonts w:ascii="Times New Roman" w:hAnsi="Times New Roman" w:cs="Times New Roman"/>
                <w:snapToGrid w:val="0"/>
                <w:sz w:val="12"/>
                <w:szCs w:val="12"/>
              </w:rPr>
              <w:t>м</w:t>
            </w:r>
            <w:r w:rsidRPr="000E1D81">
              <w:rPr>
                <w:rFonts w:ascii="Times New Roman" w:hAnsi="Times New Roman" w:cs="Times New Roman"/>
                <w:snapToGrid w:val="0"/>
                <w:sz w:val="12"/>
                <w:szCs w:val="12"/>
                <w:vertAlign w:val="superscript"/>
              </w:rPr>
              <w:t>2</w:t>
            </w:r>
          </w:p>
        </w:tc>
        <w:tc>
          <w:tcPr>
            <w:tcW w:w="672" w:type="pct"/>
            <w:tcBorders>
              <w:top w:val="single" w:sz="4" w:space="0" w:color="auto"/>
              <w:left w:val="single" w:sz="4" w:space="0" w:color="auto"/>
              <w:bottom w:val="single" w:sz="4" w:space="0" w:color="auto"/>
              <w:right w:val="single" w:sz="4" w:space="0" w:color="auto"/>
            </w:tcBorders>
            <w:vAlign w:val="center"/>
          </w:tcPr>
          <w:p w:rsidR="000E1D81" w:rsidRPr="000E1D81" w:rsidRDefault="000E1D81" w:rsidP="000E1D81">
            <w:pPr>
              <w:widowControl w:val="0"/>
              <w:spacing w:after="0" w:line="240" w:lineRule="auto"/>
              <w:jc w:val="center"/>
              <w:rPr>
                <w:rFonts w:ascii="Times New Roman" w:hAnsi="Times New Roman" w:cs="Times New Roman"/>
                <w:snapToGrid w:val="0"/>
                <w:sz w:val="12"/>
                <w:szCs w:val="12"/>
              </w:rPr>
            </w:pPr>
            <w:r w:rsidRPr="000E1D81">
              <w:rPr>
                <w:rFonts w:ascii="Times New Roman" w:hAnsi="Times New Roman" w:cs="Times New Roman"/>
                <w:snapToGrid w:val="0"/>
                <w:sz w:val="12"/>
                <w:szCs w:val="12"/>
              </w:rPr>
              <w:t>7430</w:t>
            </w:r>
          </w:p>
        </w:tc>
      </w:tr>
      <w:tr w:rsidR="000E1D81" w:rsidRPr="000E1D81" w:rsidTr="000E1D81">
        <w:trPr>
          <w:cantSplit/>
          <w:trHeight w:val="20"/>
        </w:trPr>
        <w:tc>
          <w:tcPr>
            <w:tcW w:w="3806" w:type="pct"/>
            <w:tcBorders>
              <w:top w:val="single" w:sz="4" w:space="0" w:color="auto"/>
              <w:left w:val="single" w:sz="4" w:space="0" w:color="auto"/>
              <w:bottom w:val="single" w:sz="4" w:space="0" w:color="auto"/>
              <w:right w:val="single" w:sz="4" w:space="0" w:color="auto"/>
            </w:tcBorders>
          </w:tcPr>
          <w:p w:rsidR="000E1D81" w:rsidRPr="000E1D81" w:rsidRDefault="000E1D81" w:rsidP="000E1D81">
            <w:pPr>
              <w:widowControl w:val="0"/>
              <w:spacing w:after="0" w:line="240" w:lineRule="auto"/>
              <w:rPr>
                <w:rFonts w:ascii="Times New Roman" w:hAnsi="Times New Roman" w:cs="Times New Roman"/>
                <w:sz w:val="12"/>
                <w:szCs w:val="12"/>
              </w:rPr>
            </w:pPr>
            <w:r w:rsidRPr="000E1D81">
              <w:rPr>
                <w:rFonts w:ascii="Times New Roman" w:hAnsi="Times New Roman" w:cs="Times New Roman"/>
                <w:sz w:val="12"/>
                <w:szCs w:val="12"/>
              </w:rPr>
              <w:t>Площадь застройки</w:t>
            </w:r>
          </w:p>
        </w:tc>
        <w:tc>
          <w:tcPr>
            <w:tcW w:w="522" w:type="pct"/>
            <w:gridSpan w:val="2"/>
            <w:tcBorders>
              <w:top w:val="single" w:sz="4" w:space="0" w:color="auto"/>
              <w:left w:val="single" w:sz="4" w:space="0" w:color="auto"/>
              <w:bottom w:val="single" w:sz="4" w:space="0" w:color="auto"/>
              <w:right w:val="single" w:sz="4" w:space="0" w:color="auto"/>
            </w:tcBorders>
            <w:vAlign w:val="center"/>
          </w:tcPr>
          <w:p w:rsidR="000E1D81" w:rsidRPr="000E1D81" w:rsidRDefault="000E1D81" w:rsidP="000E1D81">
            <w:pPr>
              <w:widowControl w:val="0"/>
              <w:spacing w:after="0" w:line="240" w:lineRule="auto"/>
              <w:jc w:val="center"/>
              <w:rPr>
                <w:rFonts w:ascii="Times New Roman" w:hAnsi="Times New Roman" w:cs="Times New Roman"/>
                <w:snapToGrid w:val="0"/>
                <w:sz w:val="12"/>
                <w:szCs w:val="12"/>
              </w:rPr>
            </w:pPr>
            <w:r w:rsidRPr="000E1D81">
              <w:rPr>
                <w:rFonts w:ascii="Times New Roman" w:hAnsi="Times New Roman" w:cs="Times New Roman"/>
                <w:snapToGrid w:val="0"/>
                <w:sz w:val="12"/>
                <w:szCs w:val="12"/>
              </w:rPr>
              <w:t>м</w:t>
            </w:r>
            <w:r w:rsidRPr="000E1D81">
              <w:rPr>
                <w:rFonts w:ascii="Times New Roman" w:hAnsi="Times New Roman" w:cs="Times New Roman"/>
                <w:snapToGrid w:val="0"/>
                <w:sz w:val="12"/>
                <w:szCs w:val="12"/>
                <w:vertAlign w:val="superscript"/>
              </w:rPr>
              <w:t>2</w:t>
            </w:r>
          </w:p>
        </w:tc>
        <w:tc>
          <w:tcPr>
            <w:tcW w:w="672" w:type="pct"/>
            <w:tcBorders>
              <w:top w:val="single" w:sz="4" w:space="0" w:color="auto"/>
              <w:left w:val="single" w:sz="4" w:space="0" w:color="auto"/>
              <w:bottom w:val="single" w:sz="4" w:space="0" w:color="auto"/>
              <w:right w:val="single" w:sz="4" w:space="0" w:color="auto"/>
            </w:tcBorders>
            <w:vAlign w:val="center"/>
          </w:tcPr>
          <w:p w:rsidR="000E1D81" w:rsidRPr="000E1D81" w:rsidRDefault="000E1D81" w:rsidP="000E1D81">
            <w:pPr>
              <w:widowControl w:val="0"/>
              <w:spacing w:after="0" w:line="240" w:lineRule="auto"/>
              <w:jc w:val="center"/>
              <w:rPr>
                <w:rFonts w:ascii="Times New Roman" w:hAnsi="Times New Roman" w:cs="Times New Roman"/>
                <w:snapToGrid w:val="0"/>
                <w:sz w:val="12"/>
                <w:szCs w:val="12"/>
              </w:rPr>
            </w:pPr>
            <w:r w:rsidRPr="000E1D81">
              <w:rPr>
                <w:rFonts w:ascii="Times New Roman" w:hAnsi="Times New Roman" w:cs="Times New Roman"/>
                <w:snapToGrid w:val="0"/>
                <w:sz w:val="12"/>
                <w:szCs w:val="12"/>
              </w:rPr>
              <w:t>151</w:t>
            </w:r>
          </w:p>
        </w:tc>
      </w:tr>
      <w:tr w:rsidR="000E1D81" w:rsidRPr="000E1D81" w:rsidTr="000E1D81">
        <w:trPr>
          <w:cantSplit/>
          <w:trHeight w:val="20"/>
        </w:trPr>
        <w:tc>
          <w:tcPr>
            <w:tcW w:w="3806" w:type="pct"/>
            <w:tcBorders>
              <w:top w:val="single" w:sz="4" w:space="0" w:color="auto"/>
              <w:left w:val="single" w:sz="4" w:space="0" w:color="auto"/>
              <w:bottom w:val="single" w:sz="4" w:space="0" w:color="auto"/>
              <w:right w:val="single" w:sz="4" w:space="0" w:color="auto"/>
            </w:tcBorders>
          </w:tcPr>
          <w:p w:rsidR="000E1D81" w:rsidRPr="000E1D81" w:rsidRDefault="000E1D81" w:rsidP="000E1D81">
            <w:pPr>
              <w:widowControl w:val="0"/>
              <w:spacing w:after="0" w:line="240" w:lineRule="auto"/>
              <w:rPr>
                <w:rFonts w:ascii="Times New Roman" w:hAnsi="Times New Roman" w:cs="Times New Roman"/>
                <w:sz w:val="12"/>
                <w:szCs w:val="12"/>
              </w:rPr>
            </w:pPr>
            <w:r w:rsidRPr="000E1D81">
              <w:rPr>
                <w:rFonts w:ascii="Times New Roman" w:hAnsi="Times New Roman" w:cs="Times New Roman"/>
                <w:sz w:val="12"/>
                <w:szCs w:val="12"/>
              </w:rPr>
              <w:t>Площадь покрытия проектируемых технологических подъездов</w:t>
            </w:r>
          </w:p>
        </w:tc>
        <w:tc>
          <w:tcPr>
            <w:tcW w:w="522" w:type="pct"/>
            <w:gridSpan w:val="2"/>
            <w:tcBorders>
              <w:top w:val="single" w:sz="4" w:space="0" w:color="auto"/>
              <w:left w:val="single" w:sz="4" w:space="0" w:color="auto"/>
              <w:bottom w:val="single" w:sz="4" w:space="0" w:color="auto"/>
              <w:right w:val="single" w:sz="4" w:space="0" w:color="auto"/>
            </w:tcBorders>
            <w:vAlign w:val="center"/>
          </w:tcPr>
          <w:p w:rsidR="000E1D81" w:rsidRPr="000E1D81" w:rsidRDefault="000E1D81" w:rsidP="000E1D81">
            <w:pPr>
              <w:widowControl w:val="0"/>
              <w:spacing w:after="0" w:line="240" w:lineRule="auto"/>
              <w:jc w:val="center"/>
              <w:rPr>
                <w:rFonts w:ascii="Times New Roman" w:hAnsi="Times New Roman" w:cs="Times New Roman"/>
                <w:snapToGrid w:val="0"/>
                <w:sz w:val="12"/>
                <w:szCs w:val="12"/>
              </w:rPr>
            </w:pPr>
            <w:r w:rsidRPr="000E1D81">
              <w:rPr>
                <w:rFonts w:ascii="Times New Roman" w:hAnsi="Times New Roman" w:cs="Times New Roman"/>
                <w:snapToGrid w:val="0"/>
                <w:sz w:val="12"/>
                <w:szCs w:val="12"/>
              </w:rPr>
              <w:t>м</w:t>
            </w:r>
            <w:r w:rsidRPr="000E1D81">
              <w:rPr>
                <w:rFonts w:ascii="Times New Roman" w:hAnsi="Times New Roman" w:cs="Times New Roman"/>
                <w:snapToGrid w:val="0"/>
                <w:sz w:val="12"/>
                <w:szCs w:val="12"/>
                <w:vertAlign w:val="superscript"/>
              </w:rPr>
              <w:t>2</w:t>
            </w:r>
          </w:p>
        </w:tc>
        <w:tc>
          <w:tcPr>
            <w:tcW w:w="672" w:type="pct"/>
            <w:tcBorders>
              <w:top w:val="single" w:sz="4" w:space="0" w:color="auto"/>
              <w:left w:val="single" w:sz="4" w:space="0" w:color="auto"/>
              <w:bottom w:val="single" w:sz="4" w:space="0" w:color="auto"/>
              <w:right w:val="single" w:sz="4" w:space="0" w:color="auto"/>
            </w:tcBorders>
            <w:vAlign w:val="center"/>
          </w:tcPr>
          <w:p w:rsidR="000E1D81" w:rsidRPr="000E1D81" w:rsidRDefault="000E1D81" w:rsidP="000E1D81">
            <w:pPr>
              <w:widowControl w:val="0"/>
              <w:spacing w:after="0" w:line="240" w:lineRule="auto"/>
              <w:jc w:val="center"/>
              <w:rPr>
                <w:rFonts w:ascii="Times New Roman" w:hAnsi="Times New Roman" w:cs="Times New Roman"/>
                <w:snapToGrid w:val="0"/>
                <w:sz w:val="12"/>
                <w:szCs w:val="12"/>
              </w:rPr>
            </w:pPr>
            <w:r w:rsidRPr="000E1D81">
              <w:rPr>
                <w:rFonts w:ascii="Times New Roman" w:hAnsi="Times New Roman" w:cs="Times New Roman"/>
                <w:snapToGrid w:val="0"/>
                <w:sz w:val="12"/>
                <w:szCs w:val="12"/>
              </w:rPr>
              <w:t>4740</w:t>
            </w:r>
          </w:p>
        </w:tc>
      </w:tr>
      <w:tr w:rsidR="000E1D81" w:rsidRPr="000E1D81" w:rsidTr="000E1D81">
        <w:trPr>
          <w:cantSplit/>
          <w:trHeight w:val="20"/>
        </w:trPr>
        <w:tc>
          <w:tcPr>
            <w:tcW w:w="3806" w:type="pct"/>
            <w:tcBorders>
              <w:top w:val="single" w:sz="4" w:space="0" w:color="auto"/>
              <w:left w:val="single" w:sz="4" w:space="0" w:color="auto"/>
              <w:bottom w:val="single" w:sz="4" w:space="0" w:color="auto"/>
              <w:right w:val="single" w:sz="4" w:space="0" w:color="auto"/>
            </w:tcBorders>
          </w:tcPr>
          <w:p w:rsidR="000E1D81" w:rsidRPr="000E1D81" w:rsidRDefault="000E1D81" w:rsidP="000E1D81">
            <w:pPr>
              <w:widowControl w:val="0"/>
              <w:spacing w:after="0" w:line="240" w:lineRule="auto"/>
              <w:rPr>
                <w:rFonts w:ascii="Times New Roman" w:hAnsi="Times New Roman" w:cs="Times New Roman"/>
                <w:sz w:val="12"/>
                <w:szCs w:val="12"/>
              </w:rPr>
            </w:pPr>
            <w:r w:rsidRPr="000E1D81">
              <w:rPr>
                <w:rFonts w:ascii="Times New Roman" w:hAnsi="Times New Roman" w:cs="Times New Roman"/>
                <w:sz w:val="12"/>
                <w:szCs w:val="12"/>
              </w:rPr>
              <w:t>Длина подъездов</w:t>
            </w:r>
          </w:p>
        </w:tc>
        <w:tc>
          <w:tcPr>
            <w:tcW w:w="522" w:type="pct"/>
            <w:gridSpan w:val="2"/>
            <w:tcBorders>
              <w:top w:val="single" w:sz="4" w:space="0" w:color="auto"/>
              <w:left w:val="single" w:sz="4" w:space="0" w:color="auto"/>
              <w:bottom w:val="single" w:sz="4" w:space="0" w:color="auto"/>
              <w:right w:val="single" w:sz="4" w:space="0" w:color="auto"/>
            </w:tcBorders>
            <w:vAlign w:val="center"/>
          </w:tcPr>
          <w:p w:rsidR="000E1D81" w:rsidRPr="000E1D81" w:rsidRDefault="000E1D81" w:rsidP="000E1D81">
            <w:pPr>
              <w:widowControl w:val="0"/>
              <w:spacing w:after="0" w:line="240" w:lineRule="auto"/>
              <w:jc w:val="center"/>
              <w:rPr>
                <w:rFonts w:ascii="Times New Roman" w:hAnsi="Times New Roman" w:cs="Times New Roman"/>
                <w:snapToGrid w:val="0"/>
                <w:sz w:val="12"/>
                <w:szCs w:val="12"/>
              </w:rPr>
            </w:pPr>
            <w:r w:rsidRPr="000E1D81">
              <w:rPr>
                <w:rFonts w:ascii="Times New Roman" w:hAnsi="Times New Roman" w:cs="Times New Roman"/>
                <w:snapToGrid w:val="0"/>
                <w:sz w:val="12"/>
                <w:szCs w:val="12"/>
              </w:rPr>
              <w:t>м</w:t>
            </w:r>
          </w:p>
        </w:tc>
        <w:tc>
          <w:tcPr>
            <w:tcW w:w="672" w:type="pct"/>
            <w:tcBorders>
              <w:top w:val="single" w:sz="4" w:space="0" w:color="auto"/>
              <w:left w:val="single" w:sz="4" w:space="0" w:color="auto"/>
              <w:bottom w:val="single" w:sz="4" w:space="0" w:color="auto"/>
              <w:right w:val="single" w:sz="4" w:space="0" w:color="auto"/>
            </w:tcBorders>
            <w:vAlign w:val="center"/>
          </w:tcPr>
          <w:p w:rsidR="000E1D81" w:rsidRPr="000E1D81" w:rsidRDefault="000E1D81" w:rsidP="000E1D81">
            <w:pPr>
              <w:widowControl w:val="0"/>
              <w:spacing w:after="0" w:line="240" w:lineRule="auto"/>
              <w:jc w:val="center"/>
              <w:rPr>
                <w:rFonts w:ascii="Times New Roman" w:hAnsi="Times New Roman" w:cs="Times New Roman"/>
                <w:snapToGrid w:val="0"/>
                <w:sz w:val="12"/>
                <w:szCs w:val="12"/>
              </w:rPr>
            </w:pPr>
            <w:r w:rsidRPr="000E1D81">
              <w:rPr>
                <w:rFonts w:ascii="Times New Roman" w:hAnsi="Times New Roman" w:cs="Times New Roman"/>
                <w:snapToGrid w:val="0"/>
                <w:sz w:val="12"/>
                <w:szCs w:val="12"/>
              </w:rPr>
              <w:t>637</w:t>
            </w:r>
          </w:p>
        </w:tc>
      </w:tr>
      <w:tr w:rsidR="000E1D81" w:rsidRPr="000E1D81" w:rsidTr="000E1D81">
        <w:trPr>
          <w:cantSplit/>
          <w:trHeight w:val="20"/>
        </w:trPr>
        <w:tc>
          <w:tcPr>
            <w:tcW w:w="5000" w:type="pct"/>
            <w:gridSpan w:val="4"/>
            <w:tcBorders>
              <w:top w:val="single" w:sz="4" w:space="0" w:color="auto"/>
              <w:left w:val="single" w:sz="4" w:space="0" w:color="auto"/>
              <w:bottom w:val="single" w:sz="4" w:space="0" w:color="auto"/>
              <w:right w:val="single" w:sz="4" w:space="0" w:color="auto"/>
            </w:tcBorders>
          </w:tcPr>
          <w:p w:rsidR="000E1D81" w:rsidRPr="000E1D81" w:rsidRDefault="000E1D81" w:rsidP="000E1D81">
            <w:pPr>
              <w:pStyle w:val="afffc"/>
              <w:widowControl w:val="0"/>
              <w:rPr>
                <w:rFonts w:ascii="Times New Roman" w:hAnsi="Times New Roman"/>
                <w:b w:val="0"/>
                <w:sz w:val="12"/>
                <w:szCs w:val="12"/>
              </w:rPr>
            </w:pPr>
            <w:r w:rsidRPr="000E1D81">
              <w:rPr>
                <w:rFonts w:ascii="Times New Roman" w:hAnsi="Times New Roman"/>
                <w:sz w:val="12"/>
                <w:szCs w:val="12"/>
              </w:rPr>
              <w:t>Площадка реклоузера</w:t>
            </w:r>
          </w:p>
        </w:tc>
      </w:tr>
      <w:tr w:rsidR="000E1D81" w:rsidRPr="000E1D81" w:rsidTr="000E1D81">
        <w:trPr>
          <w:cantSplit/>
          <w:trHeight w:val="20"/>
        </w:trPr>
        <w:tc>
          <w:tcPr>
            <w:tcW w:w="3806" w:type="pct"/>
            <w:tcBorders>
              <w:top w:val="single" w:sz="4" w:space="0" w:color="auto"/>
              <w:left w:val="single" w:sz="4" w:space="0" w:color="auto"/>
              <w:bottom w:val="single" w:sz="4" w:space="0" w:color="auto"/>
              <w:right w:val="single" w:sz="4" w:space="0" w:color="auto"/>
            </w:tcBorders>
          </w:tcPr>
          <w:p w:rsidR="000E1D81" w:rsidRPr="000E1D81" w:rsidRDefault="000E1D81" w:rsidP="000E1D81">
            <w:pPr>
              <w:widowControl w:val="0"/>
              <w:spacing w:after="0" w:line="240" w:lineRule="auto"/>
              <w:rPr>
                <w:rFonts w:ascii="Times New Roman" w:hAnsi="Times New Roman" w:cs="Times New Roman"/>
                <w:sz w:val="12"/>
                <w:szCs w:val="12"/>
              </w:rPr>
            </w:pPr>
            <w:r w:rsidRPr="000E1D81">
              <w:rPr>
                <w:rFonts w:ascii="Times New Roman" w:hAnsi="Times New Roman" w:cs="Times New Roman"/>
                <w:sz w:val="12"/>
                <w:szCs w:val="12"/>
              </w:rPr>
              <w:t>Площадь освоения территории</w:t>
            </w:r>
          </w:p>
        </w:tc>
        <w:tc>
          <w:tcPr>
            <w:tcW w:w="522" w:type="pct"/>
            <w:gridSpan w:val="2"/>
            <w:tcBorders>
              <w:top w:val="single" w:sz="4" w:space="0" w:color="auto"/>
              <w:left w:val="single" w:sz="4" w:space="0" w:color="auto"/>
              <w:bottom w:val="single" w:sz="4" w:space="0" w:color="auto"/>
              <w:right w:val="single" w:sz="4" w:space="0" w:color="auto"/>
            </w:tcBorders>
            <w:vAlign w:val="center"/>
          </w:tcPr>
          <w:p w:rsidR="000E1D81" w:rsidRPr="000E1D81" w:rsidRDefault="000E1D81" w:rsidP="000E1D81">
            <w:pPr>
              <w:widowControl w:val="0"/>
              <w:spacing w:after="0" w:line="240" w:lineRule="auto"/>
              <w:jc w:val="center"/>
              <w:rPr>
                <w:rFonts w:ascii="Times New Roman" w:hAnsi="Times New Roman" w:cs="Times New Roman"/>
                <w:snapToGrid w:val="0"/>
                <w:color w:val="000000"/>
                <w:sz w:val="12"/>
                <w:szCs w:val="12"/>
              </w:rPr>
            </w:pPr>
            <w:r w:rsidRPr="000E1D81">
              <w:rPr>
                <w:rFonts w:ascii="Times New Roman" w:hAnsi="Times New Roman" w:cs="Times New Roman"/>
                <w:snapToGrid w:val="0"/>
                <w:sz w:val="12"/>
                <w:szCs w:val="12"/>
              </w:rPr>
              <w:t>м</w:t>
            </w:r>
            <w:r w:rsidRPr="000E1D81">
              <w:rPr>
                <w:rFonts w:ascii="Times New Roman" w:hAnsi="Times New Roman" w:cs="Times New Roman"/>
                <w:snapToGrid w:val="0"/>
                <w:sz w:val="12"/>
                <w:szCs w:val="12"/>
                <w:vertAlign w:val="superscript"/>
              </w:rPr>
              <w:t>2</w:t>
            </w:r>
          </w:p>
        </w:tc>
        <w:tc>
          <w:tcPr>
            <w:tcW w:w="672" w:type="pct"/>
            <w:tcBorders>
              <w:top w:val="single" w:sz="4" w:space="0" w:color="auto"/>
              <w:left w:val="single" w:sz="4" w:space="0" w:color="auto"/>
              <w:bottom w:val="single" w:sz="4" w:space="0" w:color="auto"/>
              <w:right w:val="single" w:sz="4" w:space="0" w:color="auto"/>
            </w:tcBorders>
            <w:vAlign w:val="center"/>
          </w:tcPr>
          <w:p w:rsidR="000E1D81" w:rsidRPr="000E1D81" w:rsidRDefault="000E1D81" w:rsidP="000E1D81">
            <w:pPr>
              <w:widowControl w:val="0"/>
              <w:spacing w:after="0" w:line="240" w:lineRule="auto"/>
              <w:jc w:val="center"/>
              <w:rPr>
                <w:rFonts w:ascii="Times New Roman" w:hAnsi="Times New Roman" w:cs="Times New Roman"/>
                <w:snapToGrid w:val="0"/>
                <w:sz w:val="12"/>
                <w:szCs w:val="12"/>
              </w:rPr>
            </w:pPr>
            <w:r w:rsidRPr="000E1D81">
              <w:rPr>
                <w:rFonts w:ascii="Times New Roman" w:hAnsi="Times New Roman" w:cs="Times New Roman"/>
                <w:snapToGrid w:val="0"/>
                <w:sz w:val="12"/>
                <w:szCs w:val="12"/>
              </w:rPr>
              <w:t>35</w:t>
            </w:r>
          </w:p>
        </w:tc>
      </w:tr>
      <w:tr w:rsidR="000E1D81" w:rsidRPr="000E1D81" w:rsidTr="000E1D81">
        <w:trPr>
          <w:cantSplit/>
          <w:trHeight w:val="20"/>
        </w:trPr>
        <w:tc>
          <w:tcPr>
            <w:tcW w:w="3806" w:type="pct"/>
            <w:tcBorders>
              <w:top w:val="single" w:sz="4" w:space="0" w:color="auto"/>
              <w:left w:val="single" w:sz="4" w:space="0" w:color="auto"/>
              <w:bottom w:val="single" w:sz="4" w:space="0" w:color="auto"/>
              <w:right w:val="single" w:sz="4" w:space="0" w:color="auto"/>
            </w:tcBorders>
          </w:tcPr>
          <w:p w:rsidR="000E1D81" w:rsidRPr="000E1D81" w:rsidRDefault="000E1D81" w:rsidP="000E1D81">
            <w:pPr>
              <w:widowControl w:val="0"/>
              <w:spacing w:after="0" w:line="240" w:lineRule="auto"/>
              <w:rPr>
                <w:rFonts w:ascii="Times New Roman" w:hAnsi="Times New Roman" w:cs="Times New Roman"/>
                <w:sz w:val="12"/>
                <w:szCs w:val="12"/>
              </w:rPr>
            </w:pPr>
            <w:r w:rsidRPr="000E1D81">
              <w:rPr>
                <w:rFonts w:ascii="Times New Roman" w:hAnsi="Times New Roman" w:cs="Times New Roman"/>
                <w:sz w:val="12"/>
                <w:szCs w:val="12"/>
              </w:rPr>
              <w:t>Площадь застройки</w:t>
            </w:r>
          </w:p>
        </w:tc>
        <w:tc>
          <w:tcPr>
            <w:tcW w:w="522" w:type="pct"/>
            <w:gridSpan w:val="2"/>
            <w:tcBorders>
              <w:top w:val="single" w:sz="4" w:space="0" w:color="auto"/>
              <w:left w:val="single" w:sz="4" w:space="0" w:color="auto"/>
              <w:bottom w:val="single" w:sz="4" w:space="0" w:color="auto"/>
              <w:right w:val="single" w:sz="4" w:space="0" w:color="auto"/>
            </w:tcBorders>
            <w:vAlign w:val="center"/>
          </w:tcPr>
          <w:p w:rsidR="000E1D81" w:rsidRPr="000E1D81" w:rsidRDefault="000E1D81" w:rsidP="000E1D81">
            <w:pPr>
              <w:widowControl w:val="0"/>
              <w:spacing w:after="0" w:line="240" w:lineRule="auto"/>
              <w:jc w:val="center"/>
              <w:rPr>
                <w:rFonts w:ascii="Times New Roman" w:hAnsi="Times New Roman" w:cs="Times New Roman"/>
                <w:snapToGrid w:val="0"/>
                <w:color w:val="000000"/>
                <w:sz w:val="12"/>
                <w:szCs w:val="12"/>
              </w:rPr>
            </w:pPr>
            <w:r w:rsidRPr="000E1D81">
              <w:rPr>
                <w:rFonts w:ascii="Times New Roman" w:hAnsi="Times New Roman" w:cs="Times New Roman"/>
                <w:snapToGrid w:val="0"/>
                <w:sz w:val="12"/>
                <w:szCs w:val="12"/>
              </w:rPr>
              <w:t>м</w:t>
            </w:r>
            <w:r w:rsidRPr="000E1D81">
              <w:rPr>
                <w:rFonts w:ascii="Times New Roman" w:hAnsi="Times New Roman" w:cs="Times New Roman"/>
                <w:snapToGrid w:val="0"/>
                <w:sz w:val="12"/>
                <w:szCs w:val="12"/>
                <w:vertAlign w:val="superscript"/>
              </w:rPr>
              <w:t>2</w:t>
            </w:r>
          </w:p>
        </w:tc>
        <w:tc>
          <w:tcPr>
            <w:tcW w:w="672" w:type="pct"/>
            <w:tcBorders>
              <w:top w:val="single" w:sz="4" w:space="0" w:color="auto"/>
              <w:left w:val="single" w:sz="4" w:space="0" w:color="auto"/>
              <w:bottom w:val="single" w:sz="4" w:space="0" w:color="auto"/>
              <w:right w:val="single" w:sz="4" w:space="0" w:color="auto"/>
            </w:tcBorders>
            <w:vAlign w:val="center"/>
          </w:tcPr>
          <w:p w:rsidR="000E1D81" w:rsidRPr="000E1D81" w:rsidRDefault="000E1D81" w:rsidP="000E1D81">
            <w:pPr>
              <w:widowControl w:val="0"/>
              <w:spacing w:after="0" w:line="240" w:lineRule="auto"/>
              <w:jc w:val="center"/>
              <w:rPr>
                <w:rFonts w:ascii="Times New Roman" w:hAnsi="Times New Roman" w:cs="Times New Roman"/>
                <w:snapToGrid w:val="0"/>
                <w:sz w:val="12"/>
                <w:szCs w:val="12"/>
              </w:rPr>
            </w:pPr>
            <w:r w:rsidRPr="000E1D81">
              <w:rPr>
                <w:rFonts w:ascii="Times New Roman" w:hAnsi="Times New Roman" w:cs="Times New Roman"/>
                <w:snapToGrid w:val="0"/>
                <w:sz w:val="12"/>
                <w:szCs w:val="12"/>
              </w:rPr>
              <w:t>7</w:t>
            </w:r>
          </w:p>
        </w:tc>
      </w:tr>
    </w:tbl>
    <w:p w:rsidR="000E1D81" w:rsidRDefault="000E1D81" w:rsidP="000E1D81">
      <w:pPr>
        <w:autoSpaceDE w:val="0"/>
        <w:autoSpaceDN w:val="0"/>
        <w:adjustRightInd w:val="0"/>
        <w:spacing w:after="0" w:line="240" w:lineRule="auto"/>
        <w:ind w:firstLine="284"/>
        <w:outlineLvl w:val="0"/>
        <w:rPr>
          <w:rFonts w:ascii="Times New Roman" w:hAnsi="Times New Roman" w:cs="Times New Roman"/>
          <w:sz w:val="12"/>
          <w:szCs w:val="12"/>
        </w:rPr>
      </w:pPr>
    </w:p>
    <w:p w:rsidR="000E1D81" w:rsidRPr="000E1D81" w:rsidRDefault="000E1D81" w:rsidP="000E1D8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E1D81">
        <w:rPr>
          <w:rFonts w:ascii="Times New Roman" w:hAnsi="Times New Roman" w:cs="Times New Roman"/>
          <w:sz w:val="12"/>
          <w:szCs w:val="12"/>
        </w:rPr>
        <w:t>С целью защиты прилегающей территории от аварийного разлива нефти вокруг нефтяной скважины № 300 устраивается</w:t>
      </w:r>
      <w:r>
        <w:rPr>
          <w:rFonts w:ascii="Times New Roman" w:hAnsi="Times New Roman" w:cs="Times New Roman"/>
          <w:sz w:val="12"/>
          <w:szCs w:val="12"/>
        </w:rPr>
        <w:t xml:space="preserve"> оградительный вал высотой 1,00</w:t>
      </w:r>
      <w:r w:rsidRPr="000E1D81">
        <w:rPr>
          <w:rFonts w:ascii="Times New Roman" w:hAnsi="Times New Roman" w:cs="Times New Roman"/>
          <w:sz w:val="12"/>
          <w:szCs w:val="12"/>
        </w:rPr>
        <w:t>м. Откосы обвалования укрепляются посевом многолетних трав по плодородному слою h=0,15 м. Съезд через обвалование проектируемых скважин устраиваются со щебёночным покрытием слоем 0,20 м.</w:t>
      </w:r>
    </w:p>
    <w:p w:rsidR="000E1D81" w:rsidRPr="000E1D81" w:rsidRDefault="000E1D81" w:rsidP="000E1D8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E1D81">
        <w:rPr>
          <w:rFonts w:ascii="Times New Roman" w:hAnsi="Times New Roman" w:cs="Times New Roman"/>
          <w:sz w:val="12"/>
          <w:szCs w:val="12"/>
        </w:rPr>
        <w:t>Благоустройство территории включает в себя устройство:</w:t>
      </w:r>
    </w:p>
    <w:p w:rsidR="000E1D81" w:rsidRPr="000E1D81" w:rsidRDefault="000E1D81" w:rsidP="000E1D81">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0E1D81">
        <w:rPr>
          <w:rFonts w:ascii="Times New Roman" w:hAnsi="Times New Roman" w:cs="Times New Roman"/>
          <w:sz w:val="12"/>
          <w:szCs w:val="12"/>
        </w:rPr>
        <w:t>Песчано-гравийного подъезда к скважине № 300, к трансформаторной подстанции со станцией управления для скважины № 300, к узлу пуска ОУ, к площадке ИУ с дренажной ёмкостью, к трансформаторной подстанции для ИУ.</w:t>
      </w:r>
    </w:p>
    <w:p w:rsidR="000E1D81" w:rsidRPr="000E1D81" w:rsidRDefault="000E1D81" w:rsidP="000E1D81">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0E1D81">
        <w:rPr>
          <w:rFonts w:ascii="Times New Roman" w:hAnsi="Times New Roman" w:cs="Times New Roman"/>
          <w:sz w:val="12"/>
          <w:szCs w:val="12"/>
        </w:rPr>
        <w:t>щебёночных пешеходных дорожек шириной 1 м к площадкам: ИУ, станции катодной защиты, узла приёма ОУ.</w:t>
      </w:r>
    </w:p>
    <w:p w:rsidR="000E1D81" w:rsidRPr="000E1D81" w:rsidRDefault="000E1D81" w:rsidP="000E1D8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E1D81">
        <w:rPr>
          <w:rFonts w:ascii="Times New Roman" w:hAnsi="Times New Roman" w:cs="Times New Roman"/>
          <w:sz w:val="12"/>
          <w:szCs w:val="12"/>
        </w:rPr>
        <w:t>На площадке нефтяной скважин № 300 принята вертикальная планировка сплошного типа. На площадках: ИУ, узел приёма ОУ, реклоузера принята вертикальная планировка выборочного типа. Отвод поверхностных вод – открытый, по естественному и спланированному рельефу в сторону естественного понижения за пределы площадок. Отвод поверхностных вод от площадки ИУ и площадки для КТП к ИУ по водоотводным канавам, укреплённым посевом многолетних трав, далее по естественному рельефу, в сторону естественного понижения за пределы площадок.</w:t>
      </w:r>
    </w:p>
    <w:p w:rsidR="000E1D81" w:rsidRPr="000E1D81" w:rsidRDefault="000E1D81" w:rsidP="000E1D8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E1D81">
        <w:rPr>
          <w:rFonts w:ascii="Times New Roman" w:hAnsi="Times New Roman" w:cs="Times New Roman"/>
          <w:sz w:val="12"/>
          <w:szCs w:val="12"/>
        </w:rPr>
        <w:t>При подготовке территории производится срезка плодородного грунта согласно ГОСТ 17.5.3.06-85 «Охрана природы. Земли. Требования к определению норм снятия плодородного слоя почвы при производстве земляных работ» и замена его на участках насыпи.</w:t>
      </w:r>
    </w:p>
    <w:p w:rsidR="000E1D81" w:rsidRPr="000E1D81" w:rsidRDefault="000E1D81" w:rsidP="000E1D8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E1D81">
        <w:rPr>
          <w:rFonts w:ascii="Times New Roman" w:hAnsi="Times New Roman" w:cs="Times New Roman"/>
          <w:sz w:val="12"/>
          <w:szCs w:val="12"/>
        </w:rPr>
        <w:lastRenderedPageBreak/>
        <w:t>Инженерные коммуникации по проектируемым площадкам предусматривается прокладывать подземным и надземным способами. Технологические трубопроводы прокладываются подземно. Трубопроводы канализации – подземно. Подземным способом прокладываются электрические кабели, кабели КИПиА. Кабель связи прокладывается на тросе. ВЛ прокладываются на опорах. Расстояния между инженерными коммуникациями принимаются минимально допустимые в соответствии со СП 18.13330.2011 и ПУЭ.</w:t>
      </w:r>
    </w:p>
    <w:p w:rsidR="000E1D81" w:rsidRPr="000E1D81" w:rsidRDefault="000E1D81" w:rsidP="000E1D8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E1D81">
        <w:rPr>
          <w:rFonts w:ascii="Times New Roman" w:hAnsi="Times New Roman" w:cs="Times New Roman"/>
          <w:sz w:val="12"/>
          <w:szCs w:val="12"/>
        </w:rPr>
        <w:t>На основании Федерального закона от 22 июля 2008 г. № 123-ФЗ "Технический регламент о требованиях пожарной безопасности" к зданиям и сооружениям предусмотрен подъезд для пожарной техники. Подъезды запроектированы по нормативам для автодорог IV-в категории в соответствии с требованиями СП 37.13330.2012 Промышленный транспорт.</w:t>
      </w:r>
    </w:p>
    <w:p w:rsidR="000E1D81" w:rsidRPr="000E1D81" w:rsidRDefault="000E1D81" w:rsidP="000E1D8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E1D81">
        <w:rPr>
          <w:rFonts w:ascii="Times New Roman" w:hAnsi="Times New Roman" w:cs="Times New Roman"/>
          <w:sz w:val="12"/>
          <w:szCs w:val="12"/>
        </w:rPr>
        <w:t>Конструкция подъездов выполнена с покрытием из песчано-гравийной смеси марки С1 для устройства дорожной одежды  в соответствии с ГОСТ 25607-2009 «Смеси щебеночно-гравийно-песчаные для покрытий и оснований автомобильных дорог и аэродромов» имеющим серповидный профиль, обеспечивающий естественный отвод поверхностных вод.</w:t>
      </w:r>
    </w:p>
    <w:p w:rsidR="000E1D81" w:rsidRPr="000E1D81" w:rsidRDefault="000E1D81" w:rsidP="000E1D8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E1D81">
        <w:rPr>
          <w:rFonts w:ascii="Times New Roman" w:hAnsi="Times New Roman" w:cs="Times New Roman"/>
          <w:sz w:val="12"/>
          <w:szCs w:val="12"/>
        </w:rPr>
        <w:t>Продольный профиль запроектирован выше существующей отметки рельефа на высоту рабочей отметки в соответствии с конструкцией дорожной одежды, без вертикальных кривых в местах перелома продольного профиля, что допускает п.7.4.6 СП37.13330 для вспомогательных дорог и дорог с невыраженным грузооборотом при разнице уклонов более 30 ‰.</w:t>
      </w:r>
    </w:p>
    <w:p w:rsidR="000E1D81" w:rsidRPr="000E1D81" w:rsidRDefault="000E1D81" w:rsidP="000E1D8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E1D81">
        <w:rPr>
          <w:rFonts w:ascii="Times New Roman" w:hAnsi="Times New Roman" w:cs="Times New Roman"/>
          <w:sz w:val="12"/>
          <w:szCs w:val="12"/>
        </w:rPr>
        <w:t>Ширина проезжей части 4,5 м, ширина обочин 1,0 м. Поперечный уклон проезжей части 50‰ обочин 50‰. Подъезд до проектного проезда осуществляется по существующей полевой дороге грунтовым покрытие, шириной 3,5 м, имеющей невыраженную интенсивность движения. Примыкание выполнено в одном уровне. Видимость на примыкании к существующей дороге обеспечена.</w:t>
      </w:r>
    </w:p>
    <w:p w:rsidR="000E1D81" w:rsidRPr="000E1D81" w:rsidRDefault="000E1D81" w:rsidP="000E1D8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E1D81">
        <w:rPr>
          <w:rFonts w:ascii="Times New Roman" w:hAnsi="Times New Roman" w:cs="Times New Roman"/>
          <w:sz w:val="12"/>
          <w:szCs w:val="12"/>
        </w:rPr>
        <w:t>Тупиковые проезды заканчиваются площадками для разворота пожарной техники размером 15x15 метров.</w:t>
      </w:r>
    </w:p>
    <w:p w:rsidR="000E1D81" w:rsidRPr="000E1D81" w:rsidRDefault="000E1D81" w:rsidP="000E1D8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E1D81">
        <w:rPr>
          <w:rFonts w:ascii="Times New Roman" w:hAnsi="Times New Roman" w:cs="Times New Roman"/>
          <w:sz w:val="12"/>
          <w:szCs w:val="12"/>
        </w:rPr>
        <w:t>Подъезд № 1 от существующей полевой дороги до площадки скважины № 300. Длина подъезда № 1 составляет 563,55 м. Слева предусмотрено уширение проезжей части для подъезда к КТП. В конце подъезда № 1 для разворота транспортных средств предусмотрена разворотная площадка размером 15х15 м.</w:t>
      </w:r>
    </w:p>
    <w:p w:rsidR="000E1D81" w:rsidRPr="000E1D81" w:rsidRDefault="000E1D81" w:rsidP="000E1D8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E1D81">
        <w:rPr>
          <w:rFonts w:ascii="Times New Roman" w:hAnsi="Times New Roman" w:cs="Times New Roman"/>
          <w:sz w:val="12"/>
          <w:szCs w:val="12"/>
        </w:rPr>
        <w:t>Подъезд № 2 расположен вдоль проектируемой ВЛ. Длина подъезда № 2 составляет 525,34 м. Трасса углов поворота не имеет.</w:t>
      </w:r>
    </w:p>
    <w:p w:rsidR="000E1D81" w:rsidRPr="000E1D81" w:rsidRDefault="000E1D81" w:rsidP="000E1D8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E1D81">
        <w:rPr>
          <w:rFonts w:ascii="Times New Roman" w:hAnsi="Times New Roman" w:cs="Times New Roman"/>
          <w:sz w:val="12"/>
          <w:szCs w:val="12"/>
        </w:rPr>
        <w:t>Подъезд № 3 к площадке КТП для ИУ отмыкает от подъезда № 2 справа. Длина подъезда № 3 составляет 41,17 м. Трасса углов поворота не имеет. В конце подъезда № 3 для разворота транспортных средств предусмотрена</w:t>
      </w:r>
      <w:r>
        <w:rPr>
          <w:rFonts w:ascii="Times New Roman" w:hAnsi="Times New Roman" w:cs="Times New Roman"/>
          <w:sz w:val="12"/>
          <w:szCs w:val="12"/>
        </w:rPr>
        <w:t xml:space="preserve"> разворотная площадка размером </w:t>
      </w:r>
      <w:r w:rsidRPr="000E1D81">
        <w:rPr>
          <w:rFonts w:ascii="Times New Roman" w:hAnsi="Times New Roman" w:cs="Times New Roman"/>
          <w:sz w:val="12"/>
          <w:szCs w:val="12"/>
        </w:rPr>
        <w:t>15х15 м.</w:t>
      </w:r>
    </w:p>
    <w:p w:rsidR="000E1D81" w:rsidRPr="000E1D81" w:rsidRDefault="000E1D81" w:rsidP="000E1D8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E1D81">
        <w:rPr>
          <w:rFonts w:ascii="Times New Roman" w:hAnsi="Times New Roman" w:cs="Times New Roman"/>
          <w:sz w:val="12"/>
          <w:szCs w:val="12"/>
        </w:rPr>
        <w:t>Подъезд № 4 к площадке ИУ отмыкает от подъезда № 2 справа. Длина подъезда № 4 составляет 66,61 м. Трасса углов поворота не имеет. В конце подъезда № 4 для разворота транспортных средств предусмотрена разворотная площадка размером 15х15 м.</w:t>
      </w:r>
    </w:p>
    <w:p w:rsidR="000E1D81" w:rsidRPr="000E1D81" w:rsidRDefault="000E1D81" w:rsidP="000E1D8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E1D81">
        <w:rPr>
          <w:rFonts w:ascii="Times New Roman" w:hAnsi="Times New Roman" w:cs="Times New Roman"/>
          <w:sz w:val="12"/>
          <w:szCs w:val="12"/>
        </w:rPr>
        <w:t> </w:t>
      </w:r>
    </w:p>
    <w:p w:rsidR="000E1D81" w:rsidRPr="000E1D81" w:rsidRDefault="000E1D81" w:rsidP="000E1D8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E1D81">
        <w:rPr>
          <w:rFonts w:ascii="Times New Roman" w:hAnsi="Times New Roman" w:cs="Times New Roman"/>
          <w:sz w:val="12"/>
          <w:szCs w:val="12"/>
        </w:rPr>
        <w:t>2.6 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утверждённой документацией по планировке территории, от возможного негативного воздействия в связи с размещением линейных объектов</w:t>
      </w:r>
    </w:p>
    <w:p w:rsidR="000E1D81" w:rsidRPr="000E1D81" w:rsidRDefault="000E1D81" w:rsidP="000E1D8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E1D81">
        <w:rPr>
          <w:rFonts w:ascii="Times New Roman" w:hAnsi="Times New Roman" w:cs="Times New Roman"/>
          <w:sz w:val="12"/>
          <w:szCs w:val="12"/>
        </w:rPr>
        <w:t>На объекте при его эксплуатации в целях предупреждения развития аварии и локализации выбросов (сбросов) опасных веществ предусматриваются такие мероприятия, как разработка плана ликвидации (локализации) аварий, прохождение персоналом учебно-тренировочных занятий по освоению навыков и отработке действий и операций при различных аварийных ситуациях. Устройства по ограничению, локализации и дальнейшей ликвидации аварийных ситуаций предусматриваются в плане ликвидации (локализации) аварий.</w:t>
      </w:r>
    </w:p>
    <w:p w:rsidR="000E1D81" w:rsidRPr="000E1D81" w:rsidRDefault="000E1D81" w:rsidP="000E1D8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E1D81">
        <w:rPr>
          <w:rFonts w:ascii="Times New Roman" w:hAnsi="Times New Roman" w:cs="Times New Roman"/>
          <w:sz w:val="12"/>
          <w:szCs w:val="12"/>
        </w:rPr>
        <w:t>Объект строительства 6796П «Сбор нефти и газа со скважины № 300 Боровского месторождения» пересекает объекты капитального строительства, планируемые к строительству в соответствии с ранее утверждённой документацией по планировке территории.</w:t>
      </w:r>
    </w:p>
    <w:p w:rsidR="000E1D81" w:rsidRDefault="000E1D81" w:rsidP="000E1D8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E1D81">
        <w:rPr>
          <w:rFonts w:ascii="Times New Roman" w:hAnsi="Times New Roman" w:cs="Times New Roman"/>
          <w:sz w:val="12"/>
          <w:szCs w:val="12"/>
        </w:rPr>
        <w:t>Таблица 2.6.1 - Ведомость пересечения границ зон планируемого размещения линейного объекта с объектом строительства 1067П «Сбор нефти и газа со скважин №№ 467, 482 Боровского месторождения ОАО «Самаранефтегаз»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1380"/>
        <w:gridCol w:w="1380"/>
        <w:gridCol w:w="1841"/>
        <w:gridCol w:w="1150"/>
        <w:gridCol w:w="1288"/>
      </w:tblGrid>
      <w:tr w:rsidR="000E1D81" w:rsidRPr="000E1D81" w:rsidTr="000E1D81">
        <w:trPr>
          <w:trHeight w:val="70"/>
          <w:jc w:val="center"/>
        </w:trPr>
        <w:tc>
          <w:tcPr>
            <w:tcW w:w="446" w:type="pct"/>
            <w:shd w:val="clear" w:color="auto" w:fill="auto"/>
            <w:noWrap/>
            <w:vAlign w:val="center"/>
            <w:hideMark/>
          </w:tcPr>
          <w:p w:rsidR="000E1D81" w:rsidRPr="000E1D81" w:rsidRDefault="000E1D81" w:rsidP="000E1D81">
            <w:pPr>
              <w:widowControl w:val="0"/>
              <w:spacing w:after="0" w:line="240" w:lineRule="auto"/>
              <w:jc w:val="center"/>
              <w:rPr>
                <w:rFonts w:ascii="Times New Roman" w:hAnsi="Times New Roman" w:cs="Times New Roman"/>
                <w:color w:val="000000"/>
                <w:sz w:val="12"/>
                <w:szCs w:val="12"/>
                <w:lang w:eastAsia="ru-RU"/>
              </w:rPr>
            </w:pPr>
            <w:r w:rsidRPr="000E1D81">
              <w:rPr>
                <w:rFonts w:ascii="Times New Roman" w:hAnsi="Times New Roman" w:cs="Times New Roman"/>
                <w:color w:val="000000"/>
                <w:sz w:val="12"/>
                <w:szCs w:val="12"/>
                <w:lang w:eastAsia="ru-RU"/>
              </w:rPr>
              <w:t>№</w:t>
            </w:r>
          </w:p>
        </w:tc>
        <w:tc>
          <w:tcPr>
            <w:tcW w:w="893" w:type="pct"/>
            <w:shd w:val="clear" w:color="auto" w:fill="auto"/>
            <w:noWrap/>
            <w:vAlign w:val="center"/>
            <w:hideMark/>
          </w:tcPr>
          <w:p w:rsidR="000E1D81" w:rsidRPr="000E1D81" w:rsidRDefault="000E1D81" w:rsidP="000E1D81">
            <w:pPr>
              <w:widowControl w:val="0"/>
              <w:spacing w:after="0" w:line="240" w:lineRule="auto"/>
              <w:jc w:val="center"/>
              <w:rPr>
                <w:rFonts w:ascii="Times New Roman" w:hAnsi="Times New Roman" w:cs="Times New Roman"/>
                <w:color w:val="000000"/>
                <w:sz w:val="12"/>
                <w:szCs w:val="12"/>
                <w:lang w:val="en-US" w:eastAsia="ru-RU"/>
              </w:rPr>
            </w:pPr>
            <w:r w:rsidRPr="000E1D81">
              <w:rPr>
                <w:rFonts w:ascii="Times New Roman" w:hAnsi="Times New Roman" w:cs="Times New Roman"/>
                <w:color w:val="000000"/>
                <w:sz w:val="12"/>
                <w:szCs w:val="12"/>
                <w:lang w:val="en-US" w:eastAsia="ru-RU"/>
              </w:rPr>
              <w:t>X</w:t>
            </w:r>
          </w:p>
        </w:tc>
        <w:tc>
          <w:tcPr>
            <w:tcW w:w="893" w:type="pct"/>
            <w:shd w:val="clear" w:color="auto" w:fill="auto"/>
            <w:noWrap/>
            <w:vAlign w:val="center"/>
            <w:hideMark/>
          </w:tcPr>
          <w:p w:rsidR="000E1D81" w:rsidRPr="000E1D81" w:rsidRDefault="000E1D81" w:rsidP="000E1D81">
            <w:pPr>
              <w:widowControl w:val="0"/>
              <w:spacing w:after="0" w:line="240" w:lineRule="auto"/>
              <w:jc w:val="center"/>
              <w:rPr>
                <w:rFonts w:ascii="Times New Roman" w:hAnsi="Times New Roman" w:cs="Times New Roman"/>
                <w:color w:val="000000"/>
                <w:sz w:val="12"/>
                <w:szCs w:val="12"/>
                <w:lang w:eastAsia="ru-RU"/>
              </w:rPr>
            </w:pPr>
            <w:r w:rsidRPr="000E1D81">
              <w:rPr>
                <w:rFonts w:ascii="Times New Roman" w:hAnsi="Times New Roman" w:cs="Times New Roman"/>
                <w:color w:val="000000"/>
                <w:sz w:val="12"/>
                <w:szCs w:val="12"/>
                <w:lang w:val="en-US" w:eastAsia="ru-RU"/>
              </w:rPr>
              <w:t>Y</w:t>
            </w:r>
          </w:p>
        </w:tc>
        <w:tc>
          <w:tcPr>
            <w:tcW w:w="1191" w:type="pct"/>
            <w:shd w:val="clear" w:color="auto" w:fill="auto"/>
            <w:vAlign w:val="center"/>
            <w:hideMark/>
          </w:tcPr>
          <w:p w:rsidR="000E1D81" w:rsidRPr="000E1D81" w:rsidRDefault="000E1D81" w:rsidP="000E1D81">
            <w:pPr>
              <w:widowControl w:val="0"/>
              <w:spacing w:after="0" w:line="240" w:lineRule="auto"/>
              <w:jc w:val="center"/>
              <w:rPr>
                <w:rFonts w:ascii="Times New Roman" w:hAnsi="Times New Roman" w:cs="Times New Roman"/>
                <w:color w:val="000000"/>
                <w:sz w:val="12"/>
                <w:szCs w:val="12"/>
                <w:lang w:eastAsia="ru-RU"/>
              </w:rPr>
            </w:pPr>
            <w:r w:rsidRPr="000E1D81">
              <w:rPr>
                <w:rFonts w:ascii="Times New Roman" w:hAnsi="Times New Roman" w:cs="Times New Roman"/>
                <w:color w:val="000000"/>
                <w:sz w:val="12"/>
                <w:szCs w:val="12"/>
                <w:lang w:eastAsia="ru-RU"/>
              </w:rPr>
              <w:t>Дирекционный угол</w:t>
            </w:r>
          </w:p>
        </w:tc>
        <w:tc>
          <w:tcPr>
            <w:tcW w:w="744" w:type="pct"/>
            <w:shd w:val="clear" w:color="auto" w:fill="auto"/>
            <w:noWrap/>
            <w:vAlign w:val="center"/>
            <w:hideMark/>
          </w:tcPr>
          <w:p w:rsidR="000E1D81" w:rsidRPr="000E1D81" w:rsidRDefault="000E1D81" w:rsidP="000E1D81">
            <w:pPr>
              <w:widowControl w:val="0"/>
              <w:spacing w:after="0" w:line="240" w:lineRule="auto"/>
              <w:jc w:val="center"/>
              <w:rPr>
                <w:rFonts w:ascii="Times New Roman" w:hAnsi="Times New Roman" w:cs="Times New Roman"/>
                <w:color w:val="000000"/>
                <w:sz w:val="12"/>
                <w:szCs w:val="12"/>
                <w:lang w:eastAsia="ru-RU"/>
              </w:rPr>
            </w:pPr>
            <w:r w:rsidRPr="000E1D81">
              <w:rPr>
                <w:rFonts w:ascii="Times New Roman" w:hAnsi="Times New Roman" w:cs="Times New Roman"/>
                <w:color w:val="000000"/>
                <w:sz w:val="12"/>
                <w:szCs w:val="12"/>
                <w:lang w:eastAsia="ru-RU"/>
              </w:rPr>
              <w:t>Длина</w:t>
            </w:r>
          </w:p>
        </w:tc>
        <w:tc>
          <w:tcPr>
            <w:tcW w:w="833" w:type="pct"/>
            <w:shd w:val="clear" w:color="auto" w:fill="auto"/>
            <w:noWrap/>
            <w:vAlign w:val="center"/>
            <w:hideMark/>
          </w:tcPr>
          <w:p w:rsidR="000E1D81" w:rsidRPr="000E1D81" w:rsidRDefault="000E1D81" w:rsidP="000E1D81">
            <w:pPr>
              <w:widowControl w:val="0"/>
              <w:spacing w:after="0" w:line="240" w:lineRule="auto"/>
              <w:jc w:val="center"/>
              <w:rPr>
                <w:rFonts w:ascii="Times New Roman" w:hAnsi="Times New Roman" w:cs="Times New Roman"/>
                <w:color w:val="000000"/>
                <w:sz w:val="12"/>
                <w:szCs w:val="12"/>
                <w:lang w:eastAsia="ru-RU"/>
              </w:rPr>
            </w:pPr>
            <w:r w:rsidRPr="000E1D81">
              <w:rPr>
                <w:rFonts w:ascii="Times New Roman" w:hAnsi="Times New Roman" w:cs="Times New Roman"/>
                <w:color w:val="000000"/>
                <w:sz w:val="12"/>
                <w:szCs w:val="12"/>
                <w:lang w:eastAsia="ru-RU"/>
              </w:rPr>
              <w:t>Направление</w:t>
            </w:r>
          </w:p>
        </w:tc>
      </w:tr>
      <w:tr w:rsidR="000E1D81" w:rsidRPr="000E1D81" w:rsidTr="000E1D81">
        <w:trPr>
          <w:trHeight w:val="70"/>
          <w:jc w:val="center"/>
        </w:trPr>
        <w:tc>
          <w:tcPr>
            <w:tcW w:w="446"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478902.53</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2248566.11</w:t>
            </w:r>
          </w:p>
        </w:tc>
        <w:tc>
          <w:tcPr>
            <w:tcW w:w="1191"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345°23'5"</w:t>
            </w:r>
          </w:p>
        </w:tc>
        <w:tc>
          <w:tcPr>
            <w:tcW w:w="744"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12.72</w:t>
            </w:r>
          </w:p>
        </w:tc>
        <w:tc>
          <w:tcPr>
            <w:tcW w:w="833"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1-2</w:t>
            </w:r>
          </w:p>
        </w:tc>
      </w:tr>
      <w:tr w:rsidR="000E1D81" w:rsidRPr="000E1D81" w:rsidTr="000E1D81">
        <w:trPr>
          <w:trHeight w:val="70"/>
          <w:jc w:val="center"/>
        </w:trPr>
        <w:tc>
          <w:tcPr>
            <w:tcW w:w="446"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478914.84</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2248562.90</w:t>
            </w:r>
          </w:p>
        </w:tc>
        <w:tc>
          <w:tcPr>
            <w:tcW w:w="1191"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136°38'12"</w:t>
            </w:r>
          </w:p>
        </w:tc>
        <w:tc>
          <w:tcPr>
            <w:tcW w:w="744"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0.50</w:t>
            </w:r>
          </w:p>
        </w:tc>
        <w:tc>
          <w:tcPr>
            <w:tcW w:w="833"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2-3</w:t>
            </w:r>
          </w:p>
        </w:tc>
      </w:tr>
      <w:tr w:rsidR="000E1D81" w:rsidRPr="000E1D81" w:rsidTr="000E1D81">
        <w:trPr>
          <w:trHeight w:val="70"/>
          <w:jc w:val="center"/>
        </w:trPr>
        <w:tc>
          <w:tcPr>
            <w:tcW w:w="446"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3</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478914.48</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2248563.24</w:t>
            </w:r>
          </w:p>
        </w:tc>
        <w:tc>
          <w:tcPr>
            <w:tcW w:w="1191"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147°0'28"</w:t>
            </w:r>
          </w:p>
        </w:tc>
        <w:tc>
          <w:tcPr>
            <w:tcW w:w="744"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2.28</w:t>
            </w:r>
          </w:p>
        </w:tc>
        <w:tc>
          <w:tcPr>
            <w:tcW w:w="833"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3-4</w:t>
            </w:r>
          </w:p>
        </w:tc>
      </w:tr>
      <w:tr w:rsidR="000E1D81" w:rsidRPr="000E1D81" w:rsidTr="000E1D81">
        <w:trPr>
          <w:trHeight w:val="70"/>
          <w:jc w:val="center"/>
        </w:trPr>
        <w:tc>
          <w:tcPr>
            <w:tcW w:w="446"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478912.57</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2248564.48</w:t>
            </w:r>
          </w:p>
        </w:tc>
        <w:tc>
          <w:tcPr>
            <w:tcW w:w="1191"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155°30'29"</w:t>
            </w:r>
          </w:p>
        </w:tc>
        <w:tc>
          <w:tcPr>
            <w:tcW w:w="744"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1.98</w:t>
            </w:r>
          </w:p>
        </w:tc>
        <w:tc>
          <w:tcPr>
            <w:tcW w:w="833"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4-5</w:t>
            </w:r>
          </w:p>
        </w:tc>
      </w:tr>
      <w:tr w:rsidR="000E1D81" w:rsidRPr="000E1D81" w:rsidTr="000E1D81">
        <w:trPr>
          <w:trHeight w:val="70"/>
          <w:jc w:val="center"/>
        </w:trPr>
        <w:tc>
          <w:tcPr>
            <w:tcW w:w="446"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5</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478910.77</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2248565.30</w:t>
            </w:r>
          </w:p>
        </w:tc>
        <w:tc>
          <w:tcPr>
            <w:tcW w:w="1191"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162°34'55"</w:t>
            </w:r>
          </w:p>
        </w:tc>
        <w:tc>
          <w:tcPr>
            <w:tcW w:w="744"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2.14</w:t>
            </w:r>
          </w:p>
        </w:tc>
        <w:tc>
          <w:tcPr>
            <w:tcW w:w="833"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5-6</w:t>
            </w:r>
          </w:p>
        </w:tc>
      </w:tr>
      <w:tr w:rsidR="000E1D81" w:rsidRPr="000E1D81" w:rsidTr="000E1D81">
        <w:trPr>
          <w:trHeight w:val="70"/>
          <w:jc w:val="center"/>
        </w:trPr>
        <w:tc>
          <w:tcPr>
            <w:tcW w:w="446"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6</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478908.73</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2248565.94</w:t>
            </w:r>
          </w:p>
        </w:tc>
        <w:tc>
          <w:tcPr>
            <w:tcW w:w="1191"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170°15'23"</w:t>
            </w:r>
          </w:p>
        </w:tc>
        <w:tc>
          <w:tcPr>
            <w:tcW w:w="744"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2.01</w:t>
            </w:r>
          </w:p>
        </w:tc>
        <w:tc>
          <w:tcPr>
            <w:tcW w:w="833"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6-7</w:t>
            </w:r>
          </w:p>
        </w:tc>
      </w:tr>
      <w:tr w:rsidR="000E1D81" w:rsidRPr="000E1D81" w:rsidTr="000E1D81">
        <w:trPr>
          <w:trHeight w:val="70"/>
          <w:jc w:val="center"/>
        </w:trPr>
        <w:tc>
          <w:tcPr>
            <w:tcW w:w="446"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7</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478906.75</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2248566.28</w:t>
            </w:r>
          </w:p>
        </w:tc>
        <w:tc>
          <w:tcPr>
            <w:tcW w:w="1191"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179°16'13"</w:t>
            </w:r>
          </w:p>
        </w:tc>
        <w:tc>
          <w:tcPr>
            <w:tcW w:w="744"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3.14</w:t>
            </w:r>
          </w:p>
        </w:tc>
        <w:tc>
          <w:tcPr>
            <w:tcW w:w="833"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7-8</w:t>
            </w:r>
          </w:p>
        </w:tc>
      </w:tr>
      <w:tr w:rsidR="000E1D81" w:rsidRPr="000E1D81" w:rsidTr="000E1D81">
        <w:trPr>
          <w:trHeight w:val="70"/>
          <w:jc w:val="center"/>
        </w:trPr>
        <w:tc>
          <w:tcPr>
            <w:tcW w:w="446"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8</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478903.61</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2248566.32</w:t>
            </w:r>
          </w:p>
        </w:tc>
        <w:tc>
          <w:tcPr>
            <w:tcW w:w="1191"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191°0'13"</w:t>
            </w:r>
          </w:p>
        </w:tc>
        <w:tc>
          <w:tcPr>
            <w:tcW w:w="744"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1.10</w:t>
            </w:r>
          </w:p>
        </w:tc>
        <w:tc>
          <w:tcPr>
            <w:tcW w:w="833"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8-1</w:t>
            </w:r>
          </w:p>
        </w:tc>
      </w:tr>
      <w:tr w:rsidR="000E1D81" w:rsidRPr="000E1D81" w:rsidTr="000E1D81">
        <w:trPr>
          <w:trHeight w:val="70"/>
          <w:jc w:val="center"/>
        </w:trPr>
        <w:tc>
          <w:tcPr>
            <w:tcW w:w="446"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9</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478882.82</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2248571.25</w:t>
            </w:r>
          </w:p>
        </w:tc>
        <w:tc>
          <w:tcPr>
            <w:tcW w:w="1191"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51°13'6"</w:t>
            </w:r>
          </w:p>
        </w:tc>
        <w:tc>
          <w:tcPr>
            <w:tcW w:w="744"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8.81</w:t>
            </w:r>
          </w:p>
        </w:tc>
        <w:tc>
          <w:tcPr>
            <w:tcW w:w="83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9-10</w:t>
            </w:r>
          </w:p>
        </w:tc>
      </w:tr>
      <w:tr w:rsidR="000E1D81" w:rsidRPr="000E1D81" w:rsidTr="000E1D81">
        <w:trPr>
          <w:trHeight w:val="70"/>
          <w:jc w:val="center"/>
        </w:trPr>
        <w:tc>
          <w:tcPr>
            <w:tcW w:w="446"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10</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478888.34</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2248578.12</w:t>
            </w:r>
          </w:p>
        </w:tc>
        <w:tc>
          <w:tcPr>
            <w:tcW w:w="1191"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165°28'21"</w:t>
            </w:r>
          </w:p>
        </w:tc>
        <w:tc>
          <w:tcPr>
            <w:tcW w:w="744"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8.77</w:t>
            </w:r>
          </w:p>
        </w:tc>
        <w:tc>
          <w:tcPr>
            <w:tcW w:w="83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10-11</w:t>
            </w:r>
          </w:p>
        </w:tc>
      </w:tr>
      <w:tr w:rsidR="000E1D81" w:rsidRPr="000E1D81" w:rsidTr="000E1D81">
        <w:trPr>
          <w:trHeight w:val="70"/>
          <w:jc w:val="center"/>
        </w:trPr>
        <w:tc>
          <w:tcPr>
            <w:tcW w:w="446"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11</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478879.85</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2248580.32</w:t>
            </w:r>
          </w:p>
        </w:tc>
        <w:tc>
          <w:tcPr>
            <w:tcW w:w="1191"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231°8'12"</w:t>
            </w:r>
          </w:p>
        </w:tc>
        <w:tc>
          <w:tcPr>
            <w:tcW w:w="744"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8.80</w:t>
            </w:r>
          </w:p>
        </w:tc>
        <w:tc>
          <w:tcPr>
            <w:tcW w:w="83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11-12</w:t>
            </w:r>
          </w:p>
        </w:tc>
      </w:tr>
      <w:tr w:rsidR="000E1D81" w:rsidRPr="000E1D81" w:rsidTr="000E1D81">
        <w:trPr>
          <w:trHeight w:val="70"/>
          <w:jc w:val="center"/>
        </w:trPr>
        <w:tc>
          <w:tcPr>
            <w:tcW w:w="446"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12</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478874.33</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2248573.47</w:t>
            </w:r>
          </w:p>
        </w:tc>
        <w:tc>
          <w:tcPr>
            <w:tcW w:w="1191"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345°20'46"</w:t>
            </w:r>
          </w:p>
        </w:tc>
        <w:tc>
          <w:tcPr>
            <w:tcW w:w="744"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8.78</w:t>
            </w:r>
          </w:p>
        </w:tc>
        <w:tc>
          <w:tcPr>
            <w:tcW w:w="833"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12-9</w:t>
            </w:r>
          </w:p>
        </w:tc>
      </w:tr>
      <w:tr w:rsidR="000E1D81" w:rsidRPr="000E1D81" w:rsidTr="000E1D81">
        <w:trPr>
          <w:trHeight w:val="70"/>
          <w:jc w:val="center"/>
        </w:trPr>
        <w:tc>
          <w:tcPr>
            <w:tcW w:w="446"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13</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478783.91</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2248488.32</w:t>
            </w:r>
          </w:p>
        </w:tc>
        <w:tc>
          <w:tcPr>
            <w:tcW w:w="1191"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49°40'55"</w:t>
            </w:r>
          </w:p>
        </w:tc>
        <w:tc>
          <w:tcPr>
            <w:tcW w:w="744"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25.90</w:t>
            </w:r>
          </w:p>
        </w:tc>
        <w:tc>
          <w:tcPr>
            <w:tcW w:w="833"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13-14</w:t>
            </w:r>
          </w:p>
        </w:tc>
      </w:tr>
      <w:tr w:rsidR="000E1D81" w:rsidRPr="000E1D81" w:rsidTr="000E1D81">
        <w:trPr>
          <w:trHeight w:val="70"/>
          <w:jc w:val="center"/>
        </w:trPr>
        <w:tc>
          <w:tcPr>
            <w:tcW w:w="446"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14</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478800.67</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2248508.07</w:t>
            </w:r>
          </w:p>
        </w:tc>
        <w:tc>
          <w:tcPr>
            <w:tcW w:w="1191"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142°59'14"</w:t>
            </w:r>
          </w:p>
        </w:tc>
        <w:tc>
          <w:tcPr>
            <w:tcW w:w="744"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6.41</w:t>
            </w:r>
          </w:p>
        </w:tc>
        <w:tc>
          <w:tcPr>
            <w:tcW w:w="833"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14-15</w:t>
            </w:r>
          </w:p>
        </w:tc>
      </w:tr>
      <w:tr w:rsidR="000E1D81" w:rsidRPr="000E1D81" w:rsidTr="000E1D81">
        <w:trPr>
          <w:trHeight w:val="70"/>
          <w:jc w:val="center"/>
        </w:trPr>
        <w:tc>
          <w:tcPr>
            <w:tcW w:w="446"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15</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478795.55</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2248511.93</w:t>
            </w:r>
          </w:p>
        </w:tc>
        <w:tc>
          <w:tcPr>
            <w:tcW w:w="1191"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139°52'12"</w:t>
            </w:r>
          </w:p>
        </w:tc>
        <w:tc>
          <w:tcPr>
            <w:tcW w:w="744"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1.58</w:t>
            </w:r>
          </w:p>
        </w:tc>
        <w:tc>
          <w:tcPr>
            <w:tcW w:w="833"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15-16</w:t>
            </w:r>
          </w:p>
        </w:tc>
      </w:tr>
      <w:tr w:rsidR="000E1D81" w:rsidRPr="000E1D81" w:rsidTr="000E1D81">
        <w:trPr>
          <w:trHeight w:val="70"/>
          <w:jc w:val="center"/>
        </w:trPr>
        <w:tc>
          <w:tcPr>
            <w:tcW w:w="446"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16</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478794.34</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2248512.95</w:t>
            </w:r>
          </w:p>
        </w:tc>
        <w:tc>
          <w:tcPr>
            <w:tcW w:w="1191"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229°39'30"</w:t>
            </w:r>
          </w:p>
        </w:tc>
        <w:tc>
          <w:tcPr>
            <w:tcW w:w="744"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25.86</w:t>
            </w:r>
          </w:p>
        </w:tc>
        <w:tc>
          <w:tcPr>
            <w:tcW w:w="83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16-17</w:t>
            </w:r>
          </w:p>
        </w:tc>
      </w:tr>
      <w:tr w:rsidR="000E1D81" w:rsidRPr="000E1D81" w:rsidTr="000E1D81">
        <w:trPr>
          <w:trHeight w:val="70"/>
          <w:jc w:val="center"/>
        </w:trPr>
        <w:tc>
          <w:tcPr>
            <w:tcW w:w="446"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17</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478777.60</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2248493.24</w:t>
            </w:r>
          </w:p>
        </w:tc>
        <w:tc>
          <w:tcPr>
            <w:tcW w:w="1191"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319°33'14"</w:t>
            </w:r>
          </w:p>
        </w:tc>
        <w:tc>
          <w:tcPr>
            <w:tcW w:w="744"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1.60</w:t>
            </w:r>
          </w:p>
        </w:tc>
        <w:tc>
          <w:tcPr>
            <w:tcW w:w="83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17-18</w:t>
            </w:r>
          </w:p>
        </w:tc>
      </w:tr>
      <w:tr w:rsidR="000E1D81" w:rsidRPr="000E1D81" w:rsidTr="000E1D81">
        <w:trPr>
          <w:trHeight w:val="70"/>
          <w:jc w:val="center"/>
        </w:trPr>
        <w:tc>
          <w:tcPr>
            <w:tcW w:w="446"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18</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478778.82</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2248492.20</w:t>
            </w:r>
          </w:p>
        </w:tc>
        <w:tc>
          <w:tcPr>
            <w:tcW w:w="1191"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322°40'57"</w:t>
            </w:r>
          </w:p>
        </w:tc>
        <w:tc>
          <w:tcPr>
            <w:tcW w:w="744"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6.40</w:t>
            </w:r>
          </w:p>
        </w:tc>
        <w:tc>
          <w:tcPr>
            <w:tcW w:w="83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18-13</w:t>
            </w:r>
          </w:p>
        </w:tc>
      </w:tr>
      <w:tr w:rsidR="000E1D81" w:rsidRPr="000E1D81" w:rsidTr="000E1D81">
        <w:trPr>
          <w:trHeight w:val="70"/>
          <w:jc w:val="center"/>
        </w:trPr>
        <w:tc>
          <w:tcPr>
            <w:tcW w:w="446"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19</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478979.10</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2248593.54</w:t>
            </w:r>
          </w:p>
        </w:tc>
        <w:tc>
          <w:tcPr>
            <w:tcW w:w="1191"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240°39'46"</w:t>
            </w:r>
          </w:p>
        </w:tc>
        <w:tc>
          <w:tcPr>
            <w:tcW w:w="744"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47.43</w:t>
            </w:r>
          </w:p>
        </w:tc>
        <w:tc>
          <w:tcPr>
            <w:tcW w:w="833"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19-20</w:t>
            </w:r>
          </w:p>
        </w:tc>
      </w:tr>
      <w:tr w:rsidR="000E1D81" w:rsidRPr="000E1D81" w:rsidTr="000E1D81">
        <w:trPr>
          <w:trHeight w:val="70"/>
          <w:jc w:val="center"/>
        </w:trPr>
        <w:tc>
          <w:tcPr>
            <w:tcW w:w="446"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20</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478955.86</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2248552.19</w:t>
            </w:r>
          </w:p>
        </w:tc>
        <w:tc>
          <w:tcPr>
            <w:tcW w:w="1191"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345°22'49"</w:t>
            </w:r>
          </w:p>
        </w:tc>
        <w:tc>
          <w:tcPr>
            <w:tcW w:w="744"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20.01</w:t>
            </w:r>
          </w:p>
        </w:tc>
        <w:tc>
          <w:tcPr>
            <w:tcW w:w="833"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20-21</w:t>
            </w:r>
          </w:p>
        </w:tc>
      </w:tr>
      <w:tr w:rsidR="000E1D81" w:rsidRPr="000E1D81" w:rsidTr="000E1D81">
        <w:trPr>
          <w:trHeight w:val="70"/>
          <w:jc w:val="center"/>
        </w:trPr>
        <w:tc>
          <w:tcPr>
            <w:tcW w:w="446"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21</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478975.22</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2248547.14</w:t>
            </w:r>
          </w:p>
        </w:tc>
        <w:tc>
          <w:tcPr>
            <w:tcW w:w="1191"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75°18'14"</w:t>
            </w:r>
          </w:p>
        </w:tc>
        <w:tc>
          <w:tcPr>
            <w:tcW w:w="744"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8.00</w:t>
            </w:r>
          </w:p>
        </w:tc>
        <w:tc>
          <w:tcPr>
            <w:tcW w:w="833"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21-22</w:t>
            </w:r>
          </w:p>
        </w:tc>
      </w:tr>
      <w:tr w:rsidR="000E1D81" w:rsidRPr="000E1D81" w:rsidTr="000E1D81">
        <w:trPr>
          <w:trHeight w:val="70"/>
          <w:jc w:val="center"/>
        </w:trPr>
        <w:tc>
          <w:tcPr>
            <w:tcW w:w="446"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478977.25</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2248554.88</w:t>
            </w:r>
          </w:p>
        </w:tc>
        <w:tc>
          <w:tcPr>
            <w:tcW w:w="1191"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66°36'48"</w:t>
            </w:r>
          </w:p>
        </w:tc>
        <w:tc>
          <w:tcPr>
            <w:tcW w:w="744"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9.60</w:t>
            </w:r>
          </w:p>
        </w:tc>
        <w:tc>
          <w:tcPr>
            <w:tcW w:w="833"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22-23</w:t>
            </w:r>
          </w:p>
        </w:tc>
      </w:tr>
      <w:tr w:rsidR="000E1D81" w:rsidRPr="000E1D81" w:rsidTr="000E1D81">
        <w:trPr>
          <w:trHeight w:val="70"/>
          <w:jc w:val="center"/>
        </w:trPr>
        <w:tc>
          <w:tcPr>
            <w:tcW w:w="446"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23</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478981.06</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2248563.69</w:t>
            </w:r>
          </w:p>
        </w:tc>
        <w:tc>
          <w:tcPr>
            <w:tcW w:w="1191"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93°45'24"</w:t>
            </w:r>
          </w:p>
        </w:tc>
        <w:tc>
          <w:tcPr>
            <w:tcW w:w="744"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29.91</w:t>
            </w:r>
          </w:p>
        </w:tc>
        <w:tc>
          <w:tcPr>
            <w:tcW w:w="83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23-19</w:t>
            </w:r>
          </w:p>
        </w:tc>
      </w:tr>
      <w:tr w:rsidR="000E1D81" w:rsidRPr="000E1D81" w:rsidTr="000E1D81">
        <w:trPr>
          <w:trHeight w:val="70"/>
          <w:jc w:val="center"/>
        </w:trPr>
        <w:tc>
          <w:tcPr>
            <w:tcW w:w="5000" w:type="pct"/>
            <w:gridSpan w:val="6"/>
            <w:shd w:val="clear" w:color="auto" w:fill="auto"/>
            <w:noWrap/>
            <w:vAlign w:val="center"/>
          </w:tcPr>
          <w:p w:rsidR="000E1D81" w:rsidRPr="000E1D81" w:rsidRDefault="000E1D81" w:rsidP="000E1D81">
            <w:pPr>
              <w:widowControl w:val="0"/>
              <w:spacing w:after="0" w:line="240" w:lineRule="auto"/>
              <w:jc w:val="center"/>
              <w:rPr>
                <w:rFonts w:ascii="Times New Roman" w:hAnsi="Times New Roman" w:cs="Times New Roman"/>
                <w:sz w:val="12"/>
                <w:szCs w:val="12"/>
              </w:rPr>
            </w:pPr>
          </w:p>
        </w:tc>
      </w:tr>
    </w:tbl>
    <w:p w:rsidR="000E1D81" w:rsidRDefault="000E1D81" w:rsidP="000E1D81">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0E1D81" w:rsidRDefault="000E1D81" w:rsidP="000E1D8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E1D81">
        <w:rPr>
          <w:rFonts w:ascii="Times New Roman" w:hAnsi="Times New Roman" w:cs="Times New Roman"/>
          <w:sz w:val="12"/>
          <w:szCs w:val="12"/>
        </w:rPr>
        <w:t>Таблица 2.6.2 - Ведомость пересечения границ зон планируемого размещения линейного объекта с объектом строительства 6617П «Техническое перевооружение напорного нефтепровода ДНС «Боровская» - врезка ДНС «Боровская» (замена аварийного участка)»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1380"/>
        <w:gridCol w:w="1380"/>
        <w:gridCol w:w="1841"/>
        <w:gridCol w:w="1150"/>
        <w:gridCol w:w="1288"/>
      </w:tblGrid>
      <w:tr w:rsidR="000E1D81" w:rsidRPr="000E1D81" w:rsidTr="000E1D81">
        <w:trPr>
          <w:trHeight w:val="70"/>
          <w:jc w:val="center"/>
        </w:trPr>
        <w:tc>
          <w:tcPr>
            <w:tcW w:w="446" w:type="pct"/>
            <w:shd w:val="clear" w:color="auto" w:fill="auto"/>
            <w:noWrap/>
            <w:vAlign w:val="center"/>
            <w:hideMark/>
          </w:tcPr>
          <w:p w:rsidR="000E1D81" w:rsidRPr="000E1D81" w:rsidRDefault="000E1D81" w:rsidP="000E1D81">
            <w:pPr>
              <w:widowControl w:val="0"/>
              <w:spacing w:after="0" w:line="240" w:lineRule="auto"/>
              <w:jc w:val="center"/>
              <w:rPr>
                <w:rFonts w:ascii="Times New Roman" w:hAnsi="Times New Roman" w:cs="Times New Roman"/>
                <w:color w:val="000000"/>
                <w:sz w:val="12"/>
                <w:szCs w:val="12"/>
                <w:lang w:eastAsia="ru-RU"/>
              </w:rPr>
            </w:pPr>
            <w:r w:rsidRPr="000E1D81">
              <w:rPr>
                <w:rFonts w:ascii="Times New Roman" w:hAnsi="Times New Roman" w:cs="Times New Roman"/>
                <w:color w:val="000000"/>
                <w:sz w:val="12"/>
                <w:szCs w:val="12"/>
                <w:lang w:eastAsia="ru-RU"/>
              </w:rPr>
              <w:t>№</w:t>
            </w:r>
          </w:p>
        </w:tc>
        <w:tc>
          <w:tcPr>
            <w:tcW w:w="893" w:type="pct"/>
            <w:shd w:val="clear" w:color="auto" w:fill="auto"/>
            <w:noWrap/>
            <w:vAlign w:val="center"/>
            <w:hideMark/>
          </w:tcPr>
          <w:p w:rsidR="000E1D81" w:rsidRPr="000E1D81" w:rsidRDefault="000E1D81" w:rsidP="000E1D81">
            <w:pPr>
              <w:widowControl w:val="0"/>
              <w:spacing w:after="0" w:line="240" w:lineRule="auto"/>
              <w:jc w:val="center"/>
              <w:rPr>
                <w:rFonts w:ascii="Times New Roman" w:hAnsi="Times New Roman" w:cs="Times New Roman"/>
                <w:color w:val="000000"/>
                <w:sz w:val="12"/>
                <w:szCs w:val="12"/>
                <w:lang w:val="en-US" w:eastAsia="ru-RU"/>
              </w:rPr>
            </w:pPr>
            <w:r w:rsidRPr="000E1D81">
              <w:rPr>
                <w:rFonts w:ascii="Times New Roman" w:hAnsi="Times New Roman" w:cs="Times New Roman"/>
                <w:color w:val="000000"/>
                <w:sz w:val="12"/>
                <w:szCs w:val="12"/>
                <w:lang w:val="en-US" w:eastAsia="ru-RU"/>
              </w:rPr>
              <w:t>X</w:t>
            </w:r>
          </w:p>
        </w:tc>
        <w:tc>
          <w:tcPr>
            <w:tcW w:w="893" w:type="pct"/>
            <w:shd w:val="clear" w:color="auto" w:fill="auto"/>
            <w:noWrap/>
            <w:vAlign w:val="center"/>
            <w:hideMark/>
          </w:tcPr>
          <w:p w:rsidR="000E1D81" w:rsidRPr="000E1D81" w:rsidRDefault="000E1D81" w:rsidP="000E1D81">
            <w:pPr>
              <w:widowControl w:val="0"/>
              <w:spacing w:after="0" w:line="240" w:lineRule="auto"/>
              <w:jc w:val="center"/>
              <w:rPr>
                <w:rFonts w:ascii="Times New Roman" w:hAnsi="Times New Roman" w:cs="Times New Roman"/>
                <w:color w:val="000000"/>
                <w:sz w:val="12"/>
                <w:szCs w:val="12"/>
                <w:lang w:eastAsia="ru-RU"/>
              </w:rPr>
            </w:pPr>
            <w:r w:rsidRPr="000E1D81">
              <w:rPr>
                <w:rFonts w:ascii="Times New Roman" w:hAnsi="Times New Roman" w:cs="Times New Roman"/>
                <w:color w:val="000000"/>
                <w:sz w:val="12"/>
                <w:szCs w:val="12"/>
                <w:lang w:val="en-US" w:eastAsia="ru-RU"/>
              </w:rPr>
              <w:t>Y</w:t>
            </w:r>
          </w:p>
        </w:tc>
        <w:tc>
          <w:tcPr>
            <w:tcW w:w="1191" w:type="pct"/>
            <w:shd w:val="clear" w:color="auto" w:fill="auto"/>
            <w:vAlign w:val="center"/>
            <w:hideMark/>
          </w:tcPr>
          <w:p w:rsidR="000E1D81" w:rsidRPr="000E1D81" w:rsidRDefault="000E1D81" w:rsidP="000E1D81">
            <w:pPr>
              <w:widowControl w:val="0"/>
              <w:spacing w:after="0" w:line="240" w:lineRule="auto"/>
              <w:jc w:val="center"/>
              <w:rPr>
                <w:rFonts w:ascii="Times New Roman" w:hAnsi="Times New Roman" w:cs="Times New Roman"/>
                <w:color w:val="000000"/>
                <w:sz w:val="12"/>
                <w:szCs w:val="12"/>
                <w:lang w:eastAsia="ru-RU"/>
              </w:rPr>
            </w:pPr>
            <w:r w:rsidRPr="000E1D81">
              <w:rPr>
                <w:rFonts w:ascii="Times New Roman" w:hAnsi="Times New Roman" w:cs="Times New Roman"/>
                <w:color w:val="000000"/>
                <w:sz w:val="12"/>
                <w:szCs w:val="12"/>
                <w:lang w:eastAsia="ru-RU"/>
              </w:rPr>
              <w:t>Дирекционный угол</w:t>
            </w:r>
          </w:p>
        </w:tc>
        <w:tc>
          <w:tcPr>
            <w:tcW w:w="744" w:type="pct"/>
            <w:shd w:val="clear" w:color="auto" w:fill="auto"/>
            <w:noWrap/>
            <w:vAlign w:val="center"/>
            <w:hideMark/>
          </w:tcPr>
          <w:p w:rsidR="000E1D81" w:rsidRPr="000E1D81" w:rsidRDefault="000E1D81" w:rsidP="000E1D81">
            <w:pPr>
              <w:widowControl w:val="0"/>
              <w:spacing w:after="0" w:line="240" w:lineRule="auto"/>
              <w:jc w:val="center"/>
              <w:rPr>
                <w:rFonts w:ascii="Times New Roman" w:hAnsi="Times New Roman" w:cs="Times New Roman"/>
                <w:color w:val="000000"/>
                <w:sz w:val="12"/>
                <w:szCs w:val="12"/>
                <w:lang w:eastAsia="ru-RU"/>
              </w:rPr>
            </w:pPr>
            <w:r w:rsidRPr="000E1D81">
              <w:rPr>
                <w:rFonts w:ascii="Times New Roman" w:hAnsi="Times New Roman" w:cs="Times New Roman"/>
                <w:color w:val="000000"/>
                <w:sz w:val="12"/>
                <w:szCs w:val="12"/>
                <w:lang w:eastAsia="ru-RU"/>
              </w:rPr>
              <w:t>Длина</w:t>
            </w:r>
          </w:p>
        </w:tc>
        <w:tc>
          <w:tcPr>
            <w:tcW w:w="833" w:type="pct"/>
            <w:shd w:val="clear" w:color="auto" w:fill="auto"/>
            <w:noWrap/>
            <w:vAlign w:val="center"/>
            <w:hideMark/>
          </w:tcPr>
          <w:p w:rsidR="000E1D81" w:rsidRPr="000E1D81" w:rsidRDefault="000E1D81" w:rsidP="000E1D81">
            <w:pPr>
              <w:widowControl w:val="0"/>
              <w:spacing w:after="0" w:line="240" w:lineRule="auto"/>
              <w:jc w:val="center"/>
              <w:rPr>
                <w:rFonts w:ascii="Times New Roman" w:hAnsi="Times New Roman" w:cs="Times New Roman"/>
                <w:color w:val="000000"/>
                <w:sz w:val="12"/>
                <w:szCs w:val="12"/>
                <w:lang w:eastAsia="ru-RU"/>
              </w:rPr>
            </w:pPr>
            <w:r w:rsidRPr="000E1D81">
              <w:rPr>
                <w:rFonts w:ascii="Times New Roman" w:hAnsi="Times New Roman" w:cs="Times New Roman"/>
                <w:color w:val="000000"/>
                <w:sz w:val="12"/>
                <w:szCs w:val="12"/>
                <w:lang w:eastAsia="ru-RU"/>
              </w:rPr>
              <w:t>Направление</w:t>
            </w:r>
          </w:p>
        </w:tc>
      </w:tr>
      <w:tr w:rsidR="000E1D81" w:rsidRPr="000E1D81" w:rsidTr="000E1D81">
        <w:trPr>
          <w:trHeight w:val="70"/>
          <w:jc w:val="center"/>
        </w:trPr>
        <w:tc>
          <w:tcPr>
            <w:tcW w:w="446"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478439.28</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2248094.74</w:t>
            </w:r>
          </w:p>
        </w:tc>
        <w:tc>
          <w:tcPr>
            <w:tcW w:w="1191"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229°39'58"</w:t>
            </w:r>
          </w:p>
        </w:tc>
        <w:tc>
          <w:tcPr>
            <w:tcW w:w="744"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125.69</w:t>
            </w:r>
          </w:p>
        </w:tc>
        <w:tc>
          <w:tcPr>
            <w:tcW w:w="833"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1-2</w:t>
            </w:r>
          </w:p>
        </w:tc>
      </w:tr>
      <w:tr w:rsidR="000E1D81" w:rsidRPr="000E1D81" w:rsidTr="000E1D81">
        <w:trPr>
          <w:trHeight w:val="70"/>
          <w:jc w:val="center"/>
        </w:trPr>
        <w:tc>
          <w:tcPr>
            <w:tcW w:w="446"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478357.93</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2247998.93</w:t>
            </w:r>
          </w:p>
        </w:tc>
        <w:tc>
          <w:tcPr>
            <w:tcW w:w="1191"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320°51'36"</w:t>
            </w:r>
          </w:p>
        </w:tc>
        <w:tc>
          <w:tcPr>
            <w:tcW w:w="744"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7.83</w:t>
            </w:r>
          </w:p>
        </w:tc>
        <w:tc>
          <w:tcPr>
            <w:tcW w:w="833"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2-3</w:t>
            </w:r>
          </w:p>
        </w:tc>
      </w:tr>
      <w:tr w:rsidR="000E1D81" w:rsidRPr="000E1D81" w:rsidTr="000E1D81">
        <w:trPr>
          <w:trHeight w:val="70"/>
          <w:jc w:val="center"/>
        </w:trPr>
        <w:tc>
          <w:tcPr>
            <w:tcW w:w="446"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3</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478364.00</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2247993.99</w:t>
            </w:r>
          </w:p>
        </w:tc>
        <w:tc>
          <w:tcPr>
            <w:tcW w:w="1191"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52°32'47"</w:t>
            </w:r>
          </w:p>
        </w:tc>
        <w:tc>
          <w:tcPr>
            <w:tcW w:w="744"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117.21</w:t>
            </w:r>
          </w:p>
        </w:tc>
        <w:tc>
          <w:tcPr>
            <w:tcW w:w="833"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3-4</w:t>
            </w:r>
          </w:p>
        </w:tc>
      </w:tr>
      <w:tr w:rsidR="000E1D81" w:rsidRPr="000E1D81" w:rsidTr="000E1D81">
        <w:trPr>
          <w:trHeight w:val="70"/>
          <w:jc w:val="center"/>
        </w:trPr>
        <w:tc>
          <w:tcPr>
            <w:tcW w:w="446"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478435.28</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2248087.04</w:t>
            </w:r>
          </w:p>
        </w:tc>
        <w:tc>
          <w:tcPr>
            <w:tcW w:w="1191"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62°32'56"</w:t>
            </w:r>
          </w:p>
        </w:tc>
        <w:tc>
          <w:tcPr>
            <w:tcW w:w="744"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8.68</w:t>
            </w:r>
          </w:p>
        </w:tc>
        <w:tc>
          <w:tcPr>
            <w:tcW w:w="833"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4-1</w:t>
            </w:r>
          </w:p>
        </w:tc>
      </w:tr>
      <w:tr w:rsidR="000E1D81" w:rsidRPr="000E1D81" w:rsidTr="00D6244E">
        <w:trPr>
          <w:trHeight w:val="70"/>
          <w:jc w:val="center"/>
        </w:trPr>
        <w:tc>
          <w:tcPr>
            <w:tcW w:w="446"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lastRenderedPageBreak/>
              <w:t>5</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477994.95</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2247600.88</w:t>
            </w:r>
          </w:p>
        </w:tc>
        <w:tc>
          <w:tcPr>
            <w:tcW w:w="1191"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231°28'16"</w:t>
            </w:r>
          </w:p>
        </w:tc>
        <w:tc>
          <w:tcPr>
            <w:tcW w:w="744"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23.90</w:t>
            </w:r>
          </w:p>
        </w:tc>
        <w:tc>
          <w:tcPr>
            <w:tcW w:w="833"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5-6</w:t>
            </w:r>
          </w:p>
        </w:tc>
      </w:tr>
      <w:tr w:rsidR="000E1D81" w:rsidRPr="000E1D81" w:rsidTr="00D6244E">
        <w:trPr>
          <w:trHeight w:val="70"/>
          <w:jc w:val="center"/>
        </w:trPr>
        <w:tc>
          <w:tcPr>
            <w:tcW w:w="446"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6</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477980.06</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2247582.18</w:t>
            </w:r>
          </w:p>
        </w:tc>
        <w:tc>
          <w:tcPr>
            <w:tcW w:w="1191"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321°5'19"</w:t>
            </w:r>
          </w:p>
        </w:tc>
        <w:tc>
          <w:tcPr>
            <w:tcW w:w="744"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5.33</w:t>
            </w:r>
          </w:p>
        </w:tc>
        <w:tc>
          <w:tcPr>
            <w:tcW w:w="833"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6-7</w:t>
            </w:r>
          </w:p>
        </w:tc>
      </w:tr>
      <w:tr w:rsidR="000E1D81" w:rsidRPr="000E1D81" w:rsidTr="00D6244E">
        <w:trPr>
          <w:trHeight w:val="70"/>
          <w:jc w:val="center"/>
        </w:trPr>
        <w:tc>
          <w:tcPr>
            <w:tcW w:w="446"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7</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477984.21</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2247578.83</w:t>
            </w:r>
          </w:p>
        </w:tc>
        <w:tc>
          <w:tcPr>
            <w:tcW w:w="1191"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321°9'21"</w:t>
            </w:r>
          </w:p>
        </w:tc>
        <w:tc>
          <w:tcPr>
            <w:tcW w:w="744"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16.02</w:t>
            </w:r>
          </w:p>
        </w:tc>
        <w:tc>
          <w:tcPr>
            <w:tcW w:w="833"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7-8</w:t>
            </w:r>
          </w:p>
        </w:tc>
      </w:tr>
      <w:tr w:rsidR="000E1D81" w:rsidRPr="000E1D81" w:rsidTr="00D6244E">
        <w:trPr>
          <w:trHeight w:val="70"/>
          <w:jc w:val="center"/>
        </w:trPr>
        <w:tc>
          <w:tcPr>
            <w:tcW w:w="446"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8</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477996.69</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2247568.78</w:t>
            </w:r>
          </w:p>
        </w:tc>
        <w:tc>
          <w:tcPr>
            <w:tcW w:w="1191"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52°3'35"</w:t>
            </w:r>
          </w:p>
        </w:tc>
        <w:tc>
          <w:tcPr>
            <w:tcW w:w="744"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23.88</w:t>
            </w:r>
          </w:p>
        </w:tc>
        <w:tc>
          <w:tcPr>
            <w:tcW w:w="833"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8-9</w:t>
            </w:r>
          </w:p>
        </w:tc>
      </w:tr>
      <w:tr w:rsidR="000E1D81" w:rsidRPr="000E1D81" w:rsidTr="00D6244E">
        <w:trPr>
          <w:trHeight w:val="70"/>
          <w:jc w:val="center"/>
        </w:trPr>
        <w:tc>
          <w:tcPr>
            <w:tcW w:w="446"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9</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478011.37</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2247587.61</w:t>
            </w:r>
          </w:p>
        </w:tc>
        <w:tc>
          <w:tcPr>
            <w:tcW w:w="1191"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141°3'36"</w:t>
            </w:r>
          </w:p>
        </w:tc>
        <w:tc>
          <w:tcPr>
            <w:tcW w:w="744"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17.88</w:t>
            </w:r>
          </w:p>
        </w:tc>
        <w:tc>
          <w:tcPr>
            <w:tcW w:w="83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9-10</w:t>
            </w:r>
          </w:p>
        </w:tc>
      </w:tr>
      <w:tr w:rsidR="000E1D81" w:rsidRPr="000E1D81" w:rsidTr="00D6244E">
        <w:trPr>
          <w:trHeight w:val="70"/>
          <w:jc w:val="center"/>
        </w:trPr>
        <w:tc>
          <w:tcPr>
            <w:tcW w:w="446"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10</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477997.46</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2247598.85</w:t>
            </w:r>
          </w:p>
        </w:tc>
        <w:tc>
          <w:tcPr>
            <w:tcW w:w="1191"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141°2'7"</w:t>
            </w:r>
          </w:p>
        </w:tc>
        <w:tc>
          <w:tcPr>
            <w:tcW w:w="744"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3.23</w:t>
            </w:r>
          </w:p>
        </w:tc>
        <w:tc>
          <w:tcPr>
            <w:tcW w:w="83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10-5</w:t>
            </w:r>
          </w:p>
        </w:tc>
      </w:tr>
      <w:tr w:rsidR="000E1D81" w:rsidRPr="000E1D81" w:rsidTr="00D6244E">
        <w:trPr>
          <w:trHeight w:val="70"/>
          <w:jc w:val="center"/>
        </w:trPr>
        <w:tc>
          <w:tcPr>
            <w:tcW w:w="446"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11</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478047.80</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2247747.96</w:t>
            </w:r>
          </w:p>
        </w:tc>
        <w:tc>
          <w:tcPr>
            <w:tcW w:w="1191"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79°37'6"</w:t>
            </w:r>
          </w:p>
        </w:tc>
        <w:tc>
          <w:tcPr>
            <w:tcW w:w="744"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7.99</w:t>
            </w:r>
          </w:p>
        </w:tc>
        <w:tc>
          <w:tcPr>
            <w:tcW w:w="83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11-12</w:t>
            </w:r>
          </w:p>
        </w:tc>
      </w:tr>
      <w:tr w:rsidR="000E1D81" w:rsidRPr="000E1D81" w:rsidTr="00D6244E">
        <w:trPr>
          <w:trHeight w:val="70"/>
          <w:jc w:val="center"/>
        </w:trPr>
        <w:tc>
          <w:tcPr>
            <w:tcW w:w="446"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12</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478049.24</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2247755.82</w:t>
            </w:r>
          </w:p>
        </w:tc>
        <w:tc>
          <w:tcPr>
            <w:tcW w:w="1191"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170°34'2"</w:t>
            </w:r>
          </w:p>
        </w:tc>
        <w:tc>
          <w:tcPr>
            <w:tcW w:w="744"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12.75</w:t>
            </w:r>
          </w:p>
        </w:tc>
        <w:tc>
          <w:tcPr>
            <w:tcW w:w="833"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12-13</w:t>
            </w:r>
          </w:p>
        </w:tc>
      </w:tr>
      <w:tr w:rsidR="000E1D81" w:rsidRPr="000E1D81" w:rsidTr="00D6244E">
        <w:trPr>
          <w:trHeight w:val="70"/>
          <w:jc w:val="center"/>
        </w:trPr>
        <w:tc>
          <w:tcPr>
            <w:tcW w:w="446"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13</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478036.66</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2247757.91</w:t>
            </w:r>
          </w:p>
        </w:tc>
        <w:tc>
          <w:tcPr>
            <w:tcW w:w="1191"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81°24'30"</w:t>
            </w:r>
          </w:p>
        </w:tc>
        <w:tc>
          <w:tcPr>
            <w:tcW w:w="744"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7.90</w:t>
            </w:r>
          </w:p>
        </w:tc>
        <w:tc>
          <w:tcPr>
            <w:tcW w:w="833"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13-14</w:t>
            </w:r>
          </w:p>
        </w:tc>
      </w:tr>
      <w:tr w:rsidR="000E1D81" w:rsidRPr="000E1D81" w:rsidTr="00D6244E">
        <w:trPr>
          <w:trHeight w:val="70"/>
          <w:jc w:val="center"/>
        </w:trPr>
        <w:tc>
          <w:tcPr>
            <w:tcW w:w="446"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14</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478037.84</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2247765.72</w:t>
            </w:r>
          </w:p>
        </w:tc>
        <w:tc>
          <w:tcPr>
            <w:tcW w:w="1191"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350°29'13"</w:t>
            </w:r>
          </w:p>
        </w:tc>
        <w:tc>
          <w:tcPr>
            <w:tcW w:w="744"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13.01</w:t>
            </w:r>
          </w:p>
        </w:tc>
        <w:tc>
          <w:tcPr>
            <w:tcW w:w="833"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14-15</w:t>
            </w:r>
          </w:p>
        </w:tc>
      </w:tr>
      <w:tr w:rsidR="000E1D81" w:rsidRPr="000E1D81" w:rsidTr="00D6244E">
        <w:trPr>
          <w:trHeight w:val="70"/>
          <w:jc w:val="center"/>
        </w:trPr>
        <w:tc>
          <w:tcPr>
            <w:tcW w:w="446"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15</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478050.67</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2247763.57</w:t>
            </w:r>
          </w:p>
        </w:tc>
        <w:tc>
          <w:tcPr>
            <w:tcW w:w="1191"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79°34'41"</w:t>
            </w:r>
          </w:p>
        </w:tc>
        <w:tc>
          <w:tcPr>
            <w:tcW w:w="744"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4.81</w:t>
            </w:r>
          </w:p>
        </w:tc>
        <w:tc>
          <w:tcPr>
            <w:tcW w:w="833"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15-16</w:t>
            </w:r>
          </w:p>
        </w:tc>
      </w:tr>
      <w:tr w:rsidR="000E1D81" w:rsidRPr="000E1D81" w:rsidTr="00D6244E">
        <w:trPr>
          <w:trHeight w:val="70"/>
          <w:jc w:val="center"/>
        </w:trPr>
        <w:tc>
          <w:tcPr>
            <w:tcW w:w="446"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16</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478051.54</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2247768.30</w:t>
            </w:r>
          </w:p>
        </w:tc>
        <w:tc>
          <w:tcPr>
            <w:tcW w:w="1191"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351°20'12"</w:t>
            </w:r>
          </w:p>
        </w:tc>
        <w:tc>
          <w:tcPr>
            <w:tcW w:w="744"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25.23</w:t>
            </w:r>
          </w:p>
        </w:tc>
        <w:tc>
          <w:tcPr>
            <w:tcW w:w="83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16-17</w:t>
            </w:r>
          </w:p>
        </w:tc>
      </w:tr>
      <w:tr w:rsidR="000E1D81" w:rsidRPr="000E1D81" w:rsidTr="00D6244E">
        <w:trPr>
          <w:trHeight w:val="70"/>
          <w:jc w:val="center"/>
        </w:trPr>
        <w:tc>
          <w:tcPr>
            <w:tcW w:w="446"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17</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478076.48</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2247764.50</w:t>
            </w:r>
          </w:p>
        </w:tc>
        <w:tc>
          <w:tcPr>
            <w:tcW w:w="1191"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4°31'44"</w:t>
            </w:r>
          </w:p>
        </w:tc>
        <w:tc>
          <w:tcPr>
            <w:tcW w:w="744"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38.12</w:t>
            </w:r>
          </w:p>
        </w:tc>
        <w:tc>
          <w:tcPr>
            <w:tcW w:w="83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17-18</w:t>
            </w:r>
          </w:p>
        </w:tc>
      </w:tr>
      <w:tr w:rsidR="000E1D81" w:rsidRPr="000E1D81" w:rsidTr="00D6244E">
        <w:trPr>
          <w:trHeight w:val="70"/>
          <w:jc w:val="center"/>
        </w:trPr>
        <w:tc>
          <w:tcPr>
            <w:tcW w:w="446"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18</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478114.48</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2247767.51</w:t>
            </w:r>
          </w:p>
        </w:tc>
        <w:tc>
          <w:tcPr>
            <w:tcW w:w="1191"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22°52'43"</w:t>
            </w:r>
          </w:p>
        </w:tc>
        <w:tc>
          <w:tcPr>
            <w:tcW w:w="744"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4.94</w:t>
            </w:r>
          </w:p>
        </w:tc>
        <w:tc>
          <w:tcPr>
            <w:tcW w:w="83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18-19</w:t>
            </w:r>
          </w:p>
        </w:tc>
      </w:tr>
      <w:tr w:rsidR="000E1D81" w:rsidRPr="000E1D81" w:rsidTr="000E1D81">
        <w:trPr>
          <w:trHeight w:val="70"/>
          <w:jc w:val="center"/>
        </w:trPr>
        <w:tc>
          <w:tcPr>
            <w:tcW w:w="446"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19</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478119.03</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2247769.43</w:t>
            </w:r>
          </w:p>
        </w:tc>
        <w:tc>
          <w:tcPr>
            <w:tcW w:w="1191"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338°19'10"</w:t>
            </w:r>
          </w:p>
        </w:tc>
        <w:tc>
          <w:tcPr>
            <w:tcW w:w="744"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3.52</w:t>
            </w:r>
          </w:p>
        </w:tc>
        <w:tc>
          <w:tcPr>
            <w:tcW w:w="833"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19-20</w:t>
            </w:r>
          </w:p>
        </w:tc>
      </w:tr>
      <w:tr w:rsidR="000E1D81" w:rsidRPr="000E1D81" w:rsidTr="000E1D81">
        <w:trPr>
          <w:trHeight w:val="70"/>
          <w:jc w:val="center"/>
        </w:trPr>
        <w:tc>
          <w:tcPr>
            <w:tcW w:w="446"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20</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478122.30</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2247768.13</w:t>
            </w:r>
          </w:p>
        </w:tc>
        <w:tc>
          <w:tcPr>
            <w:tcW w:w="1191"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4°30'8"</w:t>
            </w:r>
          </w:p>
        </w:tc>
        <w:tc>
          <w:tcPr>
            <w:tcW w:w="744"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8.92</w:t>
            </w:r>
          </w:p>
        </w:tc>
        <w:tc>
          <w:tcPr>
            <w:tcW w:w="833"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20-21</w:t>
            </w:r>
          </w:p>
        </w:tc>
      </w:tr>
      <w:tr w:rsidR="000E1D81" w:rsidRPr="000E1D81" w:rsidTr="000E1D81">
        <w:trPr>
          <w:trHeight w:val="70"/>
          <w:jc w:val="center"/>
        </w:trPr>
        <w:tc>
          <w:tcPr>
            <w:tcW w:w="446"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21</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478131.19</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2247768.83</w:t>
            </w:r>
          </w:p>
        </w:tc>
        <w:tc>
          <w:tcPr>
            <w:tcW w:w="1191"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6°20'25"</w:t>
            </w:r>
          </w:p>
        </w:tc>
        <w:tc>
          <w:tcPr>
            <w:tcW w:w="744"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0.27</w:t>
            </w:r>
          </w:p>
        </w:tc>
        <w:tc>
          <w:tcPr>
            <w:tcW w:w="833"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21-22</w:t>
            </w:r>
          </w:p>
        </w:tc>
      </w:tr>
      <w:tr w:rsidR="000E1D81" w:rsidRPr="000E1D81" w:rsidTr="000E1D81">
        <w:trPr>
          <w:trHeight w:val="70"/>
          <w:jc w:val="center"/>
        </w:trPr>
        <w:tc>
          <w:tcPr>
            <w:tcW w:w="446"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478131.46</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2247768.86</w:t>
            </w:r>
          </w:p>
        </w:tc>
        <w:tc>
          <w:tcPr>
            <w:tcW w:w="1191"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228°33'11"</w:t>
            </w:r>
          </w:p>
        </w:tc>
        <w:tc>
          <w:tcPr>
            <w:tcW w:w="744"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4.34</w:t>
            </w:r>
          </w:p>
        </w:tc>
        <w:tc>
          <w:tcPr>
            <w:tcW w:w="833"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22-23</w:t>
            </w:r>
          </w:p>
        </w:tc>
      </w:tr>
      <w:tr w:rsidR="000E1D81" w:rsidRPr="000E1D81" w:rsidTr="000E1D81">
        <w:trPr>
          <w:trHeight w:val="70"/>
          <w:jc w:val="center"/>
        </w:trPr>
        <w:tc>
          <w:tcPr>
            <w:tcW w:w="446"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23</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478128.59</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2247765.61</w:t>
            </w:r>
          </w:p>
        </w:tc>
        <w:tc>
          <w:tcPr>
            <w:tcW w:w="1191"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338°17'10"</w:t>
            </w:r>
          </w:p>
        </w:tc>
        <w:tc>
          <w:tcPr>
            <w:tcW w:w="744"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6.08</w:t>
            </w:r>
          </w:p>
        </w:tc>
        <w:tc>
          <w:tcPr>
            <w:tcW w:w="83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23-24</w:t>
            </w:r>
          </w:p>
        </w:tc>
      </w:tr>
      <w:tr w:rsidR="000E1D81" w:rsidRPr="000E1D81" w:rsidTr="000E1D81">
        <w:trPr>
          <w:trHeight w:val="70"/>
          <w:jc w:val="center"/>
        </w:trPr>
        <w:tc>
          <w:tcPr>
            <w:tcW w:w="446"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24</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478134.24</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2247763.36</w:t>
            </w:r>
          </w:p>
        </w:tc>
        <w:tc>
          <w:tcPr>
            <w:tcW w:w="1191"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338°16'33"</w:t>
            </w:r>
          </w:p>
        </w:tc>
        <w:tc>
          <w:tcPr>
            <w:tcW w:w="744"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27.50</w:t>
            </w:r>
          </w:p>
        </w:tc>
        <w:tc>
          <w:tcPr>
            <w:tcW w:w="833"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24-25</w:t>
            </w:r>
          </w:p>
        </w:tc>
      </w:tr>
      <w:tr w:rsidR="000E1D81" w:rsidRPr="000E1D81" w:rsidTr="000E1D81">
        <w:trPr>
          <w:trHeight w:val="70"/>
          <w:jc w:val="center"/>
        </w:trPr>
        <w:tc>
          <w:tcPr>
            <w:tcW w:w="446"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25</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478159.79</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2247753.18</w:t>
            </w:r>
          </w:p>
        </w:tc>
        <w:tc>
          <w:tcPr>
            <w:tcW w:w="1191"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49°32'38"</w:t>
            </w:r>
          </w:p>
        </w:tc>
        <w:tc>
          <w:tcPr>
            <w:tcW w:w="744"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2.14</w:t>
            </w:r>
          </w:p>
        </w:tc>
        <w:tc>
          <w:tcPr>
            <w:tcW w:w="833"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25-26</w:t>
            </w:r>
          </w:p>
        </w:tc>
      </w:tr>
      <w:tr w:rsidR="000E1D81" w:rsidRPr="000E1D81" w:rsidTr="000E1D81">
        <w:trPr>
          <w:trHeight w:val="70"/>
          <w:jc w:val="center"/>
        </w:trPr>
        <w:tc>
          <w:tcPr>
            <w:tcW w:w="446"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26</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478161.18</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2247754.81</w:t>
            </w:r>
          </w:p>
        </w:tc>
        <w:tc>
          <w:tcPr>
            <w:tcW w:w="1191"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49°45'24"</w:t>
            </w:r>
          </w:p>
        </w:tc>
        <w:tc>
          <w:tcPr>
            <w:tcW w:w="744"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9.55</w:t>
            </w:r>
          </w:p>
        </w:tc>
        <w:tc>
          <w:tcPr>
            <w:tcW w:w="833"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26-27</w:t>
            </w:r>
          </w:p>
        </w:tc>
      </w:tr>
      <w:tr w:rsidR="000E1D81" w:rsidRPr="000E1D81" w:rsidTr="000E1D81">
        <w:trPr>
          <w:trHeight w:val="70"/>
          <w:jc w:val="center"/>
        </w:trPr>
        <w:tc>
          <w:tcPr>
            <w:tcW w:w="446"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27</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478167.35</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2247762.10</w:t>
            </w:r>
          </w:p>
        </w:tc>
        <w:tc>
          <w:tcPr>
            <w:tcW w:w="1191"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49°40'29"</w:t>
            </w:r>
          </w:p>
        </w:tc>
        <w:tc>
          <w:tcPr>
            <w:tcW w:w="744"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8.33</w:t>
            </w:r>
          </w:p>
        </w:tc>
        <w:tc>
          <w:tcPr>
            <w:tcW w:w="833"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27-28</w:t>
            </w:r>
          </w:p>
        </w:tc>
      </w:tr>
      <w:tr w:rsidR="000E1D81" w:rsidRPr="000E1D81" w:rsidTr="000E1D81">
        <w:trPr>
          <w:trHeight w:val="70"/>
          <w:jc w:val="center"/>
        </w:trPr>
        <w:tc>
          <w:tcPr>
            <w:tcW w:w="446"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28</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478172.74</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2247768.45</w:t>
            </w:r>
          </w:p>
        </w:tc>
        <w:tc>
          <w:tcPr>
            <w:tcW w:w="1191"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50°18'29"</w:t>
            </w:r>
          </w:p>
        </w:tc>
        <w:tc>
          <w:tcPr>
            <w:tcW w:w="744"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48.46</w:t>
            </w:r>
          </w:p>
        </w:tc>
        <w:tc>
          <w:tcPr>
            <w:tcW w:w="833"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28-29</w:t>
            </w:r>
          </w:p>
        </w:tc>
      </w:tr>
      <w:tr w:rsidR="000E1D81" w:rsidRPr="000E1D81" w:rsidTr="000E1D81">
        <w:trPr>
          <w:trHeight w:val="70"/>
          <w:jc w:val="center"/>
        </w:trPr>
        <w:tc>
          <w:tcPr>
            <w:tcW w:w="446"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29</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478203.69</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2247805.74</w:t>
            </w:r>
          </w:p>
        </w:tc>
        <w:tc>
          <w:tcPr>
            <w:tcW w:w="1191"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54°20'8"</w:t>
            </w:r>
          </w:p>
        </w:tc>
        <w:tc>
          <w:tcPr>
            <w:tcW w:w="744"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54.66</w:t>
            </w:r>
          </w:p>
        </w:tc>
        <w:tc>
          <w:tcPr>
            <w:tcW w:w="833"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29-30</w:t>
            </w:r>
          </w:p>
        </w:tc>
      </w:tr>
      <w:tr w:rsidR="000E1D81" w:rsidRPr="000E1D81" w:rsidTr="000E1D81">
        <w:trPr>
          <w:trHeight w:val="70"/>
          <w:jc w:val="center"/>
        </w:trPr>
        <w:tc>
          <w:tcPr>
            <w:tcW w:w="446"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30</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478235.56</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2247850.15</w:t>
            </w:r>
          </w:p>
        </w:tc>
        <w:tc>
          <w:tcPr>
            <w:tcW w:w="1191"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51°42'28"</w:t>
            </w:r>
          </w:p>
        </w:tc>
        <w:tc>
          <w:tcPr>
            <w:tcW w:w="744"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84.45</w:t>
            </w:r>
          </w:p>
        </w:tc>
        <w:tc>
          <w:tcPr>
            <w:tcW w:w="833"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30-31</w:t>
            </w:r>
          </w:p>
        </w:tc>
      </w:tr>
      <w:tr w:rsidR="000E1D81" w:rsidRPr="000E1D81" w:rsidTr="000E1D81">
        <w:trPr>
          <w:trHeight w:val="70"/>
          <w:jc w:val="center"/>
        </w:trPr>
        <w:tc>
          <w:tcPr>
            <w:tcW w:w="446"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31</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478287.89</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2247916.43</w:t>
            </w:r>
          </w:p>
        </w:tc>
        <w:tc>
          <w:tcPr>
            <w:tcW w:w="1191"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229°40'14"</w:t>
            </w:r>
          </w:p>
        </w:tc>
        <w:tc>
          <w:tcPr>
            <w:tcW w:w="744"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184.11</w:t>
            </w:r>
          </w:p>
        </w:tc>
        <w:tc>
          <w:tcPr>
            <w:tcW w:w="833"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31-32</w:t>
            </w:r>
          </w:p>
        </w:tc>
      </w:tr>
      <w:tr w:rsidR="000E1D81" w:rsidRPr="000E1D81" w:rsidTr="000E1D81">
        <w:trPr>
          <w:trHeight w:val="70"/>
          <w:jc w:val="center"/>
        </w:trPr>
        <w:tc>
          <w:tcPr>
            <w:tcW w:w="446"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32</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478168.74</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2247776.08</w:t>
            </w:r>
          </w:p>
        </w:tc>
        <w:tc>
          <w:tcPr>
            <w:tcW w:w="1191"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229°41'14"</w:t>
            </w:r>
          </w:p>
        </w:tc>
        <w:tc>
          <w:tcPr>
            <w:tcW w:w="744"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10.56</w:t>
            </w:r>
          </w:p>
        </w:tc>
        <w:tc>
          <w:tcPr>
            <w:tcW w:w="83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32-33</w:t>
            </w:r>
          </w:p>
        </w:tc>
      </w:tr>
      <w:tr w:rsidR="000E1D81" w:rsidRPr="000E1D81" w:rsidTr="000E1D81">
        <w:trPr>
          <w:trHeight w:val="70"/>
          <w:jc w:val="center"/>
        </w:trPr>
        <w:tc>
          <w:tcPr>
            <w:tcW w:w="446"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33</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478161.91</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2247768.03</w:t>
            </w:r>
          </w:p>
        </w:tc>
        <w:tc>
          <w:tcPr>
            <w:tcW w:w="1191"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229°36'48"</w:t>
            </w:r>
          </w:p>
        </w:tc>
        <w:tc>
          <w:tcPr>
            <w:tcW w:w="744"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6.95</w:t>
            </w:r>
          </w:p>
        </w:tc>
        <w:tc>
          <w:tcPr>
            <w:tcW w:w="83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33-34</w:t>
            </w:r>
          </w:p>
        </w:tc>
      </w:tr>
      <w:tr w:rsidR="000E1D81" w:rsidRPr="000E1D81" w:rsidTr="000E1D81">
        <w:trPr>
          <w:trHeight w:val="70"/>
          <w:jc w:val="center"/>
        </w:trPr>
        <w:tc>
          <w:tcPr>
            <w:tcW w:w="446"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34</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478157.41</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2247762.74</w:t>
            </w:r>
          </w:p>
        </w:tc>
        <w:tc>
          <w:tcPr>
            <w:tcW w:w="1191"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158°17'6"</w:t>
            </w:r>
          </w:p>
        </w:tc>
        <w:tc>
          <w:tcPr>
            <w:tcW w:w="744"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18.46</w:t>
            </w:r>
          </w:p>
        </w:tc>
        <w:tc>
          <w:tcPr>
            <w:tcW w:w="83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34-35</w:t>
            </w:r>
          </w:p>
        </w:tc>
      </w:tr>
      <w:tr w:rsidR="000E1D81" w:rsidRPr="000E1D81" w:rsidTr="000E1D81">
        <w:trPr>
          <w:trHeight w:val="70"/>
          <w:jc w:val="center"/>
        </w:trPr>
        <w:tc>
          <w:tcPr>
            <w:tcW w:w="446"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35</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478140.26</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2247769.57</w:t>
            </w:r>
          </w:p>
        </w:tc>
        <w:tc>
          <w:tcPr>
            <w:tcW w:w="1191"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158°15'51"</w:t>
            </w:r>
          </w:p>
        </w:tc>
        <w:tc>
          <w:tcPr>
            <w:tcW w:w="744"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6.48</w:t>
            </w:r>
          </w:p>
        </w:tc>
        <w:tc>
          <w:tcPr>
            <w:tcW w:w="833"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35-36</w:t>
            </w:r>
          </w:p>
        </w:tc>
      </w:tr>
      <w:tr w:rsidR="000E1D81" w:rsidRPr="000E1D81" w:rsidTr="000E1D81">
        <w:trPr>
          <w:trHeight w:val="70"/>
          <w:jc w:val="center"/>
        </w:trPr>
        <w:tc>
          <w:tcPr>
            <w:tcW w:w="446"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36</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478134.24</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2247771.97</w:t>
            </w:r>
          </w:p>
        </w:tc>
        <w:tc>
          <w:tcPr>
            <w:tcW w:w="1191"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158°14'38"</w:t>
            </w:r>
          </w:p>
        </w:tc>
        <w:tc>
          <w:tcPr>
            <w:tcW w:w="744"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16.48</w:t>
            </w:r>
          </w:p>
        </w:tc>
        <w:tc>
          <w:tcPr>
            <w:tcW w:w="833"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36-37</w:t>
            </w:r>
          </w:p>
        </w:tc>
      </w:tr>
      <w:tr w:rsidR="000E1D81" w:rsidRPr="000E1D81" w:rsidTr="000E1D81">
        <w:trPr>
          <w:trHeight w:val="70"/>
          <w:jc w:val="center"/>
        </w:trPr>
        <w:tc>
          <w:tcPr>
            <w:tcW w:w="446"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37</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478118.93</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2247778.08</w:t>
            </w:r>
          </w:p>
        </w:tc>
        <w:tc>
          <w:tcPr>
            <w:tcW w:w="1191"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202°58'52"</w:t>
            </w:r>
          </w:p>
        </w:tc>
        <w:tc>
          <w:tcPr>
            <w:tcW w:w="744"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19.03</w:t>
            </w:r>
          </w:p>
        </w:tc>
        <w:tc>
          <w:tcPr>
            <w:tcW w:w="833"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37-38</w:t>
            </w:r>
          </w:p>
        </w:tc>
      </w:tr>
      <w:tr w:rsidR="000E1D81" w:rsidRPr="000E1D81" w:rsidTr="000E1D81">
        <w:trPr>
          <w:trHeight w:val="70"/>
          <w:jc w:val="center"/>
        </w:trPr>
        <w:tc>
          <w:tcPr>
            <w:tcW w:w="446"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38</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478101.41</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2247770.65</w:t>
            </w:r>
          </w:p>
        </w:tc>
        <w:tc>
          <w:tcPr>
            <w:tcW w:w="1191"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202°46'41"</w:t>
            </w:r>
          </w:p>
        </w:tc>
        <w:tc>
          <w:tcPr>
            <w:tcW w:w="744"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5.01</w:t>
            </w:r>
          </w:p>
        </w:tc>
        <w:tc>
          <w:tcPr>
            <w:tcW w:w="833"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38-39</w:t>
            </w:r>
          </w:p>
        </w:tc>
      </w:tr>
      <w:tr w:rsidR="000E1D81" w:rsidRPr="000E1D81" w:rsidTr="000E1D81">
        <w:trPr>
          <w:trHeight w:val="70"/>
          <w:jc w:val="center"/>
        </w:trPr>
        <w:tc>
          <w:tcPr>
            <w:tcW w:w="446"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39</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478096.79</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2247768.71</w:t>
            </w:r>
          </w:p>
        </w:tc>
        <w:tc>
          <w:tcPr>
            <w:tcW w:w="1191"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170°34'51"</w:t>
            </w:r>
          </w:p>
        </w:tc>
        <w:tc>
          <w:tcPr>
            <w:tcW w:w="744"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76.50</w:t>
            </w:r>
          </w:p>
        </w:tc>
        <w:tc>
          <w:tcPr>
            <w:tcW w:w="83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39-40</w:t>
            </w:r>
          </w:p>
        </w:tc>
      </w:tr>
      <w:tr w:rsidR="000E1D81" w:rsidRPr="000E1D81" w:rsidTr="000E1D81">
        <w:trPr>
          <w:trHeight w:val="70"/>
          <w:jc w:val="center"/>
        </w:trPr>
        <w:tc>
          <w:tcPr>
            <w:tcW w:w="446"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40</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478021.32</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2247781.23</w:t>
            </w:r>
          </w:p>
        </w:tc>
        <w:tc>
          <w:tcPr>
            <w:tcW w:w="1191"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259°38'46"</w:t>
            </w:r>
          </w:p>
        </w:tc>
        <w:tc>
          <w:tcPr>
            <w:tcW w:w="744"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46.07</w:t>
            </w:r>
          </w:p>
        </w:tc>
        <w:tc>
          <w:tcPr>
            <w:tcW w:w="83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40-41</w:t>
            </w:r>
          </w:p>
        </w:tc>
      </w:tr>
      <w:tr w:rsidR="000E1D81" w:rsidRPr="000E1D81" w:rsidTr="000E1D81">
        <w:trPr>
          <w:trHeight w:val="70"/>
          <w:jc w:val="center"/>
        </w:trPr>
        <w:tc>
          <w:tcPr>
            <w:tcW w:w="446"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41</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478013.04</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2247735.91</w:t>
            </w:r>
          </w:p>
        </w:tc>
        <w:tc>
          <w:tcPr>
            <w:tcW w:w="1191"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274°58'38"</w:t>
            </w:r>
          </w:p>
        </w:tc>
        <w:tc>
          <w:tcPr>
            <w:tcW w:w="744"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36.31</w:t>
            </w:r>
          </w:p>
        </w:tc>
        <w:tc>
          <w:tcPr>
            <w:tcW w:w="83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41-42</w:t>
            </w:r>
          </w:p>
        </w:tc>
      </w:tr>
      <w:tr w:rsidR="000E1D81" w:rsidRPr="000E1D81" w:rsidTr="000E1D81">
        <w:trPr>
          <w:trHeight w:val="70"/>
          <w:jc w:val="center"/>
        </w:trPr>
        <w:tc>
          <w:tcPr>
            <w:tcW w:w="446"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42</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478016.19</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2247699.74</w:t>
            </w:r>
          </w:p>
        </w:tc>
        <w:tc>
          <w:tcPr>
            <w:tcW w:w="1191"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231°35'17"</w:t>
            </w:r>
          </w:p>
        </w:tc>
        <w:tc>
          <w:tcPr>
            <w:tcW w:w="744"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7.58</w:t>
            </w:r>
          </w:p>
        </w:tc>
        <w:tc>
          <w:tcPr>
            <w:tcW w:w="833"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42-43</w:t>
            </w:r>
          </w:p>
        </w:tc>
      </w:tr>
      <w:tr w:rsidR="000E1D81" w:rsidRPr="000E1D81" w:rsidTr="000E1D81">
        <w:trPr>
          <w:trHeight w:val="70"/>
          <w:jc w:val="center"/>
        </w:trPr>
        <w:tc>
          <w:tcPr>
            <w:tcW w:w="446"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43</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478011.48</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2247693.80</w:t>
            </w:r>
          </w:p>
        </w:tc>
        <w:tc>
          <w:tcPr>
            <w:tcW w:w="1191"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352°48'54"</w:t>
            </w:r>
          </w:p>
        </w:tc>
        <w:tc>
          <w:tcPr>
            <w:tcW w:w="744"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15.43</w:t>
            </w:r>
          </w:p>
        </w:tc>
        <w:tc>
          <w:tcPr>
            <w:tcW w:w="833"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43-44</w:t>
            </w:r>
          </w:p>
        </w:tc>
      </w:tr>
      <w:tr w:rsidR="000E1D81" w:rsidRPr="000E1D81" w:rsidTr="000E1D81">
        <w:trPr>
          <w:trHeight w:val="70"/>
          <w:jc w:val="center"/>
        </w:trPr>
        <w:tc>
          <w:tcPr>
            <w:tcW w:w="446"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44</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478026.79</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2247691.87</w:t>
            </w:r>
          </w:p>
        </w:tc>
        <w:tc>
          <w:tcPr>
            <w:tcW w:w="1191"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81°28'8"</w:t>
            </w:r>
          </w:p>
        </w:tc>
        <w:tc>
          <w:tcPr>
            <w:tcW w:w="744"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58.78</w:t>
            </w:r>
          </w:p>
        </w:tc>
        <w:tc>
          <w:tcPr>
            <w:tcW w:w="833"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44-45</w:t>
            </w:r>
          </w:p>
        </w:tc>
      </w:tr>
      <w:tr w:rsidR="000E1D81" w:rsidRPr="000E1D81" w:rsidTr="000E1D81">
        <w:trPr>
          <w:trHeight w:val="70"/>
          <w:jc w:val="center"/>
        </w:trPr>
        <w:tc>
          <w:tcPr>
            <w:tcW w:w="446"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45</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478035.51</w:t>
            </w:r>
          </w:p>
        </w:tc>
        <w:tc>
          <w:tcPr>
            <w:tcW w:w="893" w:type="pct"/>
            <w:shd w:val="clear" w:color="auto" w:fill="auto"/>
            <w:noWrap/>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2247750.00</w:t>
            </w:r>
          </w:p>
        </w:tc>
        <w:tc>
          <w:tcPr>
            <w:tcW w:w="1191"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350°34'32"</w:t>
            </w:r>
          </w:p>
        </w:tc>
        <w:tc>
          <w:tcPr>
            <w:tcW w:w="744"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12.46</w:t>
            </w:r>
          </w:p>
        </w:tc>
        <w:tc>
          <w:tcPr>
            <w:tcW w:w="833" w:type="pct"/>
            <w:shd w:val="clear" w:color="auto" w:fill="auto"/>
            <w:noWrap/>
            <w:hideMark/>
          </w:tcPr>
          <w:p w:rsidR="000E1D81" w:rsidRPr="000E1D81" w:rsidRDefault="000E1D81" w:rsidP="000E1D81">
            <w:pPr>
              <w:widowControl w:val="0"/>
              <w:spacing w:after="0" w:line="240" w:lineRule="auto"/>
              <w:jc w:val="center"/>
              <w:rPr>
                <w:rFonts w:ascii="Times New Roman" w:hAnsi="Times New Roman" w:cs="Times New Roman"/>
                <w:sz w:val="12"/>
                <w:szCs w:val="12"/>
              </w:rPr>
            </w:pPr>
            <w:r w:rsidRPr="000E1D81">
              <w:rPr>
                <w:rFonts w:ascii="Times New Roman" w:hAnsi="Times New Roman" w:cs="Times New Roman"/>
                <w:sz w:val="12"/>
                <w:szCs w:val="12"/>
              </w:rPr>
              <w:t>45-11</w:t>
            </w:r>
          </w:p>
        </w:tc>
      </w:tr>
      <w:tr w:rsidR="000E1D81" w:rsidRPr="000E1D81" w:rsidTr="000E1D81">
        <w:trPr>
          <w:trHeight w:val="70"/>
          <w:jc w:val="center"/>
        </w:trPr>
        <w:tc>
          <w:tcPr>
            <w:tcW w:w="5000" w:type="pct"/>
            <w:gridSpan w:val="6"/>
            <w:shd w:val="clear" w:color="auto" w:fill="auto"/>
            <w:noWrap/>
            <w:vAlign w:val="center"/>
          </w:tcPr>
          <w:p w:rsidR="000E1D81" w:rsidRPr="000E1D81" w:rsidRDefault="000E1D81" w:rsidP="000E1D81">
            <w:pPr>
              <w:widowControl w:val="0"/>
              <w:spacing w:after="0" w:line="240" w:lineRule="auto"/>
              <w:jc w:val="center"/>
              <w:rPr>
                <w:rFonts w:ascii="Times New Roman" w:hAnsi="Times New Roman" w:cs="Times New Roman"/>
                <w:sz w:val="12"/>
                <w:szCs w:val="12"/>
              </w:rPr>
            </w:pPr>
          </w:p>
        </w:tc>
      </w:tr>
    </w:tbl>
    <w:p w:rsidR="000E1D81" w:rsidRDefault="000E1D81" w:rsidP="000E1D81">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6244E" w:rsidRPr="00D6244E" w:rsidRDefault="00D6244E" w:rsidP="00D6244E">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6244E">
        <w:rPr>
          <w:rFonts w:ascii="Times New Roman" w:hAnsi="Times New Roman" w:cs="Times New Roman"/>
          <w:sz w:val="12"/>
          <w:szCs w:val="12"/>
        </w:rPr>
        <w:t>2.7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Разработка мероприятий по сохранению объектов культурного наследия не предусмотрена, так как, из заключения № 43/4577 от 12.10.2020 г. Управления государственной охраны объектов культурного наследия Самарской области, рассмотревшего «Акт государственной историко-культурной экспертизы» - документации, содержащей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земельном участке, подлежащем воздействию земляных, строительных, мелиоративных и (или) хозяйственных работ по объекту АО «Самаранефтегаз»: 6796П «Сбор нефти и газа со скважины № 300 Боровского месторождения» в муниципальном районе Сергиевский Самарской области» от 21.09.2020 г., подготовленный экспертом Р.В. Смольяниновым (далее — Акт), приложения к Акту и обращение, направл</w:t>
      </w:r>
      <w:r>
        <w:rPr>
          <w:rFonts w:ascii="Times New Roman" w:hAnsi="Times New Roman" w:cs="Times New Roman"/>
          <w:sz w:val="12"/>
          <w:szCs w:val="12"/>
        </w:rPr>
        <w:t>енные письмом от 23.09.2020 г. №</w:t>
      </w:r>
      <w:r w:rsidRPr="00D6244E">
        <w:rPr>
          <w:rFonts w:ascii="Times New Roman" w:hAnsi="Times New Roman" w:cs="Times New Roman"/>
          <w:sz w:val="12"/>
          <w:szCs w:val="12"/>
        </w:rPr>
        <w:t>ИСХ-ПИР-17183 с просьбой подготовить заключение о возможности проведения земляных работ на указанном объекте, следует следующее:</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В соответствии с Актом объекты культурного наследия, включённые в реестр, выявленные объекты культурного наследия либо объекты, обладающие признаками объекта культурного наследия на земельном участке, отводимом для проведения работ по объекту АО «Самаранефтегаз»: 6796П «Сбор нефти и газа со скважины № 300 Боровского месторождения» в муниципальном районе Сергиевский Самарской области, отсутствуют и возможно проведение землеустроительных, земляных, строительных, мелиоративных, хозяйственных и иных работ на вышеназванном земельном участке.</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Испрашиваемый земельный участок расположен вне зон охраны и защитных зон объектов культурного наследия.</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В соответствии со ст. 32 Федерального закона № 73-ФЗ от 25.06.2002 г. «Об объектах культурного наследия (памятниках истории и культуры) народов Российской Федерации заключение историко-культурной экспертизы является основанием для принятия соответствующим органом охраны объектов культурного наследия решения о возможности проведения землеустроительных, земляных, строительных, мелиоративных, хозяйственных и иных работ.</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На основании вышеизложенного, управление государственной охраны объектов культурного наследия Самарской области считает возможным проведение землеустроительных, земляных, строительных, мелиоративных, хозяйственных и иных работ по объекту АО «Самаранефтегаз»: 6796П «Сбор нефти и газа со скважины № 300 Боровского месторождения» в муниципальном районе</w:t>
      </w:r>
      <w:r>
        <w:rPr>
          <w:rFonts w:ascii="Times New Roman" w:hAnsi="Times New Roman" w:cs="Times New Roman"/>
          <w:sz w:val="12"/>
          <w:szCs w:val="12"/>
        </w:rPr>
        <w:t xml:space="preserve"> Сергиевский Самарской области.</w:t>
      </w:r>
    </w:p>
    <w:p w:rsidR="00D6244E" w:rsidRPr="00D6244E" w:rsidRDefault="00D6244E" w:rsidP="00D6244E">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6244E">
        <w:rPr>
          <w:rFonts w:ascii="Times New Roman" w:hAnsi="Times New Roman" w:cs="Times New Roman"/>
          <w:sz w:val="12"/>
          <w:szCs w:val="12"/>
        </w:rPr>
        <w:t>2.8 Информация о необходимости осуществления мероприятий по охране окружающей среды</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При производстве строительно-монтажных работ необходимо выполнять все требования Федерального закона от 10.01.2002 г. № 7-ФЗ (ред. от 29.07.2017 г.) «Об охране окружающей среды». Для уменьшения воздействия на окружающую природную среду все строительно-монтажные работы производить только в пределах полосы отвода земли.</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lastRenderedPageBreak/>
        <w:t>Отвод земли оформить с землепользователем и землевладельцем в соответствии с требованиями Законодательства.</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Назначить приказом ответственного за соблюдением требований природоохранного законодательства.</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Оборудовать места производства работ табличкой с указанием ответственного лица за экологическую безопасность.</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В период строительства в проекте предусмотрен ряд организационно-технических мероприятий, включающих три основных раздела:</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охрана атмосферного воздуха от загрязнения;</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охрана почвенно-растительного слоя и животного мира;</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охрана водоёмов от загрязнения сточными водами и мусором.</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Мероприятия по охране недр и окружающей среды при обустройстве нефтяных месторождений, являются важным элементом деятельности нефтегазодобывающего предприятия, хотя при существующей системе материально-технического снабжения не обеспечивается, в полной мере, высокая эффективность и безаварийность производства и, следовательно, сохранение окружающей природной среды.</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Ежегодно разрабатываемые на предприятии программы природоохранных мероприятий согласовываются с природоохранными организациями, службой санитарно-эпидемиологического надзора и региональным управлением охраны окружающей среды.</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Указанные программы предусматривают организационные и технико-технологические мероприятия, направленные на повышение надёжности оборудования и трубопроводов, охрану атмосферного воздуха, недр, водных и земельных ресурсов.</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Для предотвращения и снижения неблагоприятных последствий на состояние компонентов природной среды, а также сохранение экологической состояния на территории работ необходимо:</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соблюдать технологию производственного процесса.</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соблюдать нормы и правила природоохранного законодательства.</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осуществлять экологический мониторинг состояния окружающей среды и связанный с ним комплекс управленческих решений.</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Мероприятия по охране атмосферного воздуха</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Принятые в проектной документации технические решения направлены на максимальное использование поступающего сырья, снижение технологических потерь, экономию топливно-энергетических ресурсов. С целью максимального сокращения выбросов загрязняющих веществ, которые неизбежны при эксплуатации нефтепромыслового оборудования, в проектной документации предусмотрены следующие мероприятия:</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принято стандартное или стойкое к сульфидно-коррозионному растрескиванию (СКР) материальное исполнение трубопровода;</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применение защиты трубопровода и оборудования от почвенной коррозии изоляцией усиленного типа;</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применение труб и деталей трубопровода с увеличенной толщиной стенки трубы выше расчётной;</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защита от атмосферной коррозии наружной поверхности надземных участков трубопровода и арматуры лакокрасочными материалами;</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использование минимально необходимого количества фланцевых соединений. Все трубопроводы выполнены на сварке, предусмотрен 100 % контроль сварных соединений неразрушающими методами контроля;</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автоматическое отключение электродвигателя погружных насосов при отклонениях давления в выкидном трубопроводе выше и ниже установленных пределов;</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контроль давления в трубопроводе;</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автоматическое закрытие задвижек при понижении давления нефти в нефтепроводе;</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аварийную сигнализацию заклинивания задвижек;</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контроль уровня нефти в подземных дренажных ёмкостях.</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 xml:space="preserve">В соответствии с «Рекомендациями по основным вопросам воздухоохранной деятельности» мероприятия по регулированию выбросов не разработаны, так как выбросы загрязняющих веществ от проектируемого объекта создают на границе ближайшей жилой застройки приземные </w:t>
      </w:r>
      <w:r>
        <w:rPr>
          <w:rFonts w:ascii="Times New Roman" w:hAnsi="Times New Roman" w:cs="Times New Roman"/>
          <w:sz w:val="12"/>
          <w:szCs w:val="12"/>
        </w:rPr>
        <w:t>концентрации менее 0,05 ПДКм.р.</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Мероприятия по охране и рациональному использованию земельных ресурсов и почвенного покрова</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С целью защиты почв от загрязнения при проведении строительно-монтажных работ проектной документацией предусмотрены следующие мероприятия:</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перед началом строительно-монтажных работ после оформления отвода земельных участков выполняются работы по подготовке территории. Инженерная подготовка земельного участка заключается в снятии и хранение во временных отвалах плодородного слоя почвы, отводе дождевых вод по спланированной территории за пределы площадки;</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для минимизации воздействия выполнение строительных работ, передвижение транспортной и строительной техники, складирование материалов и отходов осуществляется на специально организуемых площадках в пределах полосы отвода земель;</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соблюдение чистоты на стройплощадке, разделение отходов производства и потребления; вывоз отходов по мере  заполнения контейнеров;</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в целях сохранения плодородного слоя почвы на площадях временного отвода предусматривается комплекс мероприятий технического и биоло</w:t>
      </w:r>
      <w:r>
        <w:rPr>
          <w:rFonts w:ascii="Times New Roman" w:hAnsi="Times New Roman" w:cs="Times New Roman"/>
          <w:sz w:val="12"/>
          <w:szCs w:val="12"/>
        </w:rPr>
        <w:t>гического этапов рекультивации.</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Мероприятия по рациональному использованию и охране вод и водных биоресурсов на пересекаемых линейным объектом реках и иных водных объектах</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Мероприятия по охране и рациональному использованию водных ресурсов Мероприятия по охране и рациональному использованию водных ресурсов включают в себя комплекс мероприятий, направленных на сохранение качественного состояния подземных и поверхностных вод для использования в народном хозяйстве.</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Согласно Водному кодексу, в границах водоохранных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объектов от загрязнения, засорения и истощения вод.</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В границах водоохранных зон запрещается:</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использование сточных вод для удобрения почв;</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осуществление авиационных мер по борьбе с вредителями и болезнями растений;</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твёрдое покрытие.</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В прибрежных защитных полосах, наряду с установленными выше ограничениями, запрещается:</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распашка земель;</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размещение отвалов размываемых грунтов;</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выпас сельскохозяйственных животных и организация для них летних лагерей, ванн.</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С целью охраны вод и водных ресурсов в период строительства проектом предусмотрены следующие мероприятия:</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площадки стоянки, заправки спецтехники и автотранспорта, площадки складирования мусора и отходов, площадка бытовых помещений расположены вне водоохранных зон водных объектов;</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в пределах прибрежных защитных зон рек и водоёмов запрещается устраивать отвалы грунта;</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lastRenderedPageBreak/>
        <w:t>•</w:t>
      </w:r>
      <w:r w:rsidRPr="00D6244E">
        <w:rPr>
          <w:rFonts w:ascii="Times New Roman" w:hAnsi="Times New Roman" w:cs="Times New Roman"/>
          <w:sz w:val="12"/>
          <w:szCs w:val="12"/>
        </w:rPr>
        <w:t>хозяйственно бытовые сточные воды собираются в накопительные ёмкости и вывозятся по договору, заключённому подрядной организацией на очистные сооружения;</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после окончания строительства предусмотрена разборка всех временных сооружений, очистка стройплощадки,  ре</w:t>
      </w:r>
      <w:r>
        <w:rPr>
          <w:rFonts w:ascii="Times New Roman" w:hAnsi="Times New Roman" w:cs="Times New Roman"/>
          <w:sz w:val="12"/>
          <w:szCs w:val="12"/>
        </w:rPr>
        <w:t>культивация  нарушенных земель.</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Мероприятия по рациональному использованию общераспространённых полезных ископаемых, используемых в строительстве</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В процессе строительства проектируемых сооружений для устройства подстилающих оснований используется песок. Проектной документацией определены оптимально минимальные объёмы песка.</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Разработка новых карьеров песка проектной документацией не предус</w:t>
      </w:r>
      <w:r>
        <w:rPr>
          <w:rFonts w:ascii="Times New Roman" w:hAnsi="Times New Roman" w:cs="Times New Roman"/>
          <w:sz w:val="12"/>
          <w:szCs w:val="12"/>
        </w:rPr>
        <w:t>матривается.</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Мероприятия по сбору, использованию, обезвреживанию, транспортировке и размещению опасных отходов</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Обращение с отходами проводится в соответствии с требованиями Федерального Закона от 24 июня 1998 года № 89-ФЗ «Об отходах производства и потребления», действующих экологических, санитарных правил и норм по обращению с отходами.</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Порядок обращения с отходами в периоды строительства и эксплуатации проектируемых объектов подробно описан в п. 2.7. Предусмотренные решения обеспечат безопасность обращения с отходами на производственных площадках, а также позволят предотвратить поступление загрязняющих веществ с мест накопления отходов в природную среду.</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Для снижения негативного воздействия на окружающую среду при обращении с отходами в период строительства необходимо проведение комплекса организационно-технических мероприятий:</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очистка строительных площадок и территории, прилегающей к ним от отходов и строительного мусора;</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 xml:space="preserve">организация мест накопления отходов в соответствии с требованиями природоохранного законодательства </w:t>
      </w:r>
      <w:r>
        <w:rPr>
          <w:rFonts w:ascii="Times New Roman" w:hAnsi="Times New Roman" w:cs="Times New Roman"/>
          <w:sz w:val="12"/>
          <w:szCs w:val="12"/>
        </w:rPr>
        <w:t xml:space="preserve">и требованиями, установленными </w:t>
      </w:r>
      <w:r w:rsidRPr="00D6244E">
        <w:rPr>
          <w:rFonts w:ascii="Times New Roman" w:hAnsi="Times New Roman" w:cs="Times New Roman"/>
          <w:sz w:val="12"/>
          <w:szCs w:val="12"/>
        </w:rPr>
        <w:t>АО «Самаранефтегаз»;</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накопление отходов на специально устроенных площадках раздельно по видам и классам опасности с учётом агрегатного состояния, консистенции и дальнейшего их направления;</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маркировка контейнеров для накопления отходов («ТКО», «Ветошь» и др.);</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своевременный вывоз образующихся и накопленных отходов к местам их размещения, обезвреживаний, переработки и др.;</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своевременное заключение договоров на транспортирование и передачу отходов сторонним организациям, имеющих лицензии на соответствующий вид обращения с отходами, и полигонами отходов, внесёнными в ГРОРО;</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своевременное обучение рабочего персонала в соответствии с документацией по специально разработанным программам, назначение лиц, ответственных за производственный контроль в области обращения с отходами, разработка соответствующих должностных инструкций;</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регулярное проведение инструктажа с лицами, ответственными за производственный контроль в области обращения с отходами, по соблюдению требований природоохранного законодательства РФ в области обращения с отходами, технике безопасности при обращении с опасными отходами;</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отслеживание изменений природоохранного законодательства, в том числе в части обращения с отходами;</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организация взаимодействия с органами охраны окружающей природной среды и санитарно-эпидемического надзора по всем вопросам обращения с отходами;</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соблюдение технических условий эксплуатации оборудования и механизмов, проведение профилактических работ, позволяющих устранить предпосылки сверхнормативного накопления производственных отходов;</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организация надлежащего учёта отходов и обеспечение своевременных платежей за размещение отходов.</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Для снижения негативного воздействия на окружающую среду при обращении с отходами, образующимися на месторождении, необходимо проведение комплекса организационно-технических мероприятий:</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своевременная корректировка нормативно-разрешительной документации по обращению с отходами (ПНООЛР, лимиты на размещение);</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соблюдение требования природоохранного законодательства РФ и регламентов АО «Самаранефтегаз» в части обращения с отходами;</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своевременное заключение или продление договоров на передачу и транспортирование отходов с мест накопления отходов;</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соблюдение экологического принципа о приоритетности переработки отходов над размещением;</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своевременное обучение вновь поступившего в штат персонала правилам безопасности, охраны  труда и обращения с отходами;</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соблюдение технических условий эксплуатации оборудования и механизмов, проведение профилактических работ, позволяющих устранить предпосылки сверхнормативного накопления производственных отходов;</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 xml:space="preserve">своевременное подача форм статотчётности в части образования отходов, внесение платежей за негативное воздействие на окружающую </w:t>
      </w:r>
      <w:r>
        <w:rPr>
          <w:rFonts w:ascii="Times New Roman" w:hAnsi="Times New Roman" w:cs="Times New Roman"/>
          <w:sz w:val="12"/>
          <w:szCs w:val="12"/>
        </w:rPr>
        <w:t>среду при обращении с отходами.</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Мероприятия по охране недр и континентального шельфа Российской Федерации</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Воздействие на геологическую среду при строительстве проектируемого объекта обусловлено следующими факторами:</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фильтрацией загрязняющих веществ с поверхности при загрязнении грунтов почвенного покрова;</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интенсификацией экзогенных процессов при строительстве проектируемых сооружений.</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Важнейшими задачами охраны геологической среды являются своевременное обнаружение и ликвидация утечек нефтепродуктов из трубопроводов, обнаружение загрязнений в поверхностных и подземных водах.</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Индикаторами загрязнения служат антропогенные органические и неорганические соединения, повышенное содержание хлоридов, сульфатов, изменение окисляемости, наличие нефтепродуктов.</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Воздействие процессов строительства проектируемого объекта на геологическую среду связано с воздействием поверхностных загрязняющих веществ на различные гидрогеологические горизонты.</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С целью своевременного обнаружения и принятия мер по локализации очагов загрязнения рекомендуется вести мониторинг подземных и поверхностных вод.</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Эксплуатация проектируемых сооружений не оказывает негативного влияния на качество подземных вод. Учитывая интенсивную антропогенную нагрузку на территорию, рекомендуется использовать существующую наблюдательную сеть для экологического контроля за состоянием подземных вод с учётом всех источников возможного загрязнения объектов нефтяной структуры.</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Наряду с производством режимных наблюдений рекомендуется выполнять ряд мероприятий, направленных на предупреждение или сведение возможности загрязнения подземных и поверхностных вод до минимума. При этом предусматривается:</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получение регулярной и достаточной информации о состоянии оборудования и инженерных коммуникаций;</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своевременное реагирование на все отклонения технического состояния оборудования от нормального;</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размещение технологических сооружений на площадках с твёрдым покрытием;</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сбор производственно-дождевых стоков в подземную ёмкость.</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Осуществление перечисленных природоохранных мероприятий по защите недр позволит обеспечить экологическую устойчивость геологической среды при обустройстве и эксплуатации данного объекта.</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На недропользователей возлагается обязанность приводить участки земли и другие природные объекты, нарушенные при пользовании недрами, в состояние, пригодное для их дальнейшего использования.</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lastRenderedPageBreak/>
        <w:t>Мероприятия по охране объектов растительного и животного мира, в том числе: мероприятия по сохранению среды обитания животных, путей их миграции, доступа в нерестилища рыб</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Для обеспечения рационального использования и охраны почвенно-растительного слоя проектной документацией предусмотрено:</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последовательная рекультивация нарушенных земель по мере выполнения работ;</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защита почвы во время строительства от ветровой и водной эрозии путём трамбовки и планировки грунта при засыпке траншей;</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жёсткий контроль за регламентом работ и недопущение аварийных ситуаций, быстрое устранение и ликвидация последствий (в случае невозможности предотвращения);</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на участках работ вблизи водных объектов для предотвращения попадания в них углеводородного сырья (при возможных аварийных ситуациях) рекомендуется сооружение задерживающих валов из минерального грунта.</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В период строительства проектом предусмотреть следующие мероприятия по уменьшению механического воздействия на растительный покров:</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размещение проектируемых объектов на участках, где отсутствует древесная растительность (вырубки), объем вырубки сокращён до минимума;</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недопущение непредусмотренного проектной документацией сведения древесно-кустарниковой растительности и засыпки грунтом корневых шеек и стволов, растущих деревьев и кустарников;</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ведение всех строительных работ и движение транспорта строго в пределах отведённых земельных участков;</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выбор оптимальной протяжённости трасс линейных коммуникаций и их прокладка в едином технологическом коридоре;</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складирование отвального грунта методами, исключающими снижение его качественных показателей, а также его потерю при перемещениях; недопущение использования плодородного слоя грунта для устройства земляных сооружений для строительных работ.</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Для уменьшения воздействия на растительный покров, связанного с возможностью химического загрязнения почвенного покрова и повреждения растительности, необходимо:</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 xml:space="preserve">исключение проливов и утечек, сброса отработанных неочищенных сточных вод и нефтепродуктов на почвенный покров; </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•раздельный сбор и складирование отходов в специальные контейнеры с последующим вывозом их на оборудованные полигоны или на переработку;</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техническое обслуживание транспортной и строительной техники в специально отведённых местах, расположенных вне водоохранных зон и прибрежных защитных полос водных объектов;</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организация мест хранения строительных материалов на территории, свободной от древесной растительности, недопущение захламления зоны строительства мусором, загрязнения горюче-смазочными материалами.</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В период эксплуатации минимизация воздействия на растительный покров обеспечивается:</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движением автотранспорта и спецтехники только по имеющимся автодорогам;</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соблюдением правил пожарной безопасности и санитарных правил в лесах;</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осуществлением противопожарных мероприятий и др.</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Негативное влияние на флору и фауну оказывают лесные пожары. При производстве работ в непосредственной близости от лесных насаждений в пожароопасный сезон (т.е. в период с момента схода снегового покрова в лесных насаждениях до наступления устойчивой дождливой осенней погоды или образования снегового покрова) должен быть обеспечен контроль за соблюдение правил противопожарной безопасности. В частности должно быть запрещено:</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разведение костров в лесных насаждениях, лесосеках с оставленными порубочными остатками, в местах с подсохшей травой, а также под кронами деревьев;</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заправка горючим топливных баков двигателей внутреннего сгорания при работе двигателя, использование машин с неисправной системой питания двигателя, а также курение или пользование открытым огнём вблизи машин, заправляемых горючим;</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бросать горящие спички, окурки и горячую золу из курительных трубок;</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оставлять промасленные или пропитанные бензином, керосином или иными горючими веществами обтирочный материал в не предусмотренных специально для этого местах;</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выжигание травы на лесных полянах, прогалинах, лугах и стерни на полях, непосредственно примыкающих к лесам, к защитным и озеленительным лесонасаждениям.</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Система предотвращения пожара, система противопожарной защиты, а также комплекс организационно-технических мероприятий по обеспечению пожарной безопасности разработаны в томе  «Мероприятия по обеспечению пожарной безопасности» данной проектной документации.</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Что касается дикой фауны, то выявленные в районе строительных работ представители животного мира (а это в основном, синантропные виды) хорошо приспособлены к проживанию в условиях антропогенного воздействия. Эти виды настолько жизнеспособны, что на них не скажется влияние строительства, численность их стабильна.</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Для уменьшения возможного ущерба наземным позвоночным животным и сохранения оптимальных условий их существования должны быть предусмотрены следующие организационные мероприятия:</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перемещение строительной техники только по специально отведённым дорогам;</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интервал между землеройными работами и укладкой трубопроводов в траншеи должен быть минимальным во избежание попадания животных в открытые траншеи;</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предотвращение захламления территории отходами строительства и потребления;</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запрещение хранения и применения химических реагентов и других материалов, опасных для объектов животного мира и среды их обитания, в местах, доступных животным;</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исключить вероятность возгорания лесных участков на территории ведения работ и прилегающей местности, строго соблюдая правила противопожарной безопасности;</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для предотвращения риска гибели птиц от поражения электрическим током проектируемая ВЛ оборудуется птицезащитными устройствами ПЗУ ВЛ-6 (10) кВ в виде защитных кожухов из полимерных материалов.</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В целях охраны животных и особенно редких их видов в районе проектируемой деятельности целесообразно провести инвентаризацию животных, установить места их обитания и кормёжки.</w:t>
      </w:r>
    </w:p>
    <w:p w:rsid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Это позволит сохранить существующие места обитания животных и в последующий период эксплуатации сооружений.</w:t>
      </w:r>
    </w:p>
    <w:p w:rsid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6244E" w:rsidRPr="00D6244E" w:rsidRDefault="00D6244E" w:rsidP="00D6244E">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6244E">
        <w:rPr>
          <w:rFonts w:ascii="Times New Roman" w:hAnsi="Times New Roman" w:cs="Times New Roman"/>
          <w:sz w:val="12"/>
          <w:szCs w:val="12"/>
        </w:rPr>
        <w:t>2.9 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Решения по исключению разгерметизации оборудования и предупреждению аварийных выбросов опасных веществ</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В целях снижения опасности производства, предотвращения аварийных ситуаций и сокращения ущерба от произошедших аварий в проекте предусмотрен комплекс технических мероприятий:</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полная герметизация технологических процессов;</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материальное исполнение оборудования и трубопроводов соответствует коррозионным свойствам среды;</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lastRenderedPageBreak/>
        <w:t>•</w:t>
      </w:r>
      <w:r w:rsidRPr="00D6244E">
        <w:rPr>
          <w:rFonts w:ascii="Times New Roman" w:hAnsi="Times New Roman" w:cs="Times New Roman"/>
          <w:sz w:val="12"/>
          <w:szCs w:val="12"/>
        </w:rPr>
        <w:t>применение конструкций и материалов, соответствующих природно-климатическим и геологическим условия района строительства;</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применяются трубы и детали трубопроводов с толщиной стенки трубы выше расчётной;</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герметизация оборудования с использованием сварочного способа соединений, минимизацией фланцевых соединений;</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выкидной и нефтегазосборный трубопроводы запроектированы из труб бесшовных или прямошовных DN 80 и DN 150 соответственно из стали повышенной коррозионной стойкости и эксплуатационной надёжности (стойкой к СКРН) классом прочности не ниже КП360;</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строительство выкидного и нефтегазосборного трубопроводов с антикоррозионной изоляцией усиленного типа, выполненной в заводских условиях;</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периодическая подача ингибитора коррозии передвижными средствами;</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применение устройства контроля скорости на выкидном и нефтегазосборном трубопроводе;</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электрохимзащита трубопроводов;</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на выкидном трубопроводе в обвязке устья скважины, на площадке измерительной установки, на нефтегазосборном трубопроводе в узле подключения к существующему нефтегазосборному трубопроводу, а также на дренажных трубопроводах на выходе из камер пуска и приёма ОУ предусматривается установка запорной арматуры (задвижка клиновая с ручным приводом) из стали низкоуглеродистой повышенной коррозионной стойкости, герметичность затвора класса А.</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в узле подключения, проектируемого нефтегазосборного трубопровода к существующему  напорному нефтепроводу «ДНС Боровская – УПН Радаевская», предусматривается установка обратного клапана;</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переход через технологические подъезды к сооружениям предусмотрен открытым способом, глубина заложения трубопровода в местах пересечения не менее 1,7 м от верха покрытия дороги до верхней образующей трубы;</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с целью поддержания пропускной способности и предупреждения скапливания внутренних отложений в технологической обвязке устья скважины предусмотрен штуцер для периодической пропарки выкидной линии;</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для очистки проектируемого выкидного трубопровода от грязепарафиноотложений (АСПО) предусматривается установка камер пуска-приёма ОУ;</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камеры пуска и приёма ОУ оборудуются блокирующим устройством, предотвращающим доступ в камеру, при давлении превышающем атмосферное;</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для обеспечения безопасной и безаварийной работы выкидного трубопровода в узле приёма ОУ предусматривается арматура для ввода пара от ППУ и пропарки участка трубопровода от узла приёма ОУ;</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для защиты от почвенной коррозии предусматривается антикоррозионная изоляция сварных стыков трубопровода термоусаживающимися манжетами;</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в зоне перехода надземного участка трубопровода в подземный надземный участок покрывается антикоррозионной изоляцией  усиленного типа на высоту 0,3 м;</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по окончании очистки трубопроводы испытываются на прочность и герметичность гидравлическим способом в соответствии с ГОСТ Р 55990-2014 с последующим освобождением от воды;</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для обеспечения нормальных условий эксплуатации и исключения возможности повреждения проектируемых трубопроводов для них устанавливается защитная зона - 25 м от оси</w:t>
      </w:r>
      <w:r>
        <w:rPr>
          <w:rFonts w:ascii="Times New Roman" w:hAnsi="Times New Roman" w:cs="Times New Roman"/>
          <w:sz w:val="12"/>
          <w:szCs w:val="12"/>
        </w:rPr>
        <w:t xml:space="preserve"> трубопровода с каждой стороны.</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Решения, направленные на предупреждение развития аварии и локализацию выбросов (сбросов) опасных веществ</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На случай возникновения на проектируемом объекте аварийной ситуации и возможности её дальнейшего развития в проектной документации предусматривается ряд мероприятий по исключению или ограничению и уменьшению масштабов развития аварии. В этих целях в проектной документации приняты следующие технические решения:</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высокий уровень автоматизации и телемеханизации, обеспечивающий оперативную сигнализацию отклонений от рабочих параметров;</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автоматическое отключение двигателя погружного электронасосного агрегата в скважине при отклонениях давления в выкидном трубопроводе;</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установка до и после отключающей арматуры манометров, позволяющих оперативно реагировать на ситуации при отклонении давлений от рабочих параметров;</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применение арматуры с классом герметичности не ниже «А» по ГОСТ 9544-2014;</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применение электрооборудования во взрывозащищённом исполнении;</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блокировка оборудования и сигнализация при отклонении от заданных параметров эксплуатации объектов;</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снабжение электроэнергией объектов системы сбора и транспорта нефти в соответствии с ПУЭ для бесперебойного управление технологическим процессом и своевременного отключения объектов установки при возникновении аварийных ситуаций;</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•в узле подключения, проектируемого нефтегазосборного трубопровода к существующему  напорному нефтепроводу «ДНС Боровская – УПН Радаевская», предусматривается установка обратного клапана;</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дренаж измерительной установки и узла приёма ОУ предусматривается в ёмкость подземную дренажную ДЕ-2, дренаж узла пуска ОУ – в ёмкость подземную дренажную ДЕ-1, оборудованные воздушниками с огнепреградителями DN 80;</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мероприятия по молниезащите и защите от статического электричества;</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оснащение воздушниками и сигнализаторами верхнего уровня дренажных ёмкостей;</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оснащение указательных столбов опознавательными знаками по трассе проектируемых трубопроводов, мест установки КИП;</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размещение сооружений с учётом категории по взрывопожароопасности, с обеспечением необходимых по нормам разрывов;</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расстояния между зданиями и сооружениями приняты в соответствии с требованиями противопожарных и санитарных норм;</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автоматическое отключение электродвигателя погружного насоса при отклонении давления в выкидном трубопроводе выше и ниже установленных пределов;</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вокруг скважин устраивается оградительный вал высотой 1 м;</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автоматизация технологического процесса, обеспечивающая дистанционное управление и контроль за процессами из диспетчерского пункта;</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 xml:space="preserve">глубина заложения трубопроводов в месте пересечения </w:t>
      </w:r>
      <w:r>
        <w:rPr>
          <w:rFonts w:ascii="Times New Roman" w:hAnsi="Times New Roman" w:cs="Times New Roman"/>
          <w:sz w:val="12"/>
          <w:szCs w:val="12"/>
        </w:rPr>
        <w:t xml:space="preserve">с автодорогой не менее </w:t>
      </w:r>
      <w:r w:rsidRPr="00D6244E">
        <w:rPr>
          <w:rFonts w:ascii="Times New Roman" w:hAnsi="Times New Roman" w:cs="Times New Roman"/>
          <w:sz w:val="12"/>
          <w:szCs w:val="12"/>
        </w:rPr>
        <w:t>1,7 м от верха покрытия дороги до верхней образующей трубы.</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Кроме того, на объекте при его эксплуатации в целях предупреждения развития аварии и локализации выбросов (сбросов) опасных веществ предусматриваются такие мероприятия, как разработка плана ликвидации (локализации) аварий, прохождение персоналом учебно-тренировочных занятий по освоению навыков и отработке действий и операций при различных аварийных ситуациях. Устройства по ограничению, локализации и дальнейшей ликвидации аварийных ситуаций предусматриваются в плане л</w:t>
      </w:r>
      <w:r>
        <w:rPr>
          <w:rFonts w:ascii="Times New Roman" w:hAnsi="Times New Roman" w:cs="Times New Roman"/>
          <w:sz w:val="12"/>
          <w:szCs w:val="12"/>
        </w:rPr>
        <w:t>иквидации (локализации) аварий.</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Решения по обеспечению взрывопожаробезопасности</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В целях обеспечения взрывопожарной безопасности, предусмотрен комплекс мероприятий, включающий в себя:</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принятие планировочных решений генерального плана с учётом санитарно-гигиенических и противопожарных требований, подхода и размещения инженерных сетей;</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размещение сооружений с учётом категории по взрывопожароопасности с обеспечением необходимых по нормам разрывов;</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герметизация системы добычи и сбора нефти в соответствии;</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lastRenderedPageBreak/>
        <w:t>•</w:t>
      </w:r>
      <w:r w:rsidRPr="00D6244E">
        <w:rPr>
          <w:rFonts w:ascii="Times New Roman" w:hAnsi="Times New Roman" w:cs="Times New Roman"/>
          <w:sz w:val="12"/>
          <w:szCs w:val="12"/>
        </w:rPr>
        <w:t>применение оборудования, обеспечивающего надёжную работу в течение его расчётного срока службы, с учётом заданных условий эксплуатации (расчётное давление, минимальная и максимальная расчётная температура), состава и характера среды (коррозионная активность, взрывоопасность и др.) и влияния окружающей среды;</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проектируемые сооружения оснащаются системой автоматизации и телемеханизации. Для обеспечения безопасной эксплуатации системы сбора и транспорта продукции скважин предусматривается автоматическое и дистанционное управление технологическим процессом;</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предусматривается оснащение оборудования необходимыми защитными устройствами, средствами регулирования и блокировками, обеспечивающими безопасную эксплуатацию, возможность проведения ремонтных работ и принятие оперативных мер по предотвращению аварийных ситуаций или локализации аварии;</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предусматривается автоматическая система охранно-пожарной сигнализации КТП, ИУ-1, которая поставляется заводом-изготовителем с предоставлением соответствующих сертификатов на установленное оборудование;</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предусматривается местная звуковая и световая сигнализация превышения уровня довзрывоопасной концентрации на площадке устья скважины;</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в ограждающих конструкциях блока технологического ИУ предусматриваются предохранительные противовзрывные устройства в виде кровельных панелей;</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для обеспечения безопасности работы во взрывоопасных установках предусматривается электрооборудование, соответствующее по исполнению классу зоны, группе и категории взрывоопасной смеси;</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для защиты обслуживающего персонала от поражения электрическим током предусматривается комплексное защитное устройство, которое выполняется с целью защитного заземления, уравнивания потенциалов, а также защиты от вторичных проявлений молнии и защиты от статического электричества;</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на металлических частях оборудования, которые могут оказаться под напряжением, предусматриваются видимые элементы для соединения защитного заземления;</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объект обеспечивается первичными средствами пожаротушения;</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выбор материального исполнения труб в соответствии с коррозионными свойствами транспортируемых веществ и оптимального диаметра для транспорта нефти и газа в пределах технологического режима;</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освобождение трубопроводов от нефти во время ремонтных работ;</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все работники допускаются к работе только после прохождения противопожарного инструктажа, а при изменении специфики работы проходят дополнительное обучение по предупреждению и тушению возможных пожаров в порядке, установленном руководителем;</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правила применения на территории объекта открытого огня, проезда транспорта, допустимость курения и проведение временных пожароопасных работ устанавливаются общими объектовыми инструкциями о мерах пожарной безопасности;</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предусматривается своевременная очистка территории объекта от горючих отходов, мусора, тары;</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производство работ по эксплуатации и обслуживанию объекта в строгом соответствии с инструкциями, определяющими основные положения по эксплуатации, инструкциями по технике безопасности, эксплуатации и ремонту оборудования, составленными с учётом местных условий для всех видов работ, утверждёнными соответствующими службами.</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При эксплуатации проектируемых сооружений необходимо строгое соблюдение следующих требований пожарной безопасности:</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запрещается использование противопожарного инвентаря и первичных средств пожаротушения для других нужд, не связанных с их прямым назначением;</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запрещается загромождение и засорение дорог, проездов, проходов с площадок и выходов из помещений;</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запрещается курение и разведение открытого огня на территории устья скважины, в измерительных установках;</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запрещается обогрев трубопроводов, заполненных горючими и токсичными веществами, открытым пламенем;</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запрещается движение автотранспорта и спецтехники по территории объектов систем сбора, где возможно образование взрывоопасной смеси, без оборудования выхлопной трубы двигателя искрогасителем;</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запрещается производство каких-либо работ при обнаружении утечек газа и нефти, немедленно принимаются меры по их ликвидации.</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При проведении ремонтных работ рабочие должны быть соответственно экипированы, а рабочие места подготовлены в соответствии с требованиями техники безопасности.</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Работающие в опасных зонах обеспечиваются индивидуальными газоанализаторами (газосигнализаторами, дозаторами) для контроля воздушной среды рабочей зоны.</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Производство огневых работ должно осуществляться по наряду-допуску на проведение огневых работ.</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Перед началом проведения огневых работ на трубопроводах необходимо продуть открытую траншею, взять анализ воздуха для определения возможности ведения в ней огневых работ.</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Места производства работ, установки сварочных аппаратов должны быть очищены от горючих материалов в радиусе 5 метров. Расстояние от сварочных аппаратов и баллонов с пропаном и кислородом до места производства работ должно быть не менее 10 метров. Баллоны с пропаном и кислородом должны находиться в вертикальном положении, надёжно закрепляться не ближе 5 м друг от друга.</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Места проведения огневых работ должны быть обеспечены необходимыми средствами пожаротушения.</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При производстве сварочных работ запрещается:</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производить сварку, резку и нагрев открытым огнём аппаратов, трубопроводов с горючими и токсичными веществами, находящимися под давлением;</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пользоваться при огневых работах одеждой и рукавицами со следами масел, жиров, бензина, керосина и других горючих материалов.</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 xml:space="preserve">Территория объекта должна своевременно очищаться от горючих отходов, мусора, тары. Горючие отходы и мусор следует собирать на специально выделенных площадках в контейнеры или ящики, а затем вывозить. </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Согласно п. 7.4.5 СП 231.1311500.2015 «Обустройство нефтяных и газовых месторождений. Требования пожарной безопасности» тушение пожара на проектируемых сооружениях предусматривается осуществлять первичными средствами и мобильными средствами пожаротушения. Для размещения первичных средств пожаротушения, немеханизированного пожарного инструмента и инвентаря на территории проектируемых сооружений предусматривается установка пожарных щитов.</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Ближайшим ведомственным подразделением пожарной охраны к проектируемым сооружениям является ПЧ-175 ООО «РН–Пожарная безопасность». Тушение пожара до прибытия дежурного караула пожарной части осуществляется первичными средствами пожаротушения.</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К решениям по обеспечению взрывопожаробезопасности также относятся мероприятия, указанные в п. 3.7.1 «Решения по исключению разгерметизации оборудования и предупреждению аварийных выбросов опасных веществ» и п. 3.7.2 «Решения, направленные на предупреждение развития аварии и локализацию выбро</w:t>
      </w:r>
      <w:r>
        <w:rPr>
          <w:rFonts w:ascii="Times New Roman" w:hAnsi="Times New Roman" w:cs="Times New Roman"/>
          <w:sz w:val="12"/>
          <w:szCs w:val="12"/>
        </w:rPr>
        <w:t>сов (сбросов) опасных веществ».</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Мероприятия по контролю радиационной, химической обстановки, обнаружения взрывоопасных концентраций, обнаружению предметов, снаряжённых химически опасными, взрывоопасными и радиационными веществами</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Стационарные системы контроля радиационной и химической обстановки проектной документацией не предусматриваются. Согласно ст. 15 Федерального закона № 3 «О радиационной безопасности населения» руководством строительства объекта обеспечивается проведение производственного контроля строительных материалов на соответствие требованиям радиационной безопасности.</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lastRenderedPageBreak/>
        <w:t xml:space="preserve">Для обеспечения безопасных условий работы обслуживающего персонала при обслуживании, проведении аварийных и ремонтных работ на территории проектируемых сооружений, персонал оснащён переносными газоанализаторами для контроля состояния воздушной среды. </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Проектом предусматривается контроль превышения довзрывоопасной концентрации (ДВК) от 20% НПВ на площадке устья скважины № 300. Информация о превышении довзрывоопасной концентрации на площадке устья скважины № 300 по дискретным сигналам и по интерфейсу RS-485 с использованием протокола передачи данных ModBus RTU передаё</w:t>
      </w:r>
      <w:r>
        <w:rPr>
          <w:rFonts w:ascii="Times New Roman" w:hAnsi="Times New Roman" w:cs="Times New Roman"/>
          <w:sz w:val="12"/>
          <w:szCs w:val="12"/>
        </w:rPr>
        <w:t>тся на терминальный контроллер.</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Сведения по мониторингу технологических процессов, соответствующих функциональному назначению зданий и сооружений</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Проектом предусматривается подключение объектов автоматизации к действующей автоматизированной системе диспет</w:t>
      </w:r>
      <w:r>
        <w:rPr>
          <w:rFonts w:ascii="Times New Roman" w:hAnsi="Times New Roman" w:cs="Times New Roman"/>
          <w:sz w:val="12"/>
          <w:szCs w:val="12"/>
        </w:rPr>
        <w:t xml:space="preserve">черского контроля и управления </w:t>
      </w:r>
      <w:r w:rsidRPr="00D6244E">
        <w:rPr>
          <w:rFonts w:ascii="Times New Roman" w:hAnsi="Times New Roman" w:cs="Times New Roman"/>
          <w:sz w:val="12"/>
          <w:szCs w:val="12"/>
        </w:rPr>
        <w:t>АО «Самаранефтегаз», центр сбора и обработки информации (ЦСОИ) «Суходол», построенной на базе SCADA «Телескоп+».</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Нефтяная скважина № 300, станция управления, комплектные трансформаторные подстанции,ИУ-1, реклоузер 6 кВ с односторонним питанием являются объектами автоматизации и телемеханизации. На площадке скважины № 300, проектируемой ИУ-1, реклоузера 6 кВ организуются КП телемеханики в шкафу КИПиА (с абонентским номером в АСДУ) на базе терминального контроллера. Контроллеры осуществляют преобразование информации, поступающей от датчиков с аналоговыми, дискретными и цифровыми выходными сигналами. Передача обработанной информации в ЦСОИ «Суходол» осуществляется с помощью GPRS/GSM модема.</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Вся информация от объектов автоматизации, расположенных в районе нефтяной скважины № 300, ИУ-1 и реклоузера 6 кВ передаётся на терминальный контроллер. Информация от штатного контроллера станции управления насосом, датчика загазованности и счётчика электроэнергии передаётся на терминальный контроллер по интерфейсу RS-485 с использованием протокола передачи данных ModBus RTU.</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Технические средства автоматизации подстанции трансформаторной комплектной обеспечивают автоматизацию в объёме, определяемом проектными решениями и требованиями МУК ЕТТ № П4-06 М-0087, версия 1.0. Передача информации от КТП (телесигнализация пожара; телесигнализация несанкционированного доступа, телесигнализация неисправности ОПС) осуществляется на терминальный контроллер.</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Технические средства автоматизации нефтяной скважины обеспечивают:</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измерение температуры нефти в выкидном трубопроводе от устья нефтяной скважины;</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измерение линейного давления нефти в выкидном трубопроводе от устья нефтяной скважины;</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измерение затрубного давления нефти на устье нефтяной скважины;</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телеизмерение линейного давления нефти в выкидном трубопроводе от устья нефтяной скважины;</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телеизмерение затрубного давления нефти на устье нефтяной скважины;</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телесигнализацию повышения и понижения линейного давления нефти в выкидном трубопроводе от устья нефтяной скважины;</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телеизмерение уровня довзрывоопасной концентрации (ДВК) от 20 % НПВ на площадке скважины;</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телесигнализацию превышения уровня довзрывоопасной концентрации порог 1 (20 % НПВ) на площадке скважины;</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телесигнализацию превышения уровня довзрывоопасной концентрации порог 2 (50 % НПВ) на площадке скважины;</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телесигнализацию отказ датчика загазованности на площадке скважины;</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местную звуковую и световую сигнализацию превышения уровня довзрывоопасной концентрации порог 1 (20 % НПВ и более) на площадке скважины;</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местную звуковую и световую сигнализацию превышения уровня довзрывоопасной концентрации порог 2 (50 % НПВ и более) на площадке скважины;</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телесигнализацию об аварии станции управления насосом;</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телесигнализацию о пожаре в КТП;</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телесигнализацию о неисправности охранно-пожарной сигнализации в КТП;</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телесигнализацию открытия входной двери в КТП;</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отключение станции управления при повышении и понижении линейного давления в выкидном трубопроводе от устья нефтяной скважины;</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отключение станции управления при достижение порога 2 (50 % НПВ) загазованности на площадке нефтяной скважины;</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передачу данных от станции управления по интерфейсу RS-485 (в том числе: ток электродвигателя насоса, состояние ЭЦН (вкл. – откл.), сопротивление изоляции кабеля, ток по фазе А, В, С, напряжение по фазе А, В, С, мгновенная активная мощность, коэффициент мощности,  активная энергия, передача данных со счётчика электроэнергии установленного в СУ УЭЦН);</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передачу данных от счётчика электроэнергии в КТП по интерфейсу RS-485;</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телесигнализацию состояния дозировочных насосов НД1, НД2 – Отключен;</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телеуправление и передачу данных от штатного контроллера СУДР по интерфейсу RS-485;</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телесигнализацию несанкционированного доступа в СУДР;</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измерение давления нефти в узле пуска ОУ по месту;</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контроль верхнего уровня в дренажной ёмкости ДЕ-1;</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местную звуковую сигнализацию верхнего уровня в дренажной ёмкости ДЕ-1;</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Технические средства автоматизации узла приёма ОУ от скважины обеспечивают измерение давления нефти в узле приёма ОУ по месту.</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Технические средства автоматизации ИУ-1 обеспечивают:</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•автоматизацию измерительной установки ИУ-1 в объёме, определяемом проектными решениями и требованиями МУК ЕТТ П4-06 М-0006 версия 2;</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передачу информации по каналу RS-485 от комплектного контроллера ИУ-1 (в том числе передачу данных: телесигнализация загазованности технологического блока; телесигнализация пожара, несанкционированного входа, понижения температуры ниже нормы в технологическом блоке и блоке контроля и управления);</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измерение давления нефти в узле подключения нефтегазосборного трубопровода от проектируемой ИУ-1 к существующему трубопроводу;</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телесигнализацию исчезновения основного питания в шкафу ИВК, устанавливаемом в блоке контроля и управления;</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телесигнализацию о пожаре в КТП;</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телесигнализацию о неисправности охранно-пожарной сигнализации в КТП;</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телесигнализацию открытия входной двери в КТП;</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передачу данных от счётчика электроэнергии в КТП по интерфейсу RS-485;</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контроль и сигнализацию верхнего уровня жидкости в дренажной ёмкости ДЕ-2 на площадке ИУ-1.</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Технические средства автоматизации реклоузера обеспечивают:</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телеизмерение тока на отходящем фидере 6 кВ;</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телеизмерение потребляемой электроэнергии на отходящей линии 6 кВ;</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телесигнализация положения выключателя 6 кВ (включен/отключен) на отходящем фидере 6 кВ;</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телесигнализация максимальной токовой защиты на отходящем фидере 6 кВ;</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телесигнализация автоматического повторного</w:t>
      </w:r>
      <w:r>
        <w:rPr>
          <w:rFonts w:ascii="Times New Roman" w:hAnsi="Times New Roman" w:cs="Times New Roman"/>
          <w:sz w:val="12"/>
          <w:szCs w:val="12"/>
        </w:rPr>
        <w:t xml:space="preserve"> включения на отходящем фидере </w:t>
      </w:r>
      <w:r w:rsidRPr="00D6244E">
        <w:rPr>
          <w:rFonts w:ascii="Times New Roman" w:hAnsi="Times New Roman" w:cs="Times New Roman"/>
          <w:sz w:val="12"/>
          <w:szCs w:val="12"/>
        </w:rPr>
        <w:t>6 кВ;</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телесигнализация аварийного отключения от защит на отходящем фидере 6 кВ;</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телеуправление выключателем  на отходящем фидере 6 кВ (включить/ отключить);</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lastRenderedPageBreak/>
        <w:t>•</w:t>
      </w:r>
      <w:r w:rsidRPr="00D6244E">
        <w:rPr>
          <w:rFonts w:ascii="Times New Roman" w:hAnsi="Times New Roman" w:cs="Times New Roman"/>
          <w:sz w:val="12"/>
          <w:szCs w:val="12"/>
        </w:rPr>
        <w:t>телесигнализация однофазного замыкания на землю;</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телесигнализация понижения температуры в шкафу КИПиА ниже нормы;</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телесигнализация открытия двери (несанкционированный доступ) в шкафу КИПиА;</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телесигнализация исчезно</w:t>
      </w:r>
      <w:r>
        <w:rPr>
          <w:rFonts w:ascii="Times New Roman" w:hAnsi="Times New Roman" w:cs="Times New Roman"/>
          <w:sz w:val="12"/>
          <w:szCs w:val="12"/>
        </w:rPr>
        <w:t>вения напряжения в шкафу КИПиА.</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Сведения по мониторингу опасных природных процессов и явлений</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Предупреждение о возможных ЧС природного характера (сильные морозы, сильные снегопады, сильные осадки, грозы) предусматривается получать по системе оповещения диспетчером ЦИТУ АО «Самаранефтегаз» от соответствующих территориальных управлений, проводящих монитори</w:t>
      </w:r>
      <w:r>
        <w:rPr>
          <w:rFonts w:ascii="Times New Roman" w:hAnsi="Times New Roman" w:cs="Times New Roman"/>
          <w:sz w:val="12"/>
          <w:szCs w:val="12"/>
        </w:rPr>
        <w:t>нг опасных природных процессов.</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Мероприятия по защите проектируемого объекта и персонала от чрезвычайных ситуаций техногенного характера, вызванных авариями на рядом расположенных объектах производственного назначения и линейных объектах</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Для защиты персонала, проектируемого технологического оборудования и сооружений предусматривается:</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размещение проектируемых сооружений с учётом категории по взрывопожароопасности и с обеспечением необходимых по нормам проходов и с учётом требуемых противопожарных разрывов;</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применение конструкций и материалов, соответствующих природно-климатическим и геологическим условия района строительства;</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защита от прямых ударов молнии и вторичных её проявлений, защита от статического электричества;</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установка электрооборудования, соответствующего по исполнению классу взрывоопасной зоны, категории и группе взрывоопасной смеси;</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опорные конструкции технологических, электротехнических эстакад приняты несгораемыми;</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применение негорючих материалов в качестве теплоизоляции;</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применение кабелей с пониженной горючестью;</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использование индивидуальных средств защиты;</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пересечения проектируемых выкидных трубопроводов с существующими подземными коммуникациями выполняются в соответствии с техническими условиями владельца коммуникаций. Расстояние в свету между верхней образующей проектируемого газопровода и нижней образующей существующих трубопроводов не менее 0,35 м, угол не менее 60 градусов;</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автоматический останов насоса ЭЦН при аварийно-минимальном давлении в трубопроводе на выходе из скважины;</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дистанционный останов скважины из диспетчерского пункта;</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D6244E">
        <w:rPr>
          <w:rFonts w:ascii="Times New Roman" w:hAnsi="Times New Roman" w:cs="Times New Roman"/>
          <w:sz w:val="12"/>
          <w:szCs w:val="12"/>
        </w:rPr>
        <w:t>эвакуац</w:t>
      </w:r>
      <w:r>
        <w:rPr>
          <w:rFonts w:ascii="Times New Roman" w:hAnsi="Times New Roman" w:cs="Times New Roman"/>
          <w:sz w:val="12"/>
          <w:szCs w:val="12"/>
        </w:rPr>
        <w:t>ия персонала из зоны поражения.</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Мероприятия по инженерной защите территории объекта, зданий, сооружений и оборудования, в случае необходимости, от опасных геологических процессов, затоплений и подтоплений, экстремальных ветровых и снеговых нагрузок, наледей, природных пожаров</w:t>
      </w:r>
    </w:p>
    <w:p w:rsidR="00D6244E" w:rsidRP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Мероприятия по инженерной защите территории объекта, зданий, сооружений и оборудования от опасных геологических процессов и природных явлений приведены в таблице 2.9.1.</w:t>
      </w:r>
    </w:p>
    <w:p w:rsid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244E">
        <w:rPr>
          <w:rFonts w:ascii="Times New Roman" w:hAnsi="Times New Roman" w:cs="Times New Roman"/>
          <w:sz w:val="12"/>
          <w:szCs w:val="12"/>
        </w:rPr>
        <w:t>Таблица 2.9.1 - Мероприятия по инженерной защите зданий и сооружений</w:t>
      </w:r>
    </w:p>
    <w:tbl>
      <w:tblPr>
        <w:tblW w:w="486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1667"/>
        <w:gridCol w:w="5456"/>
      </w:tblGrid>
      <w:tr w:rsidR="00D6244E" w:rsidRPr="00D6244E" w:rsidTr="00AC5C5F">
        <w:trPr>
          <w:trHeight w:val="680"/>
          <w:tblHeader/>
        </w:trPr>
        <w:tc>
          <w:tcPr>
            <w:tcW w:w="266" w:type="pct"/>
            <w:shd w:val="clear" w:color="auto" w:fill="auto"/>
            <w:vAlign w:val="center"/>
          </w:tcPr>
          <w:p w:rsidR="00D6244E" w:rsidRPr="00D6244E" w:rsidRDefault="00D6244E" w:rsidP="00D6244E">
            <w:pPr>
              <w:widowControl w:val="0"/>
              <w:spacing w:after="0" w:line="240" w:lineRule="auto"/>
              <w:jc w:val="center"/>
              <w:rPr>
                <w:rFonts w:ascii="Times New Roman" w:hAnsi="Times New Roman" w:cs="Times New Roman"/>
                <w:b/>
                <w:snapToGrid w:val="0"/>
                <w:sz w:val="12"/>
                <w:szCs w:val="12"/>
              </w:rPr>
            </w:pPr>
            <w:r w:rsidRPr="00D6244E">
              <w:rPr>
                <w:rFonts w:ascii="Times New Roman" w:hAnsi="Times New Roman" w:cs="Times New Roman"/>
                <w:b/>
                <w:snapToGrid w:val="0"/>
                <w:sz w:val="12"/>
                <w:szCs w:val="12"/>
              </w:rPr>
              <w:t>№ п/п</w:t>
            </w:r>
          </w:p>
        </w:tc>
        <w:tc>
          <w:tcPr>
            <w:tcW w:w="1108" w:type="pct"/>
            <w:shd w:val="clear" w:color="auto" w:fill="auto"/>
            <w:vAlign w:val="center"/>
          </w:tcPr>
          <w:p w:rsidR="00D6244E" w:rsidRPr="00D6244E" w:rsidRDefault="00D6244E" w:rsidP="00D6244E">
            <w:pPr>
              <w:widowControl w:val="0"/>
              <w:spacing w:after="0" w:line="240" w:lineRule="auto"/>
              <w:jc w:val="center"/>
              <w:rPr>
                <w:rFonts w:ascii="Times New Roman" w:hAnsi="Times New Roman" w:cs="Times New Roman"/>
                <w:b/>
                <w:snapToGrid w:val="0"/>
                <w:sz w:val="12"/>
                <w:szCs w:val="12"/>
              </w:rPr>
            </w:pPr>
            <w:r w:rsidRPr="00D6244E">
              <w:rPr>
                <w:rFonts w:ascii="Times New Roman" w:hAnsi="Times New Roman" w:cs="Times New Roman"/>
                <w:b/>
                <w:snapToGrid w:val="0"/>
                <w:sz w:val="12"/>
                <w:szCs w:val="12"/>
              </w:rPr>
              <w:t>Наименование природного процесса, опасного природного явления</w:t>
            </w:r>
          </w:p>
        </w:tc>
        <w:tc>
          <w:tcPr>
            <w:tcW w:w="3626" w:type="pct"/>
            <w:shd w:val="clear" w:color="auto" w:fill="auto"/>
            <w:vAlign w:val="center"/>
          </w:tcPr>
          <w:p w:rsidR="00D6244E" w:rsidRPr="00D6244E" w:rsidRDefault="00D6244E" w:rsidP="00D6244E">
            <w:pPr>
              <w:widowControl w:val="0"/>
              <w:spacing w:after="0" w:line="240" w:lineRule="auto"/>
              <w:jc w:val="center"/>
              <w:rPr>
                <w:rFonts w:ascii="Times New Roman" w:hAnsi="Times New Roman" w:cs="Times New Roman"/>
                <w:b/>
                <w:snapToGrid w:val="0"/>
                <w:sz w:val="12"/>
                <w:szCs w:val="12"/>
              </w:rPr>
            </w:pPr>
            <w:r w:rsidRPr="00D6244E">
              <w:rPr>
                <w:rFonts w:ascii="Times New Roman" w:hAnsi="Times New Roman" w:cs="Times New Roman"/>
                <w:b/>
                <w:snapToGrid w:val="0"/>
                <w:sz w:val="12"/>
                <w:szCs w:val="12"/>
              </w:rPr>
              <w:t>Мероприятия по инженерной защите</w:t>
            </w:r>
          </w:p>
        </w:tc>
      </w:tr>
      <w:tr w:rsidR="00D6244E" w:rsidRPr="00D6244E" w:rsidTr="00AC5C5F">
        <w:trPr>
          <w:trHeight w:val="680"/>
        </w:trPr>
        <w:tc>
          <w:tcPr>
            <w:tcW w:w="266" w:type="pct"/>
            <w:shd w:val="clear" w:color="auto" w:fill="auto"/>
            <w:vAlign w:val="center"/>
          </w:tcPr>
          <w:p w:rsidR="00D6244E" w:rsidRPr="00D6244E" w:rsidRDefault="00D6244E" w:rsidP="00D6244E">
            <w:pPr>
              <w:widowControl w:val="0"/>
              <w:spacing w:after="0" w:line="240" w:lineRule="auto"/>
              <w:jc w:val="both"/>
              <w:rPr>
                <w:rFonts w:ascii="Times New Roman" w:hAnsi="Times New Roman" w:cs="Times New Roman"/>
                <w:sz w:val="12"/>
                <w:szCs w:val="12"/>
              </w:rPr>
            </w:pPr>
            <w:r w:rsidRPr="00D6244E">
              <w:rPr>
                <w:rFonts w:ascii="Times New Roman" w:hAnsi="Times New Roman" w:cs="Times New Roman"/>
                <w:sz w:val="12"/>
                <w:szCs w:val="12"/>
              </w:rPr>
              <w:t>1</w:t>
            </w:r>
          </w:p>
        </w:tc>
        <w:tc>
          <w:tcPr>
            <w:tcW w:w="1108" w:type="pct"/>
            <w:shd w:val="clear" w:color="auto" w:fill="auto"/>
            <w:vAlign w:val="center"/>
          </w:tcPr>
          <w:p w:rsidR="00D6244E" w:rsidRPr="00D6244E" w:rsidRDefault="00D6244E" w:rsidP="00D6244E">
            <w:pPr>
              <w:widowControl w:val="0"/>
              <w:spacing w:after="0" w:line="240" w:lineRule="auto"/>
              <w:rPr>
                <w:rFonts w:ascii="Times New Roman" w:hAnsi="Times New Roman" w:cs="Times New Roman"/>
                <w:sz w:val="12"/>
                <w:szCs w:val="12"/>
              </w:rPr>
            </w:pPr>
            <w:r w:rsidRPr="00D6244E">
              <w:rPr>
                <w:rFonts w:ascii="Times New Roman" w:hAnsi="Times New Roman" w:cs="Times New Roman"/>
                <w:sz w:val="12"/>
                <w:szCs w:val="12"/>
              </w:rPr>
              <w:t>Сильный ветер</w:t>
            </w:r>
          </w:p>
        </w:tc>
        <w:tc>
          <w:tcPr>
            <w:tcW w:w="3626" w:type="pct"/>
            <w:shd w:val="clear" w:color="auto" w:fill="auto"/>
          </w:tcPr>
          <w:p w:rsidR="00D6244E" w:rsidRPr="00D6244E" w:rsidRDefault="00D6244E" w:rsidP="00D6244E">
            <w:pPr>
              <w:widowControl w:val="0"/>
              <w:spacing w:after="0" w:line="240" w:lineRule="auto"/>
              <w:jc w:val="both"/>
              <w:rPr>
                <w:rFonts w:ascii="Times New Roman" w:hAnsi="Times New Roman" w:cs="Times New Roman"/>
                <w:sz w:val="12"/>
                <w:szCs w:val="12"/>
              </w:rPr>
            </w:pPr>
            <w:r w:rsidRPr="00D6244E">
              <w:rPr>
                <w:rFonts w:ascii="Times New Roman" w:hAnsi="Times New Roman" w:cs="Times New Roman"/>
                <w:sz w:val="12"/>
                <w:szCs w:val="12"/>
              </w:rPr>
              <w:t xml:space="preserve">Строительство проектируемого объекта ведётся с учётом района по ветровым нагрузкам. Подземная прокладка трубопровода. </w:t>
            </w:r>
            <w:r w:rsidRPr="00D6244E">
              <w:rPr>
                <w:rFonts w:ascii="Times New Roman" w:hAnsi="Times New Roman" w:cs="Times New Roman"/>
                <w:bCs/>
                <w:sz w:val="12"/>
                <w:szCs w:val="12"/>
              </w:rPr>
              <w:t xml:space="preserve">Закрепление опор под технологическое оборудование и молниеотводы в сверлёных котлованах бетоном. </w:t>
            </w:r>
            <w:r w:rsidRPr="00D6244E">
              <w:rPr>
                <w:rFonts w:ascii="Times New Roman" w:hAnsi="Times New Roman" w:cs="Times New Roman"/>
                <w:sz w:val="12"/>
                <w:szCs w:val="12"/>
              </w:rPr>
              <w:t>Закрепление оборудования осуществляется с помощью фундаментных болтов, болтами или шпильками к закладным деталям, приваркой закладных деталей.</w:t>
            </w:r>
          </w:p>
          <w:p w:rsidR="00D6244E" w:rsidRPr="00D6244E" w:rsidRDefault="00D6244E" w:rsidP="00D6244E">
            <w:pPr>
              <w:widowControl w:val="0"/>
              <w:spacing w:after="0" w:line="240" w:lineRule="auto"/>
              <w:jc w:val="both"/>
              <w:rPr>
                <w:rFonts w:ascii="Times New Roman" w:hAnsi="Times New Roman" w:cs="Times New Roman"/>
                <w:sz w:val="12"/>
                <w:szCs w:val="12"/>
              </w:rPr>
            </w:pPr>
            <w:r w:rsidRPr="00D6244E">
              <w:rPr>
                <w:rFonts w:ascii="Times New Roman" w:hAnsi="Times New Roman" w:cs="Times New Roman"/>
                <w:sz w:val="12"/>
                <w:szCs w:val="12"/>
              </w:rPr>
              <w:t>Для предотвращения повреждения кабелей наружных сетей электроснабжения, кабелей КИПиА прокладка их осуществляется в земле на глубине 0,7 м, в металлорукаве по кабельным конструкциям, в водогазопроводных трубах в штрабе и открыто с креплением водогазопроводных труб к металлоконструкциям.</w:t>
            </w:r>
          </w:p>
          <w:p w:rsidR="00D6244E" w:rsidRPr="00D6244E" w:rsidRDefault="00D6244E" w:rsidP="00D6244E">
            <w:pPr>
              <w:widowControl w:val="0"/>
              <w:spacing w:after="0" w:line="240" w:lineRule="auto"/>
              <w:jc w:val="both"/>
              <w:rPr>
                <w:rFonts w:ascii="Times New Roman" w:hAnsi="Times New Roman" w:cs="Times New Roman"/>
                <w:sz w:val="12"/>
                <w:szCs w:val="12"/>
                <w:highlight w:val="yellow"/>
              </w:rPr>
            </w:pPr>
            <w:r w:rsidRPr="00D6244E">
              <w:rPr>
                <w:rFonts w:ascii="Times New Roman" w:hAnsi="Times New Roman" w:cs="Times New Roman"/>
                <w:sz w:val="12"/>
                <w:szCs w:val="12"/>
              </w:rPr>
              <w:t>На ВЛ приняты железобетонные опоры. Длины пролётов  между опорами в проекте приняты в соответствии с работой ОАО РАО «ЕЭС России» ОАО «РОСЭП» (шифр 25.0038). Закрепление опор в грунте выполнить в соответствии с типовой серией 4.407-253 «Закрепление в грунтах железобетонных опор и деревянных опор на железобетонных приставках ВЛ 0,4-20 кВ».</w:t>
            </w:r>
          </w:p>
        </w:tc>
      </w:tr>
      <w:tr w:rsidR="00D6244E" w:rsidRPr="00D6244E" w:rsidTr="00AC5C5F">
        <w:trPr>
          <w:trHeight w:val="680"/>
        </w:trPr>
        <w:tc>
          <w:tcPr>
            <w:tcW w:w="266" w:type="pct"/>
            <w:shd w:val="clear" w:color="auto" w:fill="auto"/>
            <w:vAlign w:val="center"/>
          </w:tcPr>
          <w:p w:rsidR="00D6244E" w:rsidRPr="00D6244E" w:rsidRDefault="00D6244E" w:rsidP="00D6244E">
            <w:pPr>
              <w:widowControl w:val="0"/>
              <w:spacing w:after="0" w:line="240" w:lineRule="auto"/>
              <w:jc w:val="both"/>
              <w:rPr>
                <w:rFonts w:ascii="Times New Roman" w:hAnsi="Times New Roman" w:cs="Times New Roman"/>
                <w:sz w:val="12"/>
                <w:szCs w:val="12"/>
              </w:rPr>
            </w:pPr>
            <w:r w:rsidRPr="00D6244E">
              <w:rPr>
                <w:rFonts w:ascii="Times New Roman" w:hAnsi="Times New Roman" w:cs="Times New Roman"/>
                <w:sz w:val="12"/>
                <w:szCs w:val="12"/>
              </w:rPr>
              <w:t>2</w:t>
            </w:r>
          </w:p>
        </w:tc>
        <w:tc>
          <w:tcPr>
            <w:tcW w:w="1108" w:type="pct"/>
            <w:shd w:val="clear" w:color="auto" w:fill="auto"/>
            <w:vAlign w:val="center"/>
          </w:tcPr>
          <w:p w:rsidR="00D6244E" w:rsidRPr="00D6244E" w:rsidRDefault="00D6244E" w:rsidP="00D6244E">
            <w:pPr>
              <w:widowControl w:val="0"/>
              <w:spacing w:after="0" w:line="240" w:lineRule="auto"/>
              <w:rPr>
                <w:rFonts w:ascii="Times New Roman" w:hAnsi="Times New Roman" w:cs="Times New Roman"/>
                <w:sz w:val="12"/>
                <w:szCs w:val="12"/>
                <w:highlight w:val="yellow"/>
              </w:rPr>
            </w:pPr>
            <w:r w:rsidRPr="00D6244E">
              <w:rPr>
                <w:rFonts w:ascii="Times New Roman" w:hAnsi="Times New Roman" w:cs="Times New Roman"/>
                <w:sz w:val="12"/>
                <w:szCs w:val="12"/>
              </w:rPr>
              <w:t>Сильный ливень, подтопление</w:t>
            </w:r>
          </w:p>
        </w:tc>
        <w:tc>
          <w:tcPr>
            <w:tcW w:w="3626" w:type="pct"/>
            <w:shd w:val="clear" w:color="auto" w:fill="auto"/>
          </w:tcPr>
          <w:p w:rsidR="00D6244E" w:rsidRPr="00D6244E" w:rsidRDefault="00D6244E" w:rsidP="00D6244E">
            <w:pPr>
              <w:widowControl w:val="0"/>
              <w:spacing w:after="0" w:line="240" w:lineRule="auto"/>
              <w:jc w:val="both"/>
              <w:rPr>
                <w:rFonts w:ascii="Times New Roman" w:hAnsi="Times New Roman" w:cs="Times New Roman"/>
                <w:color w:val="000000" w:themeColor="text1"/>
                <w:sz w:val="12"/>
                <w:szCs w:val="12"/>
              </w:rPr>
            </w:pPr>
            <w:r w:rsidRPr="00D6244E">
              <w:rPr>
                <w:rFonts w:ascii="Times New Roman" w:hAnsi="Times New Roman" w:cs="Times New Roman"/>
                <w:color w:val="000000" w:themeColor="text1"/>
                <w:sz w:val="12"/>
                <w:szCs w:val="12"/>
              </w:rPr>
              <w:t>Отвод поверхностных вод осуществляется по естественному и спланированному рельефу в сторону естественного понижения за пределы площадки скважины. Производственно-дождевые сточные воды с приустьевой площадки скважины и площадки ИУ отводятся в подземные ёмкости производственно-дождевых стоков.</w:t>
            </w:r>
          </w:p>
          <w:p w:rsidR="00D6244E" w:rsidRPr="00D6244E" w:rsidRDefault="00D6244E" w:rsidP="00D6244E">
            <w:pPr>
              <w:widowControl w:val="0"/>
              <w:spacing w:after="0" w:line="240" w:lineRule="auto"/>
              <w:jc w:val="both"/>
              <w:rPr>
                <w:rFonts w:ascii="Times New Roman" w:hAnsi="Times New Roman" w:cs="Times New Roman"/>
                <w:color w:val="000000" w:themeColor="text1"/>
                <w:sz w:val="12"/>
                <w:szCs w:val="12"/>
              </w:rPr>
            </w:pPr>
            <w:r w:rsidRPr="00D6244E">
              <w:rPr>
                <w:rFonts w:ascii="Times New Roman" w:hAnsi="Times New Roman" w:cs="Times New Roman"/>
                <w:color w:val="000000" w:themeColor="text1"/>
                <w:sz w:val="12"/>
                <w:szCs w:val="12"/>
              </w:rPr>
              <w:t>Строительство трубопроводов из труб покрытых антикоррозионной изоляцией усиленного типа, выполненной в заводских условиях, покрытие поверхности трубопровода и отводов гнутых наружным защитным покрытием усиленного типа, выполненным в заводских условиях, покрытие сварных стыков трубопроводов комплектами термоусаживающихся манжет, антикоррозионная изоляция (усиленного типа) деталей трубопроводов. В зоне перехода надземного участка трубопровода в подземный надземный участок покрывается антикоррозионной изоляцией усиленного типа на высоту 0,3 м. Бетонные поверхности конструкций, соприкасающиеся с грунтом, обмазываются горячим битумом за три раза.</w:t>
            </w:r>
          </w:p>
          <w:p w:rsidR="00D6244E" w:rsidRPr="00D6244E" w:rsidRDefault="00D6244E" w:rsidP="00D6244E">
            <w:pPr>
              <w:widowControl w:val="0"/>
              <w:spacing w:after="0" w:line="240" w:lineRule="auto"/>
              <w:jc w:val="both"/>
              <w:rPr>
                <w:rFonts w:ascii="Times New Roman" w:hAnsi="Times New Roman" w:cs="Times New Roman"/>
                <w:color w:val="000000" w:themeColor="text1"/>
                <w:sz w:val="12"/>
                <w:szCs w:val="12"/>
              </w:rPr>
            </w:pPr>
            <w:r w:rsidRPr="00D6244E">
              <w:rPr>
                <w:rFonts w:ascii="Times New Roman" w:hAnsi="Times New Roman" w:cs="Times New Roman"/>
                <w:color w:val="000000" w:themeColor="text1"/>
                <w:sz w:val="12"/>
                <w:szCs w:val="12"/>
              </w:rPr>
              <w:t>Для монолитных и сборных железобетонных конструкций применяется тяжёлый бетон марки по водонепроницаемости – W4. Стойки покрываются битумной мастикой в два слоя, по битумной грунтовке в комлевой части на длину 3 м. Все металлические конструкции, детали, находящиеся в грунте, защищаются от коррозии системой лакокрасочного покрытия.</w:t>
            </w:r>
          </w:p>
          <w:p w:rsidR="00D6244E" w:rsidRPr="00D6244E" w:rsidRDefault="00D6244E" w:rsidP="00D6244E">
            <w:pPr>
              <w:widowControl w:val="0"/>
              <w:spacing w:after="0" w:line="240" w:lineRule="auto"/>
              <w:jc w:val="both"/>
              <w:rPr>
                <w:rFonts w:ascii="Times New Roman" w:hAnsi="Times New Roman" w:cs="Times New Roman"/>
                <w:color w:val="000000" w:themeColor="text1"/>
                <w:sz w:val="12"/>
                <w:szCs w:val="12"/>
              </w:rPr>
            </w:pPr>
            <w:r w:rsidRPr="00D6244E">
              <w:rPr>
                <w:rFonts w:ascii="Times New Roman" w:hAnsi="Times New Roman" w:cs="Times New Roman"/>
                <w:color w:val="000000" w:themeColor="text1"/>
                <w:sz w:val="12"/>
                <w:szCs w:val="12"/>
              </w:rPr>
              <w:t>Для защиты сверлёного котлованов от попадания ливневых вод предусматривается устройство глиняного замка.</w:t>
            </w:r>
          </w:p>
        </w:tc>
      </w:tr>
      <w:tr w:rsidR="00D6244E" w:rsidRPr="00D6244E" w:rsidTr="00AC5C5F">
        <w:trPr>
          <w:trHeight w:val="680"/>
        </w:trPr>
        <w:tc>
          <w:tcPr>
            <w:tcW w:w="266" w:type="pct"/>
            <w:shd w:val="clear" w:color="auto" w:fill="auto"/>
            <w:vAlign w:val="center"/>
          </w:tcPr>
          <w:p w:rsidR="00D6244E" w:rsidRPr="00D6244E" w:rsidRDefault="00D6244E" w:rsidP="00D6244E">
            <w:pPr>
              <w:widowControl w:val="0"/>
              <w:spacing w:after="0" w:line="240" w:lineRule="auto"/>
              <w:jc w:val="both"/>
              <w:rPr>
                <w:rFonts w:ascii="Times New Roman" w:hAnsi="Times New Roman" w:cs="Times New Roman"/>
                <w:sz w:val="12"/>
                <w:szCs w:val="12"/>
              </w:rPr>
            </w:pPr>
            <w:r w:rsidRPr="00D6244E">
              <w:rPr>
                <w:rFonts w:ascii="Times New Roman" w:hAnsi="Times New Roman" w:cs="Times New Roman"/>
                <w:sz w:val="12"/>
                <w:szCs w:val="12"/>
              </w:rPr>
              <w:t>3</w:t>
            </w:r>
          </w:p>
        </w:tc>
        <w:tc>
          <w:tcPr>
            <w:tcW w:w="1108" w:type="pct"/>
            <w:shd w:val="clear" w:color="auto" w:fill="auto"/>
            <w:vAlign w:val="center"/>
          </w:tcPr>
          <w:p w:rsidR="00D6244E" w:rsidRPr="00D6244E" w:rsidRDefault="00D6244E" w:rsidP="00D6244E">
            <w:pPr>
              <w:widowControl w:val="0"/>
              <w:spacing w:after="0" w:line="240" w:lineRule="auto"/>
              <w:rPr>
                <w:rFonts w:ascii="Times New Roman" w:hAnsi="Times New Roman" w:cs="Times New Roman"/>
                <w:sz w:val="12"/>
                <w:szCs w:val="12"/>
              </w:rPr>
            </w:pPr>
            <w:r w:rsidRPr="00D6244E">
              <w:rPr>
                <w:rFonts w:ascii="Times New Roman" w:hAnsi="Times New Roman" w:cs="Times New Roman"/>
                <w:sz w:val="12"/>
                <w:szCs w:val="12"/>
              </w:rPr>
              <w:t>Сильный снег</w:t>
            </w:r>
          </w:p>
        </w:tc>
        <w:tc>
          <w:tcPr>
            <w:tcW w:w="3626" w:type="pct"/>
            <w:shd w:val="clear" w:color="auto" w:fill="auto"/>
          </w:tcPr>
          <w:p w:rsidR="00D6244E" w:rsidRPr="00D6244E" w:rsidRDefault="00D6244E" w:rsidP="00D6244E">
            <w:pPr>
              <w:widowControl w:val="0"/>
              <w:spacing w:after="0" w:line="240" w:lineRule="auto"/>
              <w:jc w:val="both"/>
              <w:rPr>
                <w:rFonts w:ascii="Times New Roman" w:hAnsi="Times New Roman" w:cs="Times New Roman"/>
                <w:color w:val="000000" w:themeColor="text1"/>
                <w:sz w:val="12"/>
                <w:szCs w:val="12"/>
              </w:rPr>
            </w:pPr>
            <w:r w:rsidRPr="00D6244E">
              <w:rPr>
                <w:rFonts w:ascii="Times New Roman" w:hAnsi="Times New Roman" w:cs="Times New Roman"/>
                <w:color w:val="000000" w:themeColor="text1"/>
                <w:sz w:val="12"/>
                <w:szCs w:val="12"/>
              </w:rPr>
              <w:t xml:space="preserve">Строительство трубопроводов из труб покрытых антикоррозионной изоляцией усиленного типа, выполненной в заводских условиях, покрытие поверхности трубопровода и отводов гнутых наружным защитным покрытием усиленного типа, выполненным в заводских условиях, покрытие сварных стыков трубопроводов комплектами термоусаживающихся манжет, антикоррозионная изоляция (усиленного типа) деталей трубопроводов. В зоне перехода надземного участка трубопровода в подземный надземный участок покрывается антикоррозионной изоляцией усиленного типа на высоту 0,3 м. Бетонные поверхности конструкций, соприкасающиеся с грунтом, </w:t>
            </w:r>
            <w:r w:rsidRPr="00D6244E">
              <w:rPr>
                <w:rFonts w:ascii="Times New Roman" w:hAnsi="Times New Roman" w:cs="Times New Roman"/>
                <w:color w:val="000000" w:themeColor="text1"/>
                <w:sz w:val="12"/>
                <w:szCs w:val="12"/>
              </w:rPr>
              <w:lastRenderedPageBreak/>
              <w:t>обмазываются горячим битумом за три раза.</w:t>
            </w:r>
          </w:p>
          <w:p w:rsidR="00D6244E" w:rsidRPr="00D6244E" w:rsidRDefault="00D6244E" w:rsidP="00D6244E">
            <w:pPr>
              <w:widowControl w:val="0"/>
              <w:spacing w:after="0" w:line="240" w:lineRule="auto"/>
              <w:jc w:val="both"/>
              <w:rPr>
                <w:rFonts w:ascii="Times New Roman" w:hAnsi="Times New Roman" w:cs="Times New Roman"/>
                <w:color w:val="000000" w:themeColor="text1"/>
                <w:sz w:val="12"/>
                <w:szCs w:val="12"/>
              </w:rPr>
            </w:pPr>
            <w:r w:rsidRPr="00D6244E">
              <w:rPr>
                <w:rFonts w:ascii="Times New Roman" w:hAnsi="Times New Roman" w:cs="Times New Roman"/>
                <w:color w:val="000000" w:themeColor="text1"/>
                <w:sz w:val="12"/>
                <w:szCs w:val="12"/>
              </w:rPr>
              <w:t>Для монолитных и сборных железобетонных конструкций применяется тяжёлый бетон марки по водонепроницаемости – W4. Стойки покрываются битумной мастикой в два слоя, по битумной грунтовке в комлевой части на длину 3 м. Все металлические конструкции, детали, находящиеся в грунте, защищаются от коррозии системой лакокрасочного покрытия.</w:t>
            </w:r>
          </w:p>
          <w:p w:rsidR="00D6244E" w:rsidRPr="00D6244E" w:rsidRDefault="00D6244E" w:rsidP="00D6244E">
            <w:pPr>
              <w:widowControl w:val="0"/>
              <w:spacing w:after="0" w:line="240" w:lineRule="auto"/>
              <w:jc w:val="both"/>
              <w:rPr>
                <w:rFonts w:ascii="Times New Roman" w:hAnsi="Times New Roman" w:cs="Times New Roman"/>
                <w:color w:val="000000" w:themeColor="text1"/>
                <w:sz w:val="12"/>
                <w:szCs w:val="12"/>
              </w:rPr>
            </w:pPr>
            <w:r w:rsidRPr="00D6244E">
              <w:rPr>
                <w:rFonts w:ascii="Times New Roman" w:hAnsi="Times New Roman" w:cs="Times New Roman"/>
                <w:bCs/>
                <w:sz w:val="12"/>
                <w:szCs w:val="12"/>
              </w:rPr>
              <w:t>Для защиты сверлёного котлованов от попадания ливневых вод предусматривается устройство глиняного замка.</w:t>
            </w:r>
          </w:p>
        </w:tc>
      </w:tr>
      <w:tr w:rsidR="00D6244E" w:rsidRPr="00D6244E" w:rsidTr="00AC5C5F">
        <w:trPr>
          <w:trHeight w:val="680"/>
        </w:trPr>
        <w:tc>
          <w:tcPr>
            <w:tcW w:w="266" w:type="pct"/>
            <w:shd w:val="clear" w:color="auto" w:fill="auto"/>
            <w:vAlign w:val="center"/>
          </w:tcPr>
          <w:p w:rsidR="00D6244E" w:rsidRPr="00D6244E" w:rsidRDefault="00D6244E" w:rsidP="00D6244E">
            <w:pPr>
              <w:widowControl w:val="0"/>
              <w:spacing w:after="0" w:line="240" w:lineRule="auto"/>
              <w:jc w:val="both"/>
              <w:rPr>
                <w:rFonts w:ascii="Times New Roman" w:hAnsi="Times New Roman" w:cs="Times New Roman"/>
                <w:sz w:val="12"/>
                <w:szCs w:val="12"/>
              </w:rPr>
            </w:pPr>
            <w:r w:rsidRPr="00D6244E">
              <w:rPr>
                <w:rFonts w:ascii="Times New Roman" w:hAnsi="Times New Roman" w:cs="Times New Roman"/>
                <w:sz w:val="12"/>
                <w:szCs w:val="12"/>
              </w:rPr>
              <w:lastRenderedPageBreak/>
              <w:t>4</w:t>
            </w:r>
          </w:p>
        </w:tc>
        <w:tc>
          <w:tcPr>
            <w:tcW w:w="1108" w:type="pct"/>
            <w:shd w:val="clear" w:color="auto" w:fill="auto"/>
            <w:vAlign w:val="center"/>
          </w:tcPr>
          <w:p w:rsidR="00D6244E" w:rsidRPr="00D6244E" w:rsidRDefault="00D6244E" w:rsidP="00D6244E">
            <w:pPr>
              <w:widowControl w:val="0"/>
              <w:spacing w:after="0" w:line="240" w:lineRule="auto"/>
              <w:rPr>
                <w:rFonts w:ascii="Times New Roman" w:hAnsi="Times New Roman" w:cs="Times New Roman"/>
                <w:sz w:val="12"/>
                <w:szCs w:val="12"/>
              </w:rPr>
            </w:pPr>
            <w:r w:rsidRPr="00D6244E">
              <w:rPr>
                <w:rFonts w:ascii="Times New Roman" w:hAnsi="Times New Roman" w:cs="Times New Roman"/>
                <w:sz w:val="12"/>
                <w:szCs w:val="12"/>
              </w:rPr>
              <w:t>Сильный мороз</w:t>
            </w:r>
          </w:p>
        </w:tc>
        <w:tc>
          <w:tcPr>
            <w:tcW w:w="3626" w:type="pct"/>
            <w:shd w:val="clear" w:color="auto" w:fill="auto"/>
          </w:tcPr>
          <w:p w:rsidR="00D6244E" w:rsidRPr="00D6244E" w:rsidRDefault="00D6244E" w:rsidP="00D6244E">
            <w:pPr>
              <w:widowControl w:val="0"/>
              <w:spacing w:after="0" w:line="240" w:lineRule="auto"/>
              <w:jc w:val="both"/>
              <w:rPr>
                <w:rFonts w:ascii="Times New Roman" w:hAnsi="Times New Roman" w:cs="Times New Roman"/>
                <w:sz w:val="12"/>
                <w:szCs w:val="12"/>
              </w:rPr>
            </w:pPr>
            <w:r w:rsidRPr="00D6244E">
              <w:rPr>
                <w:rFonts w:ascii="Times New Roman" w:hAnsi="Times New Roman" w:cs="Times New Roman"/>
                <w:sz w:val="12"/>
                <w:szCs w:val="12"/>
              </w:rPr>
              <w:t>Подземная прокладка трубопроводов.</w:t>
            </w:r>
          </w:p>
          <w:p w:rsidR="00D6244E" w:rsidRPr="00D6244E" w:rsidRDefault="00D6244E" w:rsidP="00D6244E">
            <w:pPr>
              <w:widowControl w:val="0"/>
              <w:spacing w:after="0" w:line="240" w:lineRule="auto"/>
              <w:jc w:val="both"/>
              <w:rPr>
                <w:rFonts w:ascii="Times New Roman" w:hAnsi="Times New Roman" w:cs="Times New Roman"/>
                <w:sz w:val="12"/>
                <w:szCs w:val="12"/>
              </w:rPr>
            </w:pPr>
            <w:r w:rsidRPr="00D6244E">
              <w:rPr>
                <w:rFonts w:ascii="Times New Roman" w:hAnsi="Times New Roman" w:cs="Times New Roman"/>
                <w:sz w:val="12"/>
                <w:szCs w:val="12"/>
              </w:rPr>
              <w:t>Применение для монолитных и сборных железобетонных конструкций, железобетонных стоек ВЛ тяжёлого бетона марки по морозостойкости F200.</w:t>
            </w:r>
          </w:p>
          <w:p w:rsidR="00D6244E" w:rsidRPr="00D6244E" w:rsidRDefault="00D6244E" w:rsidP="00D6244E">
            <w:pPr>
              <w:widowControl w:val="0"/>
              <w:spacing w:after="0" w:line="240" w:lineRule="auto"/>
              <w:jc w:val="both"/>
              <w:rPr>
                <w:rFonts w:ascii="Times New Roman" w:hAnsi="Times New Roman" w:cs="Times New Roman"/>
                <w:bCs/>
                <w:sz w:val="12"/>
                <w:szCs w:val="12"/>
              </w:rPr>
            </w:pPr>
            <w:r w:rsidRPr="00D6244E">
              <w:rPr>
                <w:rFonts w:ascii="Times New Roman" w:hAnsi="Times New Roman" w:cs="Times New Roman"/>
                <w:bCs/>
                <w:sz w:val="12"/>
                <w:szCs w:val="12"/>
              </w:rPr>
              <w:t>Для защиты оборудования от низких температур в проекте применён утеплённый герметичный шкаф КИПиА с электрообогревателем.</w:t>
            </w:r>
          </w:p>
          <w:p w:rsidR="00D6244E" w:rsidRPr="00D6244E" w:rsidRDefault="00D6244E" w:rsidP="00D6244E">
            <w:pPr>
              <w:widowControl w:val="0"/>
              <w:spacing w:after="0" w:line="240" w:lineRule="auto"/>
              <w:jc w:val="both"/>
              <w:rPr>
                <w:rFonts w:ascii="Times New Roman" w:hAnsi="Times New Roman" w:cs="Times New Roman"/>
                <w:sz w:val="12"/>
                <w:szCs w:val="12"/>
              </w:rPr>
            </w:pPr>
            <w:r w:rsidRPr="00D6244E">
              <w:rPr>
                <w:rFonts w:ascii="Times New Roman" w:hAnsi="Times New Roman" w:cs="Times New Roman"/>
                <w:sz w:val="12"/>
                <w:szCs w:val="12"/>
              </w:rPr>
              <w:t>Отопление технологического блока ИУ осуществляется взрывозащищенными электрическими обогревателями, отопление блока контроля и управления осуществляется электрическими обогревателями общепромышленного назначения с функцией автоматического поддержания температуры не ниже плюс 5 ºС.</w:t>
            </w:r>
          </w:p>
        </w:tc>
      </w:tr>
      <w:tr w:rsidR="00D6244E" w:rsidRPr="00D6244E" w:rsidTr="00AC5C5F">
        <w:trPr>
          <w:trHeight w:val="680"/>
        </w:trPr>
        <w:tc>
          <w:tcPr>
            <w:tcW w:w="266" w:type="pct"/>
            <w:shd w:val="clear" w:color="auto" w:fill="auto"/>
            <w:vAlign w:val="center"/>
          </w:tcPr>
          <w:p w:rsidR="00D6244E" w:rsidRPr="00D6244E" w:rsidRDefault="00D6244E" w:rsidP="00D6244E">
            <w:pPr>
              <w:widowControl w:val="0"/>
              <w:spacing w:after="0" w:line="240" w:lineRule="auto"/>
              <w:jc w:val="both"/>
              <w:rPr>
                <w:rFonts w:ascii="Times New Roman" w:hAnsi="Times New Roman" w:cs="Times New Roman"/>
                <w:sz w:val="12"/>
                <w:szCs w:val="12"/>
              </w:rPr>
            </w:pPr>
            <w:r w:rsidRPr="00D6244E">
              <w:rPr>
                <w:rFonts w:ascii="Times New Roman" w:hAnsi="Times New Roman" w:cs="Times New Roman"/>
                <w:sz w:val="12"/>
                <w:szCs w:val="12"/>
              </w:rPr>
              <w:t>5</w:t>
            </w:r>
          </w:p>
        </w:tc>
        <w:tc>
          <w:tcPr>
            <w:tcW w:w="1108" w:type="pct"/>
            <w:shd w:val="clear" w:color="auto" w:fill="auto"/>
            <w:vAlign w:val="center"/>
          </w:tcPr>
          <w:p w:rsidR="00D6244E" w:rsidRPr="00D6244E" w:rsidRDefault="00D6244E" w:rsidP="00D6244E">
            <w:pPr>
              <w:widowControl w:val="0"/>
              <w:spacing w:after="0" w:line="240" w:lineRule="auto"/>
              <w:rPr>
                <w:rFonts w:ascii="Times New Roman" w:hAnsi="Times New Roman" w:cs="Times New Roman"/>
                <w:sz w:val="12"/>
                <w:szCs w:val="12"/>
                <w:highlight w:val="yellow"/>
              </w:rPr>
            </w:pPr>
            <w:r w:rsidRPr="00D6244E">
              <w:rPr>
                <w:rFonts w:ascii="Times New Roman" w:hAnsi="Times New Roman" w:cs="Times New Roman"/>
                <w:sz w:val="12"/>
                <w:szCs w:val="12"/>
              </w:rPr>
              <w:t>Гроза</w:t>
            </w:r>
          </w:p>
        </w:tc>
        <w:tc>
          <w:tcPr>
            <w:tcW w:w="3626" w:type="pct"/>
            <w:shd w:val="clear" w:color="auto" w:fill="auto"/>
          </w:tcPr>
          <w:p w:rsidR="00D6244E" w:rsidRPr="00D6244E" w:rsidRDefault="00D6244E" w:rsidP="00D6244E">
            <w:pPr>
              <w:widowControl w:val="0"/>
              <w:spacing w:after="0" w:line="240" w:lineRule="auto"/>
              <w:jc w:val="both"/>
              <w:rPr>
                <w:rFonts w:ascii="Times New Roman" w:hAnsi="Times New Roman" w:cs="Times New Roman"/>
                <w:sz w:val="12"/>
                <w:szCs w:val="12"/>
              </w:rPr>
            </w:pPr>
            <w:r w:rsidRPr="00D6244E">
              <w:rPr>
                <w:rFonts w:ascii="Times New Roman" w:hAnsi="Times New Roman" w:cs="Times New Roman"/>
                <w:sz w:val="12"/>
                <w:szCs w:val="12"/>
              </w:rPr>
              <w:t>Защита фонтанной арматуры устья скважины от прямых ударов молнии выполняется посредством присоединения к заземляющему устройству. Для защиты от заноса высоких потенциалов по подземным и внешним коммуникациям при вводе в здания или сооружения, последние присоединяются к заземляющему устройству. Для молниезащиты газоотводной трубы (воздушников) дренажных, производственно-дождевой ёмкостей предусматривается установка отдельно стоящих молниеотводов.</w:t>
            </w:r>
          </w:p>
          <w:p w:rsidR="00D6244E" w:rsidRPr="00D6244E" w:rsidRDefault="00D6244E" w:rsidP="00D6244E">
            <w:pPr>
              <w:widowControl w:val="0"/>
              <w:spacing w:after="0" w:line="240" w:lineRule="auto"/>
              <w:jc w:val="both"/>
              <w:rPr>
                <w:rFonts w:ascii="Times New Roman" w:hAnsi="Times New Roman" w:cs="Times New Roman"/>
                <w:sz w:val="12"/>
                <w:szCs w:val="12"/>
              </w:rPr>
            </w:pPr>
            <w:r w:rsidRPr="00D6244E">
              <w:rPr>
                <w:rFonts w:ascii="Times New Roman" w:hAnsi="Times New Roman" w:cs="Times New Roman"/>
                <w:sz w:val="12"/>
                <w:szCs w:val="12"/>
              </w:rPr>
              <w:t>Молниезащита радиомачты выполняется молниеотводом устанавливаемым на радиомачте, конструкция радиомачты с молниеотводом. Заземление радиомачты выполняется путём присоединения её к электродам из круглой оцинкованной стали.</w:t>
            </w:r>
          </w:p>
          <w:p w:rsidR="00D6244E" w:rsidRPr="00D6244E" w:rsidRDefault="00D6244E" w:rsidP="00D6244E">
            <w:pPr>
              <w:widowControl w:val="0"/>
              <w:spacing w:after="0" w:line="240" w:lineRule="auto"/>
              <w:jc w:val="both"/>
              <w:rPr>
                <w:rFonts w:ascii="Times New Roman" w:hAnsi="Times New Roman" w:cs="Times New Roman"/>
                <w:sz w:val="12"/>
                <w:szCs w:val="12"/>
              </w:rPr>
            </w:pPr>
            <w:r w:rsidRPr="00D6244E">
              <w:rPr>
                <w:rFonts w:ascii="Times New Roman" w:hAnsi="Times New Roman" w:cs="Times New Roman"/>
                <w:sz w:val="12"/>
                <w:szCs w:val="12"/>
              </w:rPr>
              <w:t>Для защиты электрооборудования от грозовых перенапряжений на корпусе КТП устанавливаются ограничители перенапряжений.</w:t>
            </w:r>
          </w:p>
          <w:p w:rsidR="00D6244E" w:rsidRPr="00D6244E" w:rsidRDefault="00D6244E" w:rsidP="00D6244E">
            <w:pPr>
              <w:widowControl w:val="0"/>
              <w:spacing w:after="0" w:line="240" w:lineRule="auto"/>
              <w:jc w:val="both"/>
              <w:rPr>
                <w:rFonts w:ascii="Times New Roman" w:hAnsi="Times New Roman" w:cs="Times New Roman"/>
                <w:sz w:val="12"/>
                <w:szCs w:val="12"/>
              </w:rPr>
            </w:pPr>
            <w:r w:rsidRPr="00D6244E">
              <w:rPr>
                <w:rFonts w:ascii="Times New Roman" w:hAnsi="Times New Roman" w:cs="Times New Roman"/>
                <w:sz w:val="12"/>
                <w:szCs w:val="12"/>
              </w:rPr>
              <w:t>Электрооборудование, защитные трубы для прокладки кабелей заземляются согласно ПУЭ. Электрооборудование на месте монтажа защищено от статического электричества в соответствии с «Правилами защиты от статического электричества в производствах химической, нефтехимической и нефтеперерабатывающей промышленности». Заземление выполнено в соответствии с требованиями Правил устройства электроустановок (ПУЭ). Корпуса приборов, устанавливаемых на трубопроводах, аппаратах и стойках, все электрооборудование, металлическую броню кабелей, водогазопроводные трубы для защиты электропроводок в начале и конце электрических трасс присоединить к контуру защитного заземления, предусмотренному в электротехнической части проекта, или к защитному проводнику (РЕ-проводнику).</w:t>
            </w:r>
          </w:p>
        </w:tc>
      </w:tr>
    </w:tbl>
    <w:p w:rsidR="00D6244E" w:rsidRDefault="00D6244E" w:rsidP="00D6244E">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E74E05" w:rsidRP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74E05">
        <w:rPr>
          <w:rFonts w:ascii="Times New Roman" w:hAnsi="Times New Roman" w:cs="Times New Roman"/>
          <w:sz w:val="12"/>
          <w:szCs w:val="12"/>
        </w:rPr>
        <w:t>Перечень мер</w:t>
      </w:r>
      <w:r>
        <w:rPr>
          <w:rFonts w:ascii="Times New Roman" w:hAnsi="Times New Roman" w:cs="Times New Roman"/>
          <w:sz w:val="12"/>
          <w:szCs w:val="12"/>
        </w:rPr>
        <w:t>оприятий по гражданской обороне</w:t>
      </w:r>
    </w:p>
    <w:p w:rsidR="00E74E05" w:rsidRP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74E05">
        <w:rPr>
          <w:rFonts w:ascii="Times New Roman" w:hAnsi="Times New Roman" w:cs="Times New Roman"/>
          <w:sz w:val="12"/>
          <w:szCs w:val="12"/>
        </w:rPr>
        <w:t>Сведения об отнесении проектируемого объекта к категории по гражданской обороне</w:t>
      </w:r>
    </w:p>
    <w:p w:rsidR="00E74E05" w:rsidRP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74E05">
        <w:rPr>
          <w:rFonts w:ascii="Times New Roman" w:hAnsi="Times New Roman" w:cs="Times New Roman"/>
          <w:sz w:val="12"/>
          <w:szCs w:val="12"/>
        </w:rPr>
        <w:t>В соответствии с положениями постановления Правительства Российской Федерации от 16.08.2016 г. № 804 «Об утверждении Правил отнесения организаций к категориям по гражданской обороне в зависимости от роли в экономике государства или влияния на безопасность населения», проектируе</w:t>
      </w:r>
      <w:r>
        <w:rPr>
          <w:rFonts w:ascii="Times New Roman" w:hAnsi="Times New Roman" w:cs="Times New Roman"/>
          <w:sz w:val="12"/>
          <w:szCs w:val="12"/>
        </w:rPr>
        <w:t xml:space="preserve">мые сооружения входят в состав </w:t>
      </w:r>
      <w:r w:rsidRPr="00E74E05">
        <w:rPr>
          <w:rFonts w:ascii="Times New Roman" w:hAnsi="Times New Roman" w:cs="Times New Roman"/>
          <w:sz w:val="12"/>
          <w:szCs w:val="12"/>
        </w:rPr>
        <w:t>АО «Самаранефтегаз» отнесённого к I категории по гражданской обороне.</w:t>
      </w:r>
    </w:p>
    <w:p w:rsidR="00E74E05" w:rsidRP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74E05">
        <w:rPr>
          <w:rFonts w:ascii="Times New Roman" w:hAnsi="Times New Roman" w:cs="Times New Roman"/>
          <w:sz w:val="12"/>
          <w:szCs w:val="12"/>
        </w:rPr>
        <w:t>Территория Сергиевского района, на которой расположены проектируемые сооружения, не отнесена к</w:t>
      </w:r>
      <w:r>
        <w:rPr>
          <w:rFonts w:ascii="Times New Roman" w:hAnsi="Times New Roman" w:cs="Times New Roman"/>
          <w:sz w:val="12"/>
          <w:szCs w:val="12"/>
        </w:rPr>
        <w:t xml:space="preserve"> группе по гражданской обороне.</w:t>
      </w:r>
    </w:p>
    <w:p w:rsidR="00E74E05" w:rsidRP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74E05">
        <w:rPr>
          <w:rFonts w:ascii="Times New Roman" w:hAnsi="Times New Roman" w:cs="Times New Roman"/>
          <w:sz w:val="12"/>
          <w:szCs w:val="12"/>
        </w:rPr>
        <w:t>Сведения об удалении проектируемого объекта от городов, отнесённых к группам по гражданской обороне, и объектов особой важности по гражданской обороне</w:t>
      </w:r>
    </w:p>
    <w:p w:rsidR="00E74E05" w:rsidRP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74E05">
        <w:rPr>
          <w:rFonts w:ascii="Times New Roman" w:hAnsi="Times New Roman" w:cs="Times New Roman"/>
          <w:sz w:val="12"/>
          <w:szCs w:val="12"/>
        </w:rPr>
        <w:t>Расстояние от проектируемой скважины № 3</w:t>
      </w:r>
      <w:r>
        <w:rPr>
          <w:rFonts w:ascii="Times New Roman" w:hAnsi="Times New Roman" w:cs="Times New Roman"/>
          <w:sz w:val="12"/>
          <w:szCs w:val="12"/>
        </w:rPr>
        <w:t xml:space="preserve">00 Боровского месторождения до </w:t>
      </w:r>
      <w:r w:rsidRPr="00E74E05">
        <w:rPr>
          <w:rFonts w:ascii="Times New Roman" w:hAnsi="Times New Roman" w:cs="Times New Roman"/>
          <w:sz w:val="12"/>
          <w:szCs w:val="12"/>
        </w:rPr>
        <w:t>г. Самара, отнесённого к категории по ГО составляет 101,44 км.</w:t>
      </w:r>
    </w:p>
    <w:p w:rsidR="00E74E05" w:rsidRP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74E05">
        <w:rPr>
          <w:rFonts w:ascii="Times New Roman" w:hAnsi="Times New Roman" w:cs="Times New Roman"/>
          <w:sz w:val="12"/>
          <w:szCs w:val="12"/>
        </w:rPr>
        <w:t>Сведения о границах зон возможных опасностей, в которых может оказаться объект при ведении военных действий или вследствие этих действий, а также сведения о расположении проектируемого объекта относительно зоны световой маскировки</w:t>
      </w:r>
    </w:p>
    <w:p w:rsidR="00E74E05" w:rsidRP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74E05">
        <w:rPr>
          <w:rFonts w:ascii="Times New Roman" w:hAnsi="Times New Roman" w:cs="Times New Roman"/>
          <w:sz w:val="12"/>
          <w:szCs w:val="12"/>
        </w:rPr>
        <w:t>В соответствии с приложением А СП 165.1325800.2014 проектируемые сооружения находятся в зоне возможных разрушений при воздействии обычных средств поражения.</w:t>
      </w:r>
    </w:p>
    <w:p w:rsidR="00E74E05" w:rsidRP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74E05">
        <w:rPr>
          <w:rFonts w:ascii="Times New Roman" w:hAnsi="Times New Roman" w:cs="Times New Roman"/>
          <w:sz w:val="12"/>
          <w:szCs w:val="12"/>
        </w:rPr>
        <w:t>В соответствии с п. 3.15 ГОСТ Р 55201-2012 территория на которой располагаются проектируемые сооружения входит в зону светом</w:t>
      </w:r>
      <w:r>
        <w:rPr>
          <w:rFonts w:ascii="Times New Roman" w:hAnsi="Times New Roman" w:cs="Times New Roman"/>
          <w:sz w:val="12"/>
          <w:szCs w:val="12"/>
        </w:rPr>
        <w:t>аскировки.</w:t>
      </w:r>
    </w:p>
    <w:p w:rsidR="00E74E05" w:rsidRP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74E05">
        <w:rPr>
          <w:rFonts w:ascii="Times New Roman" w:hAnsi="Times New Roman" w:cs="Times New Roman"/>
          <w:sz w:val="12"/>
          <w:szCs w:val="12"/>
        </w:rPr>
        <w:t>Сведения о продолжении функционировании проектируемого объекта в военное время, или прекращении, или переносе деятельности объекта в другое место, а также о перепрофилировании проектируемого производства на выпуск иной продукции</w:t>
      </w:r>
    </w:p>
    <w:p w:rsidR="00E74E05" w:rsidRP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74E05">
        <w:rPr>
          <w:rFonts w:ascii="Times New Roman" w:hAnsi="Times New Roman" w:cs="Times New Roman"/>
          <w:sz w:val="12"/>
          <w:szCs w:val="12"/>
        </w:rPr>
        <w:t xml:space="preserve">Проектируемые сооружения продолжают свою деятельность в военное время и в другое место не перемещаются, являются стационарными объектами, размещёнными непосредственно в районе залегания продуктивных пластов. Характер производства работ не предполагает возможности переноса деятельности проектируемых сооружений в военное время в другое место и перепрофилирование их на выпуск иной продукции. Демонтаж оборудования в особый период в короткие сроки технически не осуществим </w:t>
      </w:r>
      <w:r>
        <w:rPr>
          <w:rFonts w:ascii="Times New Roman" w:hAnsi="Times New Roman" w:cs="Times New Roman"/>
          <w:sz w:val="12"/>
          <w:szCs w:val="12"/>
        </w:rPr>
        <w:t>и экономически нецелесообразен.</w:t>
      </w:r>
    </w:p>
    <w:p w:rsidR="00E74E05" w:rsidRP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74E05">
        <w:rPr>
          <w:rFonts w:ascii="Times New Roman" w:hAnsi="Times New Roman" w:cs="Times New Roman"/>
          <w:sz w:val="12"/>
          <w:szCs w:val="12"/>
        </w:rPr>
        <w:t>Сведения о численности наибольшей работающей смены проектируемого объекта в военное время, а также численности дежурного и линейного персонала проектируемого объекта, обеспечивающего жизнедеятельность городов, отнесённых к группам по гражданской обороне, и объектов особой важности в военное время</w:t>
      </w:r>
    </w:p>
    <w:p w:rsidR="00E74E05" w:rsidRP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74E05">
        <w:rPr>
          <w:rFonts w:ascii="Times New Roman" w:hAnsi="Times New Roman" w:cs="Times New Roman"/>
          <w:sz w:val="12"/>
          <w:szCs w:val="12"/>
        </w:rPr>
        <w:t>Обслуживание проектируемых сооружений будет осуществляться существующим персоналом бригады ЦДНГ-1 в количестве одного человека, без увеличения численности. Обслуживание выкидного и нефтегазосборного трубопроводов осуществляется существующим персоналом ЦЭРТ-1 в количестве одного человека, без увеличения численности. Общая численность явочного персонала на проектируемом объекте в наибольшую смену в мирное время составит 2 человека.</w:t>
      </w:r>
    </w:p>
    <w:p w:rsidR="00E74E05" w:rsidRP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74E05">
        <w:rPr>
          <w:rFonts w:ascii="Times New Roman" w:hAnsi="Times New Roman" w:cs="Times New Roman"/>
          <w:sz w:val="12"/>
          <w:szCs w:val="12"/>
        </w:rPr>
        <w:lastRenderedPageBreak/>
        <w:t>Численность персонала НРС в военное время не меняется и соответствует численности мирного времени. Проектируемые сооружения не относятся к числу производств и служб, обеспечивающих жизнедеятельность категорированных городов и объектов особой важности, которые продолжают работу в военное время.</w:t>
      </w:r>
    </w:p>
    <w:p w:rsidR="00E74E05" w:rsidRP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74E05">
        <w:rPr>
          <w:rFonts w:ascii="Times New Roman" w:hAnsi="Times New Roman" w:cs="Times New Roman"/>
          <w:sz w:val="12"/>
          <w:szCs w:val="12"/>
        </w:rPr>
        <w:t>Сведения о соответствии степени огнестойкости проектируемых зданий (сооружений) требованиям, предъявляемым к зданиям (сооружениям) объектов, отнесённым к категориям по гражданской обороне</w:t>
      </w:r>
    </w:p>
    <w:p w:rsidR="00E74E05" w:rsidRP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74E05">
        <w:rPr>
          <w:rFonts w:ascii="Times New Roman" w:hAnsi="Times New Roman" w:cs="Times New Roman"/>
          <w:sz w:val="12"/>
          <w:szCs w:val="12"/>
        </w:rPr>
        <w:t>Требования к огнестойкости зданий и сооружений объектов, отнесённых к категориям по гражданской обороне, СП 1</w:t>
      </w:r>
      <w:r>
        <w:rPr>
          <w:rFonts w:ascii="Times New Roman" w:hAnsi="Times New Roman" w:cs="Times New Roman"/>
          <w:sz w:val="12"/>
          <w:szCs w:val="12"/>
        </w:rPr>
        <w:t>65.1325800.2014 не предъявляет.</w:t>
      </w:r>
    </w:p>
    <w:p w:rsidR="00E74E05" w:rsidRP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74E05">
        <w:rPr>
          <w:rFonts w:ascii="Times New Roman" w:hAnsi="Times New Roman" w:cs="Times New Roman"/>
          <w:sz w:val="12"/>
          <w:szCs w:val="12"/>
        </w:rPr>
        <w:t>Решения по управлению гражданской обороной проектируемого объекта, системам оповещения персонала об опасностях, возникающих при ведении военных действий или вследствие этих действий</w:t>
      </w:r>
    </w:p>
    <w:p w:rsidR="00E74E05" w:rsidRP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74E05">
        <w:rPr>
          <w:rFonts w:ascii="Times New Roman" w:hAnsi="Times New Roman" w:cs="Times New Roman"/>
          <w:sz w:val="12"/>
          <w:szCs w:val="12"/>
        </w:rPr>
        <w:t>Общее руководство гражданской обороной в АО «Самаранефтегаз» осуществляет генеральный директор. Управление гражданской обороной на территории проектируемых сооружений осуществляют начальники ЦДНГ-1, ЦЭРТ-1. Для обеспечения управления гражданской обороной и производством будет использоваться:</w:t>
      </w:r>
    </w:p>
    <w:p w:rsidR="00E74E05" w:rsidRP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E74E05">
        <w:rPr>
          <w:rFonts w:ascii="Times New Roman" w:hAnsi="Times New Roman" w:cs="Times New Roman"/>
          <w:sz w:val="12"/>
          <w:szCs w:val="12"/>
        </w:rPr>
        <w:t>ведомственная сеть связи;</w:t>
      </w:r>
    </w:p>
    <w:p w:rsidR="00E74E05" w:rsidRP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E74E05">
        <w:rPr>
          <w:rFonts w:ascii="Times New Roman" w:hAnsi="Times New Roman" w:cs="Times New Roman"/>
          <w:sz w:val="12"/>
          <w:szCs w:val="12"/>
        </w:rPr>
        <w:t>производственно-технологическая связь;</w:t>
      </w:r>
    </w:p>
    <w:p w:rsidR="00E74E05" w:rsidRP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E74E05">
        <w:rPr>
          <w:rFonts w:ascii="Times New Roman" w:hAnsi="Times New Roman" w:cs="Times New Roman"/>
          <w:sz w:val="12"/>
          <w:szCs w:val="12"/>
        </w:rPr>
        <w:t>телефонная и сотовая связь;</w:t>
      </w:r>
    </w:p>
    <w:p w:rsidR="00E74E05" w:rsidRP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E74E05">
        <w:rPr>
          <w:rFonts w:ascii="Times New Roman" w:hAnsi="Times New Roman" w:cs="Times New Roman"/>
          <w:sz w:val="12"/>
          <w:szCs w:val="12"/>
        </w:rPr>
        <w:t>базовые и носимые радиостанции;</w:t>
      </w:r>
    </w:p>
    <w:p w:rsidR="00E74E05" w:rsidRP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E74E05">
        <w:rPr>
          <w:rFonts w:ascii="Times New Roman" w:hAnsi="Times New Roman" w:cs="Times New Roman"/>
          <w:sz w:val="12"/>
          <w:szCs w:val="12"/>
        </w:rPr>
        <w:t>посыльные пешим порядком и на автомобилях.</w:t>
      </w:r>
    </w:p>
    <w:p w:rsidR="00E74E05" w:rsidRP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74E05">
        <w:rPr>
          <w:rFonts w:ascii="Times New Roman" w:hAnsi="Times New Roman" w:cs="Times New Roman"/>
          <w:sz w:val="12"/>
          <w:szCs w:val="12"/>
        </w:rPr>
        <w:t xml:space="preserve">Для оповещения персонала проектируемых сооружений по сигналам гражданской обороны предусматривается использовать существующую систему оповещения </w:t>
      </w:r>
    </w:p>
    <w:p w:rsidR="00E74E05" w:rsidRP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74E05">
        <w:rPr>
          <w:rFonts w:ascii="Times New Roman" w:hAnsi="Times New Roman" w:cs="Times New Roman"/>
          <w:sz w:val="12"/>
          <w:szCs w:val="12"/>
        </w:rPr>
        <w:t>АО «Самаранефтегаз», которая разработана в соответствии с требованиями «Положения о системах оповещения гражданской обороны», введённым в действие совместным Приказом МЧС РФ, Государственного комитета РФ Министерством информационных технологий и связи РФ и Министерством культуры и массовых коммуникаций РФ № 422/90/376 от 25.07.2006 г и систему централизованного оповещения Самарской области и районную систему оповещения Сергиевского муниципального района.</w:t>
      </w:r>
    </w:p>
    <w:p w:rsidR="00E74E05" w:rsidRP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74E05">
        <w:rPr>
          <w:rFonts w:ascii="Times New Roman" w:hAnsi="Times New Roman" w:cs="Times New Roman"/>
          <w:sz w:val="12"/>
          <w:szCs w:val="12"/>
        </w:rPr>
        <w:t>На территории Самарской области информирования населения по сигналам ГО возложено на Главное управление МЧС России по Самарской области и осуществляется через оперативные дежурные смены органов повседневного управления: ФКУ «Центр управления в кризисных ситуациях Главного управления МЧС России по Самарской области» и Единые дежурно-диспетчерские службы муниципальных образований Самарской области.</w:t>
      </w:r>
    </w:p>
    <w:p w:rsidR="00E74E05" w:rsidRP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74E05">
        <w:rPr>
          <w:rFonts w:ascii="Times New Roman" w:hAnsi="Times New Roman" w:cs="Times New Roman"/>
          <w:sz w:val="12"/>
          <w:szCs w:val="12"/>
        </w:rPr>
        <w:t>ГУ МЧС России по Самарской области подаётся предупредительный сигнал «Внимание! Всем!» и производит трансляцию сигналов оповещения гражданской обороны по средствам сетей телевизионного и радиовещания, электросирен, телефонной сети связи общего пользования, сотовой связи, смс-оповещения, информационно-телекоммуникационной сети «Интернет». При получении сигналов гражданской обороны администрация Сергиевского муниципального района, также начинает транслировать сигналы гражданской обороны.</w:t>
      </w:r>
    </w:p>
    <w:p w:rsidR="00E74E05" w:rsidRP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74E05">
        <w:rPr>
          <w:rFonts w:ascii="Times New Roman" w:hAnsi="Times New Roman" w:cs="Times New Roman"/>
          <w:sz w:val="12"/>
          <w:szCs w:val="12"/>
        </w:rPr>
        <w:t>В ЦИТУ АО «Самаранефтегаз» сигналы ГО (распоряжения) и информация поступает от дежурного по администрации Октябрьского района г.о. Самара, оперативного дежурного ЦУКС (ГУ МЧС России по Самарской области), дежурного ЕДДС муниципального района Сергиевский по средствам телефонной связи, электронным сообщением по компьютерной сети.</w:t>
      </w:r>
    </w:p>
    <w:p w:rsidR="00E74E05" w:rsidRP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74E05">
        <w:rPr>
          <w:rFonts w:ascii="Times New Roman" w:hAnsi="Times New Roman" w:cs="Times New Roman"/>
          <w:sz w:val="12"/>
          <w:szCs w:val="12"/>
        </w:rPr>
        <w:t>При получении сигнала ГО (распоряжения) и информации начальником смены ЦИТУ АО «Самаранефтегаз» по линии оперативных дежурных ЦУКС (по Самарской области), администрации Октябрьского р-на г.о. Самара, дежурного ЕДДС Сергиевского муниципального района через аппаратуру оповещения или по телефону:</w:t>
      </w:r>
    </w:p>
    <w:p w:rsidR="00E74E05" w:rsidRP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E74E05">
        <w:rPr>
          <w:rFonts w:ascii="Times New Roman" w:hAnsi="Times New Roman" w:cs="Times New Roman"/>
          <w:sz w:val="12"/>
          <w:szCs w:val="12"/>
        </w:rPr>
        <w:t>прослушивает сообщение и записывает его в журнал приёма (передачи) сигналов ГО;</w:t>
      </w:r>
    </w:p>
    <w:p w:rsidR="00E74E05" w:rsidRP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E74E05">
        <w:rPr>
          <w:rFonts w:ascii="Times New Roman" w:hAnsi="Times New Roman" w:cs="Times New Roman"/>
          <w:sz w:val="12"/>
          <w:szCs w:val="12"/>
        </w:rPr>
        <w:t>убеждается в достоверности полученного сигнала от источника, сообщившего сигнал по телефону немедленно после получения сигнала.</w:t>
      </w:r>
    </w:p>
    <w:p w:rsidR="00E74E05" w:rsidRP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74E05">
        <w:rPr>
          <w:rFonts w:ascii="Times New Roman" w:hAnsi="Times New Roman" w:cs="Times New Roman"/>
          <w:sz w:val="12"/>
          <w:szCs w:val="12"/>
        </w:rPr>
        <w:t>После подтверждения сигнала ГО (распоряжения) и информации начальник смены ЦИТУ информирует генерального директора АО «Самаранефтегаз» или должностное лицо его замещающего и по его указанию осуществляется полное или частичное оповещение персонала рабочей смены производственных объектов Общества.</w:t>
      </w:r>
    </w:p>
    <w:p w:rsidR="00E74E05" w:rsidRP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74E05">
        <w:rPr>
          <w:rFonts w:ascii="Times New Roman" w:hAnsi="Times New Roman" w:cs="Times New Roman"/>
          <w:sz w:val="12"/>
          <w:szCs w:val="12"/>
        </w:rPr>
        <w:t>Оповещение персонала осуществляется оперативным дежурным дежурно-диспетчерской службы (ДДС) по средствам ведомственной сети связи, производственно-технологической связи, телефонной связи, сотовой связи, радиорелейной связи, рассылки электронных сообщений по компьютерной сети, по следующей схеме:</w:t>
      </w:r>
    </w:p>
    <w:p w:rsidR="00E74E05" w:rsidRP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E74E05">
        <w:rPr>
          <w:rFonts w:ascii="Times New Roman" w:hAnsi="Times New Roman" w:cs="Times New Roman"/>
          <w:sz w:val="12"/>
          <w:szCs w:val="12"/>
        </w:rPr>
        <w:t>доведение информации и сигналов ГО по спискам оповещения №№ 1, 2, 3, 4, 5, 6, 7, 8;</w:t>
      </w:r>
    </w:p>
    <w:p w:rsidR="00E74E05" w:rsidRP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E74E05">
        <w:rPr>
          <w:rFonts w:ascii="Times New Roman" w:hAnsi="Times New Roman" w:cs="Times New Roman"/>
          <w:sz w:val="12"/>
          <w:szCs w:val="12"/>
        </w:rPr>
        <w:t>дежурного диспетчера ЦЛАП-АСФ, дежурного диспетчера ООО «РН-Охрана-Самара», доведение информации и сигна</w:t>
      </w:r>
      <w:r>
        <w:rPr>
          <w:rFonts w:ascii="Times New Roman" w:hAnsi="Times New Roman" w:cs="Times New Roman"/>
          <w:sz w:val="12"/>
          <w:szCs w:val="12"/>
        </w:rPr>
        <w:t xml:space="preserve">лов ГО до дежурного диспетчера </w:t>
      </w:r>
      <w:r w:rsidRPr="00E74E05">
        <w:rPr>
          <w:rFonts w:ascii="Times New Roman" w:hAnsi="Times New Roman" w:cs="Times New Roman"/>
          <w:sz w:val="12"/>
          <w:szCs w:val="12"/>
        </w:rPr>
        <w:t>ООО «РН-Пожарная безопасность»;</w:t>
      </w:r>
    </w:p>
    <w:p w:rsidR="00E74E05" w:rsidRP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E74E05">
        <w:rPr>
          <w:rFonts w:ascii="Times New Roman" w:hAnsi="Times New Roman" w:cs="Times New Roman"/>
          <w:sz w:val="12"/>
          <w:szCs w:val="12"/>
        </w:rPr>
        <w:t>доведение информации и сигналов ГО до генерального директора Общества;</w:t>
      </w:r>
    </w:p>
    <w:p w:rsidR="00E74E05" w:rsidRP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E74E05">
        <w:rPr>
          <w:rFonts w:ascii="Times New Roman" w:hAnsi="Times New Roman" w:cs="Times New Roman"/>
          <w:sz w:val="12"/>
          <w:szCs w:val="12"/>
        </w:rPr>
        <w:t>доведение информации и сигналов ГО диспетчером РИТС СГМ, до диспетчеров ЦДНГ-1, ЦЭРТ-1;</w:t>
      </w:r>
    </w:p>
    <w:p w:rsidR="00E74E05" w:rsidRP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E74E05">
        <w:rPr>
          <w:rFonts w:ascii="Times New Roman" w:hAnsi="Times New Roman" w:cs="Times New Roman"/>
          <w:sz w:val="12"/>
          <w:szCs w:val="12"/>
        </w:rPr>
        <w:t>доведение информации и сигналов ГО диспетчерами ЦДНГ-1, ЦЭРТ-1 до дежурного оператора ДНС «Боровская»;</w:t>
      </w:r>
    </w:p>
    <w:p w:rsidR="00E74E05" w:rsidRP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E74E05">
        <w:rPr>
          <w:rFonts w:ascii="Times New Roman" w:hAnsi="Times New Roman" w:cs="Times New Roman"/>
          <w:sz w:val="12"/>
          <w:szCs w:val="12"/>
        </w:rPr>
        <w:t>доведение информации и сигналов ГО дежурным оператором ДНС «Боровская» до обслуживающего персонала проектируемого объекта, находящегося на территории ДНС, по средствам радиосвязи и сотовой связи.</w:t>
      </w:r>
    </w:p>
    <w:p w:rsidR="00E74E05" w:rsidRP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74E05">
        <w:rPr>
          <w:rFonts w:ascii="Times New Roman" w:hAnsi="Times New Roman" w:cs="Times New Roman"/>
          <w:sz w:val="12"/>
          <w:szCs w:val="12"/>
        </w:rPr>
        <w:t>Доведение сигналов ГО (распоряжений) и информации в АО «Самаранефтегаз» осуществляется по линии дежурно-диспетчерских служб производственных объектов с использованием каналов телефонной, радиорелейной связи, корпоративной компьютерной сети. Персонал рабочей смены производственных объектов оповещается по объектовым средствам оповещения.</w:t>
      </w:r>
    </w:p>
    <w:p w:rsidR="00E74E05" w:rsidRP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74E05">
        <w:rPr>
          <w:rFonts w:ascii="Times New Roman" w:hAnsi="Times New Roman" w:cs="Times New Roman"/>
          <w:sz w:val="12"/>
          <w:szCs w:val="12"/>
        </w:rPr>
        <w:t>Оповещение обслуживающего персонала находящегося на территории ДНС «Боровская» (место постоянного присутствия персонала) будет осуществляться дежурным оператором ДНС «Боровская» с использованием существующих средств связи.</w:t>
      </w:r>
    </w:p>
    <w:p w:rsidR="00E74E05" w:rsidRP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74E05">
        <w:rPr>
          <w:rFonts w:ascii="Times New Roman" w:hAnsi="Times New Roman" w:cs="Times New Roman"/>
          <w:sz w:val="12"/>
          <w:szCs w:val="12"/>
        </w:rPr>
        <w:t>Оповещение персонала находящегося на территории месторождения осуществляется по средствам сотовой связи. Обслуживающий персонал обеспечен сотовым телефоном c использованием которого он оповещается во время выездов на объект проектирования. Организация сотовой связи осуществляется через существующую сеть оператора GSM/GPRS-связи ПАО «Мегафон».</w:t>
      </w:r>
    </w:p>
    <w:p w:rsidR="00E74E05" w:rsidRP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74E05">
        <w:rPr>
          <w:rFonts w:ascii="Times New Roman" w:hAnsi="Times New Roman" w:cs="Times New Roman"/>
          <w:sz w:val="12"/>
          <w:szCs w:val="12"/>
        </w:rPr>
        <w:t>В АО «Самаранефтегаз» разработаны инструкции и схемы оповещения персонала по сигналам ГО. Обязанности по организации и доведению сигналов ГО до персонала проектируемых сооружений возлагаются на дежурных диспетчеров ЦИТУ, РИТС СГМ, ЦДНГ-1, ЦЭРТ-1, дежурного оператора ДНС «Боровская».</w:t>
      </w:r>
    </w:p>
    <w:p w:rsid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74E05">
        <w:rPr>
          <w:rFonts w:ascii="Times New Roman" w:hAnsi="Times New Roman" w:cs="Times New Roman"/>
          <w:sz w:val="12"/>
          <w:szCs w:val="12"/>
        </w:rPr>
        <w:t xml:space="preserve">Принципиальная схема оповещения по сигналам ГО выполнена в соответствии с «Положением о системах оповещения населения», утверждённым совместным приказом Министров МЧС РФ, Мининформтехнологий РФ </w:t>
      </w:r>
      <w:r>
        <w:rPr>
          <w:rFonts w:ascii="Times New Roman" w:hAnsi="Times New Roman" w:cs="Times New Roman"/>
          <w:sz w:val="12"/>
          <w:szCs w:val="12"/>
        </w:rPr>
        <w:t xml:space="preserve">и Минкультуры РФ от 25.07.2006 </w:t>
      </w:r>
      <w:r w:rsidRPr="00E74E05">
        <w:rPr>
          <w:rFonts w:ascii="Times New Roman" w:hAnsi="Times New Roman" w:cs="Times New Roman"/>
          <w:sz w:val="12"/>
          <w:szCs w:val="12"/>
        </w:rPr>
        <w:t>№ 422/90/376 и ЛНД ПАО «НК «Роснефть» Инструкции Компании «Порядок оповещения по сигналам гражданской обороны» № П3-11.04 И-01111. Схема оповещения по сигналам ГО приведена на рисунке 2.9.1.</w:t>
      </w:r>
    </w:p>
    <w:p w:rsidR="00E74E05" w:rsidRDefault="00E74E05" w:rsidP="00E74E05">
      <w:pPr>
        <w:autoSpaceDE w:val="0"/>
        <w:autoSpaceDN w:val="0"/>
        <w:adjustRightInd w:val="0"/>
        <w:spacing w:after="0" w:line="240" w:lineRule="auto"/>
        <w:ind w:firstLine="284"/>
        <w:jc w:val="center"/>
        <w:outlineLvl w:val="0"/>
        <w:rPr>
          <w:rFonts w:ascii="Times New Roman" w:hAnsi="Times New Roman" w:cs="Times New Roman"/>
          <w:sz w:val="12"/>
          <w:szCs w:val="12"/>
        </w:rPr>
      </w:pPr>
      <w:r>
        <w:rPr>
          <w:noProof/>
          <w:lang w:eastAsia="ru-RU"/>
        </w:rPr>
        <w:lastRenderedPageBreak/>
        <w:drawing>
          <wp:inline distT="0" distB="0" distL="0" distR="0">
            <wp:extent cx="2366682" cy="1257300"/>
            <wp:effectExtent l="0" t="0" r="0" b="0"/>
            <wp:docPr id="17" name="Рисунок 17" descr="C:\Users\user\AppData\Local\Microsoft\Windows\Temporary Internet Files\Content.Word\сп ьп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Microsoft\Windows\Temporary Internet Files\Content.Word\сп ьпб.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66682" cy="1257300"/>
                    </a:xfrm>
                    <a:prstGeom prst="rect">
                      <a:avLst/>
                    </a:prstGeom>
                    <a:noFill/>
                    <a:ln>
                      <a:noFill/>
                    </a:ln>
                  </pic:spPr>
                </pic:pic>
              </a:graphicData>
            </a:graphic>
          </wp:inline>
        </w:drawing>
      </w:r>
    </w:p>
    <w:p w:rsidR="00E74E05" w:rsidRPr="00E74E05" w:rsidRDefault="00E74E05" w:rsidP="00E74E05">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74E05">
        <w:rPr>
          <w:rFonts w:ascii="Times New Roman" w:hAnsi="Times New Roman" w:cs="Times New Roman"/>
          <w:sz w:val="12"/>
          <w:szCs w:val="12"/>
        </w:rPr>
        <w:t>Рисунок 2.9.1 - Принципиальная схема оповещения по сигналам ГО</w:t>
      </w:r>
    </w:p>
    <w:p w:rsid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E74E05" w:rsidRP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74E05">
        <w:rPr>
          <w:rFonts w:ascii="Times New Roman" w:hAnsi="Times New Roman" w:cs="Times New Roman"/>
          <w:sz w:val="12"/>
          <w:szCs w:val="12"/>
        </w:rPr>
        <w:t>Мероприятия по световой и другим видам маскировки проектируемого объекта</w:t>
      </w:r>
    </w:p>
    <w:p w:rsidR="00E74E05" w:rsidRP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74E05">
        <w:rPr>
          <w:rFonts w:ascii="Times New Roman" w:hAnsi="Times New Roman" w:cs="Times New Roman"/>
          <w:sz w:val="12"/>
          <w:szCs w:val="12"/>
        </w:rPr>
        <w:t>В КТП и ИУ предусмотрено внутреннее и наружное (у входа в блок-бокс) освещение. На территории проектируемых сооружений постоянный обслуживающий персонал отсутствует, в связи с этим в КТП, ИУ внутреннее и наружное освещение постоянно отключено. Включение освещения осуществляется только при периодическом обслуживании и ремонтных работах.</w:t>
      </w:r>
    </w:p>
    <w:p w:rsidR="00E74E05" w:rsidRP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74E05">
        <w:rPr>
          <w:rFonts w:ascii="Times New Roman" w:hAnsi="Times New Roman" w:cs="Times New Roman"/>
          <w:sz w:val="12"/>
          <w:szCs w:val="12"/>
        </w:rPr>
        <w:t>Световая маскировка в соответствии с СП 165.1325800.2014 предусматривается в двух режимах: частичного затемнения и ложного освещения. При введении режима частичного (полного) затемнения в момент нахождения обслуживающего персонала на площадках КТП и ИУ осуществляются следующие мероприятия по светомаскировки:</w:t>
      </w:r>
    </w:p>
    <w:p w:rsidR="00E74E05" w:rsidRP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E74E05">
        <w:rPr>
          <w:rFonts w:ascii="Times New Roman" w:hAnsi="Times New Roman" w:cs="Times New Roman"/>
          <w:sz w:val="12"/>
          <w:szCs w:val="12"/>
        </w:rPr>
        <w:t>в режиме частичного затемнения освещённость в КТП и ИУ снижается путём выключения рабочего освещения и включением ремонтного освещения. Для ремонтного освещения в КТП предусмотрена установка понижающего трансформатора 220/36 В;</w:t>
      </w:r>
    </w:p>
    <w:p w:rsidR="00E74E05" w:rsidRP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E74E05">
        <w:rPr>
          <w:rFonts w:ascii="Times New Roman" w:hAnsi="Times New Roman" w:cs="Times New Roman"/>
          <w:sz w:val="12"/>
          <w:szCs w:val="12"/>
        </w:rPr>
        <w:t xml:space="preserve">в режиме ложного освещения производится отключение наружного и внутреннего освещения КТП и ИУ. Режим ложного освещения вводится по сигналу «Воздушная тревога» и отменяется по сигналу «Отбой воздушной тревоги». Переход с режима частичного затемнения на режим ложного освещения </w:t>
      </w:r>
      <w:r>
        <w:rPr>
          <w:rFonts w:ascii="Times New Roman" w:hAnsi="Times New Roman" w:cs="Times New Roman"/>
          <w:sz w:val="12"/>
          <w:szCs w:val="12"/>
        </w:rPr>
        <w:t>осуществляется не более чем за 3 мин.</w:t>
      </w:r>
    </w:p>
    <w:p w:rsidR="00E74E05" w:rsidRP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74E05">
        <w:rPr>
          <w:rFonts w:ascii="Times New Roman" w:hAnsi="Times New Roman" w:cs="Times New Roman"/>
          <w:sz w:val="12"/>
          <w:szCs w:val="12"/>
        </w:rPr>
        <w:t>Проектные решения по повышению устойчивости работы источников водоснабжения и их защите от радиоактивных и отравляющих веществ</w:t>
      </w:r>
    </w:p>
    <w:p w:rsidR="00E74E05" w:rsidRP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74E05">
        <w:rPr>
          <w:rFonts w:ascii="Times New Roman" w:hAnsi="Times New Roman" w:cs="Times New Roman"/>
          <w:sz w:val="12"/>
          <w:szCs w:val="12"/>
        </w:rPr>
        <w:t>Защищённых от средств нападения противника источников водоснабжения на проектируемых объектах нет. В соответствии с п. 3.9 ВНТП 3-85 на проектируемых сооружениях производственное, противопожарное и хозяйственно-питье</w:t>
      </w:r>
      <w:r>
        <w:rPr>
          <w:rFonts w:ascii="Times New Roman" w:hAnsi="Times New Roman" w:cs="Times New Roman"/>
          <w:sz w:val="12"/>
          <w:szCs w:val="12"/>
        </w:rPr>
        <w:t>вое водоснабжение не требуется.</w:t>
      </w:r>
    </w:p>
    <w:p w:rsidR="00E74E05" w:rsidRP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74E05">
        <w:rPr>
          <w:rFonts w:ascii="Times New Roman" w:hAnsi="Times New Roman" w:cs="Times New Roman"/>
          <w:sz w:val="12"/>
          <w:szCs w:val="12"/>
        </w:rPr>
        <w:t>Обоснование введения режимов радиационной защиты на территории проектируемого объекта, подвергшейся радиоактивному загрязнению (заражению)</w:t>
      </w:r>
    </w:p>
    <w:p w:rsidR="00E74E05" w:rsidRP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74E05">
        <w:rPr>
          <w:rFonts w:ascii="Times New Roman" w:hAnsi="Times New Roman" w:cs="Times New Roman"/>
          <w:sz w:val="12"/>
          <w:szCs w:val="12"/>
        </w:rPr>
        <w:t>В соответствии с СП 165.1325800.2014, проектируемые сооружения находятся вне зоны возможного радиоактивного загрязнения, в связи с этим введение режимов радиационной защиты на территории проектируемых с</w:t>
      </w:r>
      <w:r>
        <w:rPr>
          <w:rFonts w:ascii="Times New Roman" w:hAnsi="Times New Roman" w:cs="Times New Roman"/>
          <w:sz w:val="12"/>
          <w:szCs w:val="12"/>
        </w:rPr>
        <w:t>ооружений не предусматривается.</w:t>
      </w:r>
    </w:p>
    <w:p w:rsidR="00E74E05" w:rsidRP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74E05">
        <w:rPr>
          <w:rFonts w:ascii="Times New Roman" w:hAnsi="Times New Roman" w:cs="Times New Roman"/>
          <w:sz w:val="12"/>
          <w:szCs w:val="12"/>
        </w:rPr>
        <w:t>Решения по обеспечению безаварийной остановки технологических процессов при угрозе воздействия или воздействии по проектируемому объекту поражающих факторов современных средств поражения</w:t>
      </w:r>
    </w:p>
    <w:p w:rsidR="00E74E05" w:rsidRP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74E05">
        <w:rPr>
          <w:rFonts w:ascii="Times New Roman" w:hAnsi="Times New Roman" w:cs="Times New Roman"/>
          <w:sz w:val="12"/>
          <w:szCs w:val="12"/>
        </w:rPr>
        <w:t>Безаварийная остановка технологического процесса добычи нефти и газа на существующих и проектируемых скважинах по сигналам ГО проводится диспетчером центра сбора и обработки информации ЦСОИ «Суходол» путём отключения с АРМ оператора насосного электрооборудования с помощью соответствующих кнопок на щите контроля и управления, после чего оператор контролирует остановку насосного оборудования. Далее оператором по добыче нефти и газа, линейным трубопроводчиком закрываются по месту минимально необходимое количество промежуточных задвижек на трубопроводах для обеспечения минимальн</w:t>
      </w:r>
      <w:r>
        <w:rPr>
          <w:rFonts w:ascii="Times New Roman" w:hAnsi="Times New Roman" w:cs="Times New Roman"/>
          <w:sz w:val="12"/>
          <w:szCs w:val="12"/>
        </w:rPr>
        <w:t>ой опасности объекта в целом.</w:t>
      </w:r>
    </w:p>
    <w:p w:rsidR="00E74E05" w:rsidRP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74E05">
        <w:rPr>
          <w:rFonts w:ascii="Times New Roman" w:hAnsi="Times New Roman" w:cs="Times New Roman"/>
          <w:sz w:val="12"/>
          <w:szCs w:val="12"/>
        </w:rPr>
        <w:t>Мероприятия по повышению эффективности защиты производственных фондов проектируемого объекта при воздействии по ним современных средств поражения</w:t>
      </w:r>
    </w:p>
    <w:p w:rsidR="00E74E05" w:rsidRP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74E05">
        <w:rPr>
          <w:rFonts w:ascii="Times New Roman" w:hAnsi="Times New Roman" w:cs="Times New Roman"/>
          <w:sz w:val="12"/>
          <w:szCs w:val="12"/>
        </w:rPr>
        <w:t>Мероприятия по повышению эффективности защиты производственных фондов проектируемых сооружений, при воздействии по ним современных средств поражения (в том числе от вторичных поражающих факторов) включают:</w:t>
      </w:r>
    </w:p>
    <w:p w:rsidR="00E74E05" w:rsidRP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E74E05">
        <w:rPr>
          <w:rFonts w:ascii="Times New Roman" w:hAnsi="Times New Roman" w:cs="Times New Roman"/>
          <w:sz w:val="12"/>
          <w:szCs w:val="12"/>
        </w:rPr>
        <w:t>размещение технологического оборудования с учётом категории по взрывопожароопасности, с обеспечением необходимых по нормам проходов и с учётом требуемых противопожарных разрывов;</w:t>
      </w:r>
    </w:p>
    <w:p w:rsidR="00E74E05" w:rsidRP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E74E05">
        <w:rPr>
          <w:rFonts w:ascii="Times New Roman" w:hAnsi="Times New Roman" w:cs="Times New Roman"/>
          <w:sz w:val="12"/>
          <w:szCs w:val="12"/>
        </w:rPr>
        <w:t>применение негорючих материалов в качестве теплоизоляции;</w:t>
      </w:r>
    </w:p>
    <w:p w:rsidR="00E74E05" w:rsidRP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E74E05">
        <w:rPr>
          <w:rFonts w:ascii="Times New Roman" w:hAnsi="Times New Roman" w:cs="Times New Roman"/>
          <w:sz w:val="12"/>
          <w:szCs w:val="12"/>
        </w:rPr>
        <w:t>дистанционный контроль и управление объектами из диспетчерского пункта;</w:t>
      </w:r>
    </w:p>
    <w:p w:rsidR="00E74E05" w:rsidRP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E74E05">
        <w:rPr>
          <w:rFonts w:ascii="Times New Roman" w:hAnsi="Times New Roman" w:cs="Times New Roman"/>
          <w:sz w:val="12"/>
          <w:szCs w:val="12"/>
        </w:rPr>
        <w:t>автоматическая защита и блокировка технологического оборудования при возникновении аварийных режимов;</w:t>
      </w:r>
    </w:p>
    <w:p w:rsidR="00E74E05" w:rsidRP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E74E05">
        <w:rPr>
          <w:rFonts w:ascii="Times New Roman" w:hAnsi="Times New Roman" w:cs="Times New Roman"/>
          <w:sz w:val="12"/>
          <w:szCs w:val="12"/>
        </w:rPr>
        <w:t>опорные конструкции эстакад приняты несгораемыми;</w:t>
      </w:r>
    </w:p>
    <w:p w:rsidR="00E74E05" w:rsidRP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E74E05">
        <w:rPr>
          <w:rFonts w:ascii="Times New Roman" w:hAnsi="Times New Roman" w:cs="Times New Roman"/>
          <w:sz w:val="12"/>
          <w:szCs w:val="12"/>
        </w:rPr>
        <w:t>трубопровод укладывается в грунт на глубину не менее 1,0 м до верхней образующей трубы;</w:t>
      </w:r>
    </w:p>
    <w:p w:rsidR="00E74E05" w:rsidRP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E74E05">
        <w:rPr>
          <w:rFonts w:ascii="Times New Roman" w:hAnsi="Times New Roman" w:cs="Times New Roman"/>
          <w:sz w:val="12"/>
          <w:szCs w:val="12"/>
        </w:rPr>
        <w:t>заглубление дренажных ёмкостей;</w:t>
      </w:r>
    </w:p>
    <w:p w:rsidR="00E74E05" w:rsidRP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E74E05">
        <w:rPr>
          <w:rFonts w:ascii="Times New Roman" w:hAnsi="Times New Roman" w:cs="Times New Roman"/>
          <w:sz w:val="12"/>
          <w:szCs w:val="12"/>
        </w:rPr>
        <w:t>подготовка оборудования к безаварийной остановке;</w:t>
      </w:r>
    </w:p>
    <w:p w:rsidR="00E74E05" w:rsidRP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E74E05">
        <w:rPr>
          <w:rFonts w:ascii="Times New Roman" w:hAnsi="Times New Roman" w:cs="Times New Roman"/>
          <w:sz w:val="12"/>
          <w:szCs w:val="12"/>
        </w:rPr>
        <w:t>поддержание в постоянной готовност</w:t>
      </w:r>
      <w:r>
        <w:rPr>
          <w:rFonts w:ascii="Times New Roman" w:hAnsi="Times New Roman" w:cs="Times New Roman"/>
          <w:sz w:val="12"/>
          <w:szCs w:val="12"/>
        </w:rPr>
        <w:t>и сил и средства пожаротушения.</w:t>
      </w:r>
    </w:p>
    <w:p w:rsidR="00E74E05" w:rsidRP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74E05">
        <w:rPr>
          <w:rFonts w:ascii="Times New Roman" w:hAnsi="Times New Roman" w:cs="Times New Roman"/>
          <w:sz w:val="12"/>
          <w:szCs w:val="12"/>
        </w:rPr>
        <w:t>Мероприятия по приспособлению объектов коммунально-бытового назначения для санитарной обработки людей, обеззараживания одежды и специальной обработке техники</w:t>
      </w:r>
    </w:p>
    <w:p w:rsidR="00E74E05" w:rsidRP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74E05">
        <w:rPr>
          <w:rFonts w:ascii="Times New Roman" w:hAnsi="Times New Roman" w:cs="Times New Roman"/>
          <w:sz w:val="12"/>
          <w:szCs w:val="12"/>
        </w:rPr>
        <w:t>Мероприятия по приспособлению объектов коммунально-бытового назначения для санитарной обработки людей, обеззараживания одежды и специальной обработке техники проектной доку</w:t>
      </w:r>
      <w:r>
        <w:rPr>
          <w:rFonts w:ascii="Times New Roman" w:hAnsi="Times New Roman" w:cs="Times New Roman"/>
          <w:sz w:val="12"/>
          <w:szCs w:val="12"/>
        </w:rPr>
        <w:t>ментацией не предусматриваются.</w:t>
      </w:r>
    </w:p>
    <w:p w:rsidR="00E74E05" w:rsidRP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74E05">
        <w:rPr>
          <w:rFonts w:ascii="Times New Roman" w:hAnsi="Times New Roman" w:cs="Times New Roman"/>
          <w:sz w:val="12"/>
          <w:szCs w:val="12"/>
        </w:rPr>
        <w:t>Мероприятия по мониторингу состояния радиационной и химической обстановки на территории проектируемого объекта</w:t>
      </w:r>
    </w:p>
    <w:p w:rsidR="00E74E05" w:rsidRP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74E05">
        <w:rPr>
          <w:rFonts w:ascii="Times New Roman" w:hAnsi="Times New Roman" w:cs="Times New Roman"/>
          <w:sz w:val="12"/>
          <w:szCs w:val="12"/>
        </w:rPr>
        <w:t>В соответствии с СП 165.1325800.2014 проектируемые сооружения находятся вне зон возможного радиоактивного загрязнения, возможного химического заражения, в связи с этим мероприятия по мониторингу состояния радиационной и химической обстановки на территории проектируемых с</w:t>
      </w:r>
      <w:r>
        <w:rPr>
          <w:rFonts w:ascii="Times New Roman" w:hAnsi="Times New Roman" w:cs="Times New Roman"/>
          <w:sz w:val="12"/>
          <w:szCs w:val="12"/>
        </w:rPr>
        <w:t>ооружений не предусматриваются.</w:t>
      </w:r>
    </w:p>
    <w:p w:rsidR="00E74E05" w:rsidRP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74E05">
        <w:rPr>
          <w:rFonts w:ascii="Times New Roman" w:hAnsi="Times New Roman" w:cs="Times New Roman"/>
          <w:sz w:val="12"/>
          <w:szCs w:val="12"/>
        </w:rPr>
        <w:t>Мероприятия по инженерной защите (укрытию) персонала в защитных сооружениях гражданской обороны</w:t>
      </w:r>
    </w:p>
    <w:p w:rsidR="00E74E05" w:rsidRP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74E05">
        <w:rPr>
          <w:rFonts w:ascii="Times New Roman" w:hAnsi="Times New Roman" w:cs="Times New Roman"/>
          <w:sz w:val="12"/>
          <w:szCs w:val="12"/>
        </w:rPr>
        <w:t>На территории проектируемых сооружений постоянного присутствия персонала не предусмотрено, в связи с этим строительство защитных сооружений для укрытия обслуживающего персонала проектной доку</w:t>
      </w:r>
      <w:r>
        <w:rPr>
          <w:rFonts w:ascii="Times New Roman" w:hAnsi="Times New Roman" w:cs="Times New Roman"/>
          <w:sz w:val="12"/>
          <w:szCs w:val="12"/>
        </w:rPr>
        <w:t>ментацией не предусматривается.</w:t>
      </w:r>
    </w:p>
    <w:p w:rsidR="00E74E05" w:rsidRP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74E05">
        <w:rPr>
          <w:rFonts w:ascii="Times New Roman" w:hAnsi="Times New Roman" w:cs="Times New Roman"/>
          <w:sz w:val="12"/>
          <w:szCs w:val="12"/>
        </w:rPr>
        <w:t>Решения по созданию и содержанию запасов материально-технических средств, продовольственных, медицинских и иных средств, обеспечению населения и персонала проектируемого объекта средствами индивидуальной защиты</w:t>
      </w:r>
    </w:p>
    <w:p w:rsidR="00E74E05" w:rsidRP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74E05">
        <w:rPr>
          <w:rFonts w:ascii="Times New Roman" w:hAnsi="Times New Roman" w:cs="Times New Roman"/>
          <w:sz w:val="12"/>
          <w:szCs w:val="12"/>
        </w:rPr>
        <w:t>Накопление, хранение и использование имущества гражданской обороны осуществляется в соответствии с требованиями Постановления Правительства Российской Федерации «О накоплении, хранении и использовании в целях гражданской обороны запасов материально-технических, продовольственных, медицинских и иных средств» от 27.04.2000 г. № 379 и предусматривается</w:t>
      </w:r>
      <w:r>
        <w:rPr>
          <w:rFonts w:ascii="Times New Roman" w:hAnsi="Times New Roman" w:cs="Times New Roman"/>
          <w:sz w:val="12"/>
          <w:szCs w:val="12"/>
        </w:rPr>
        <w:t xml:space="preserve"> Планом ГО АО «Самаранефтегаз».</w:t>
      </w:r>
    </w:p>
    <w:p w:rsidR="00E74E05" w:rsidRP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74E05">
        <w:rPr>
          <w:rFonts w:ascii="Times New Roman" w:hAnsi="Times New Roman" w:cs="Times New Roman"/>
          <w:sz w:val="12"/>
          <w:szCs w:val="12"/>
        </w:rPr>
        <w:lastRenderedPageBreak/>
        <w:t>Мероприятия по обеспечению эвакуации персонала и материальных ценностей в безопасные районы</w:t>
      </w:r>
    </w:p>
    <w:p w:rsidR="00E74E05" w:rsidRDefault="00E74E05"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74E05">
        <w:rPr>
          <w:rFonts w:ascii="Times New Roman" w:hAnsi="Times New Roman" w:cs="Times New Roman"/>
          <w:sz w:val="12"/>
          <w:szCs w:val="12"/>
        </w:rPr>
        <w:t>В соответствии с п. 2 «Правил эвакуации населения, материальных и культурных ценностей в безопасные районы», утверждённых постановлением Правительства Российской Федерации № 303 от 22.06.2004 г., мероприятия по обеспечению эвакуации персонала и материальных ценностей в безопасные районы проектной документацией не предусматриваются.</w:t>
      </w:r>
    </w:p>
    <w:p w:rsidR="00446122" w:rsidRDefault="00446122" w:rsidP="00E74E05">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446122" w:rsidRDefault="00446122" w:rsidP="00446122">
      <w:pPr>
        <w:autoSpaceDE w:val="0"/>
        <w:autoSpaceDN w:val="0"/>
        <w:adjustRightInd w:val="0"/>
        <w:spacing w:after="0" w:line="240" w:lineRule="auto"/>
        <w:ind w:firstLine="284"/>
        <w:jc w:val="center"/>
        <w:outlineLvl w:val="0"/>
        <w:rPr>
          <w:rFonts w:ascii="Times New Roman" w:hAnsi="Times New Roman" w:cs="Times New Roman"/>
          <w:sz w:val="12"/>
          <w:szCs w:val="12"/>
        </w:rPr>
      </w:pPr>
      <w:r>
        <w:rPr>
          <w:noProof/>
          <w:lang w:eastAsia="ru-RU"/>
        </w:rPr>
        <w:drawing>
          <wp:inline distT="0" distB="0" distL="0" distR="0">
            <wp:extent cx="3589564" cy="581025"/>
            <wp:effectExtent l="0" t="0" r="0" b="0"/>
            <wp:docPr id="18" name="Рисунок 18" descr="C:\Users\user\AppData\Local\Microsoft\Windows\Temporary Internet Files\Content.Word\паьр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Microsoft\Windows\Temporary Internet Files\Content.Word\паьрь.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89564" cy="581025"/>
                    </a:xfrm>
                    <a:prstGeom prst="rect">
                      <a:avLst/>
                    </a:prstGeom>
                    <a:noFill/>
                    <a:ln>
                      <a:noFill/>
                    </a:ln>
                  </pic:spPr>
                </pic:pic>
              </a:graphicData>
            </a:graphic>
          </wp:inline>
        </w:drawing>
      </w:r>
    </w:p>
    <w:p w:rsidR="00AC5C5F" w:rsidRPr="00AC5C5F" w:rsidRDefault="00AC5C5F" w:rsidP="00AC5C5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C5C5F">
        <w:rPr>
          <w:rFonts w:ascii="Times New Roman" w:hAnsi="Times New Roman" w:cs="Times New Roman"/>
          <w:sz w:val="12"/>
          <w:szCs w:val="12"/>
        </w:rPr>
        <w:t>ДОКУМЕНТАЦИЯ ПО ВНЕСЕНИЮ ИЗМЕНЕНИЙ В ДОКУМЕНТАЦИЮ ПО ПЛАНИРОВКЕ ТЕРРИТОРИИ</w:t>
      </w:r>
    </w:p>
    <w:p w:rsidR="00AC5C5F" w:rsidRPr="00AC5C5F" w:rsidRDefault="00AC5C5F" w:rsidP="00AC5C5F">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AC5C5F" w:rsidRPr="00AC5C5F" w:rsidRDefault="00AC5C5F" w:rsidP="00AC5C5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C5C5F">
        <w:rPr>
          <w:rFonts w:ascii="Times New Roman" w:hAnsi="Times New Roman" w:cs="Times New Roman"/>
          <w:sz w:val="12"/>
          <w:szCs w:val="12"/>
        </w:rPr>
        <w:t>для размещения объекта</w:t>
      </w:r>
    </w:p>
    <w:p w:rsidR="00AC5C5F" w:rsidRPr="00AC5C5F" w:rsidRDefault="00AC5C5F" w:rsidP="00AC5C5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C5C5F">
        <w:rPr>
          <w:rFonts w:ascii="Times New Roman" w:hAnsi="Times New Roman" w:cs="Times New Roman"/>
          <w:sz w:val="12"/>
          <w:szCs w:val="12"/>
        </w:rPr>
        <w:t xml:space="preserve">6796П «Сбор </w:t>
      </w:r>
      <w:r>
        <w:rPr>
          <w:rFonts w:ascii="Times New Roman" w:hAnsi="Times New Roman" w:cs="Times New Roman"/>
          <w:sz w:val="12"/>
          <w:szCs w:val="12"/>
        </w:rPr>
        <w:t xml:space="preserve">нефти и газа со скважины № 300 </w:t>
      </w:r>
      <w:r w:rsidRPr="00AC5C5F">
        <w:rPr>
          <w:rFonts w:ascii="Times New Roman" w:hAnsi="Times New Roman" w:cs="Times New Roman"/>
          <w:sz w:val="12"/>
          <w:szCs w:val="12"/>
        </w:rPr>
        <w:t>Боровского месторождения»,</w:t>
      </w:r>
    </w:p>
    <w:p w:rsidR="00AC5C5F" w:rsidRDefault="00AC5C5F" w:rsidP="00AC5C5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C5C5F">
        <w:rPr>
          <w:rFonts w:ascii="Times New Roman" w:hAnsi="Times New Roman" w:cs="Times New Roman"/>
          <w:sz w:val="12"/>
          <w:szCs w:val="12"/>
        </w:rPr>
        <w:t>в границах</w:t>
      </w:r>
      <w:r>
        <w:rPr>
          <w:rFonts w:ascii="Times New Roman" w:hAnsi="Times New Roman" w:cs="Times New Roman"/>
          <w:sz w:val="12"/>
          <w:szCs w:val="12"/>
        </w:rPr>
        <w:t xml:space="preserve"> сельского поселения Сергиевск </w:t>
      </w:r>
      <w:r w:rsidRPr="00AC5C5F">
        <w:rPr>
          <w:rFonts w:ascii="Times New Roman" w:hAnsi="Times New Roman" w:cs="Times New Roman"/>
          <w:sz w:val="12"/>
          <w:szCs w:val="12"/>
        </w:rPr>
        <w:t>муниципального района Сергиевский Самарской обл</w:t>
      </w:r>
      <w:r>
        <w:rPr>
          <w:rFonts w:ascii="Times New Roman" w:hAnsi="Times New Roman" w:cs="Times New Roman"/>
          <w:sz w:val="12"/>
          <w:szCs w:val="12"/>
        </w:rPr>
        <w:t>асти.</w:t>
      </w:r>
    </w:p>
    <w:p w:rsidR="00AC5C5F" w:rsidRPr="00AC5C5F" w:rsidRDefault="00AC5C5F" w:rsidP="00AC5C5F">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AC5C5F" w:rsidRDefault="00AC5C5F" w:rsidP="00AC5C5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C5C5F">
        <w:rPr>
          <w:rFonts w:ascii="Times New Roman" w:hAnsi="Times New Roman" w:cs="Times New Roman"/>
          <w:sz w:val="12"/>
          <w:szCs w:val="12"/>
        </w:rPr>
        <w:t>Книга 3. Проект межевания территории</w:t>
      </w:r>
    </w:p>
    <w:p w:rsidR="00AC5C5F" w:rsidRDefault="00AC5C5F" w:rsidP="00AC5C5F">
      <w:pPr>
        <w:autoSpaceDE w:val="0"/>
        <w:autoSpaceDN w:val="0"/>
        <w:adjustRightInd w:val="0"/>
        <w:spacing w:after="0" w:line="240" w:lineRule="auto"/>
        <w:ind w:firstLine="284"/>
        <w:jc w:val="center"/>
        <w:outlineLvl w:val="0"/>
        <w:rPr>
          <w:rFonts w:ascii="Times New Roman" w:hAnsi="Times New Roman" w:cs="Times New Roman"/>
          <w:sz w:val="12"/>
          <w:szCs w:val="12"/>
        </w:rPr>
      </w:pPr>
      <w:r>
        <w:rPr>
          <w:noProof/>
          <w:lang w:eastAsia="ru-RU"/>
        </w:rPr>
        <w:drawing>
          <wp:inline distT="0" distB="0" distL="0" distR="0">
            <wp:extent cx="3200400" cy="495300"/>
            <wp:effectExtent l="0" t="0" r="0" b="0"/>
            <wp:docPr id="19" name="Рисунок 19" descr="C:\Users\user\AppData\Local\Microsoft\Windows\Temporary Internet Files\Content.Word\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AppData\Local\Microsoft\Windows\Temporary Internet Files\Content.Word\Снимок.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00400" cy="495300"/>
                    </a:xfrm>
                    <a:prstGeom prst="rect">
                      <a:avLst/>
                    </a:prstGeom>
                    <a:noFill/>
                    <a:ln>
                      <a:noFill/>
                    </a:ln>
                  </pic:spPr>
                </pic:pic>
              </a:graphicData>
            </a:graphic>
          </wp:inline>
        </w:drawing>
      </w:r>
    </w:p>
    <w:p w:rsidR="00AC5C5F" w:rsidRDefault="00AC5C5F" w:rsidP="00AC5C5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C5C5F">
        <w:rPr>
          <w:rFonts w:ascii="Times New Roman" w:hAnsi="Times New Roman" w:cs="Times New Roman"/>
          <w:sz w:val="12"/>
          <w:szCs w:val="12"/>
        </w:rPr>
        <w:t>Самара, 2021 г. </w:t>
      </w:r>
    </w:p>
    <w:p w:rsidR="00AC5C5F" w:rsidRPr="00AC5C5F" w:rsidRDefault="00AC5C5F" w:rsidP="00AC5C5F">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AC5C5F" w:rsidRDefault="00AC5C5F" w:rsidP="00AC5C5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C5C5F">
        <w:rPr>
          <w:rFonts w:ascii="Times New Roman" w:hAnsi="Times New Roman" w:cs="Times New Roman"/>
          <w:sz w:val="12"/>
          <w:szCs w:val="12"/>
        </w:rPr>
        <w:t>Основная часть проекта межевания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6068"/>
        <w:gridCol w:w="842"/>
      </w:tblGrid>
      <w:tr w:rsidR="00AC5C5F" w:rsidRPr="00AC5C5F" w:rsidTr="00AC5C5F">
        <w:tc>
          <w:tcPr>
            <w:tcW w:w="959" w:type="dxa"/>
          </w:tcPr>
          <w:p w:rsidR="00AC5C5F" w:rsidRPr="00AC5C5F" w:rsidRDefault="00AC5C5F" w:rsidP="00AC5C5F">
            <w:pPr>
              <w:spacing w:after="0" w:line="240" w:lineRule="auto"/>
              <w:jc w:val="center"/>
              <w:rPr>
                <w:rFonts w:ascii="Times New Roman" w:hAnsi="Times New Roman" w:cs="Times New Roman"/>
                <w:b/>
                <w:sz w:val="12"/>
                <w:szCs w:val="12"/>
              </w:rPr>
            </w:pPr>
            <w:r w:rsidRPr="00AC5C5F">
              <w:rPr>
                <w:rFonts w:ascii="Times New Roman" w:hAnsi="Times New Roman" w:cs="Times New Roman"/>
                <w:b/>
                <w:sz w:val="12"/>
                <w:szCs w:val="12"/>
              </w:rPr>
              <w:t>№ п/п</w:t>
            </w:r>
          </w:p>
        </w:tc>
        <w:tc>
          <w:tcPr>
            <w:tcW w:w="7654" w:type="dxa"/>
          </w:tcPr>
          <w:p w:rsidR="00AC5C5F" w:rsidRPr="00AC5C5F" w:rsidRDefault="00AC5C5F" w:rsidP="00AC5C5F">
            <w:pPr>
              <w:spacing w:after="0" w:line="240" w:lineRule="auto"/>
              <w:jc w:val="center"/>
              <w:rPr>
                <w:rFonts w:ascii="Times New Roman" w:hAnsi="Times New Roman" w:cs="Times New Roman"/>
                <w:b/>
                <w:sz w:val="12"/>
                <w:szCs w:val="12"/>
              </w:rPr>
            </w:pPr>
            <w:r w:rsidRPr="00AC5C5F">
              <w:rPr>
                <w:rFonts w:ascii="Times New Roman" w:hAnsi="Times New Roman" w:cs="Times New Roman"/>
                <w:b/>
                <w:sz w:val="12"/>
                <w:szCs w:val="12"/>
              </w:rPr>
              <w:t>Наименование</w:t>
            </w:r>
          </w:p>
        </w:tc>
        <w:tc>
          <w:tcPr>
            <w:tcW w:w="958" w:type="dxa"/>
            <w:vAlign w:val="center"/>
          </w:tcPr>
          <w:p w:rsidR="00AC5C5F" w:rsidRPr="00AC5C5F" w:rsidRDefault="00AC5C5F" w:rsidP="00AC5C5F">
            <w:pPr>
              <w:spacing w:after="0" w:line="240" w:lineRule="auto"/>
              <w:jc w:val="center"/>
              <w:rPr>
                <w:rFonts w:ascii="Times New Roman" w:hAnsi="Times New Roman" w:cs="Times New Roman"/>
                <w:b/>
                <w:sz w:val="12"/>
                <w:szCs w:val="12"/>
              </w:rPr>
            </w:pPr>
            <w:r w:rsidRPr="00AC5C5F">
              <w:rPr>
                <w:rFonts w:ascii="Times New Roman" w:hAnsi="Times New Roman" w:cs="Times New Roman"/>
                <w:b/>
                <w:sz w:val="12"/>
                <w:szCs w:val="12"/>
              </w:rPr>
              <w:t>Лист</w:t>
            </w:r>
          </w:p>
        </w:tc>
      </w:tr>
      <w:tr w:rsidR="00AC5C5F" w:rsidRPr="00AC5C5F" w:rsidTr="00AC5C5F">
        <w:tc>
          <w:tcPr>
            <w:tcW w:w="959" w:type="dxa"/>
          </w:tcPr>
          <w:p w:rsidR="00AC5C5F" w:rsidRPr="00AC5C5F" w:rsidRDefault="00AC5C5F" w:rsidP="00AC5C5F">
            <w:pPr>
              <w:spacing w:after="0" w:line="240" w:lineRule="auto"/>
              <w:jc w:val="center"/>
              <w:rPr>
                <w:rFonts w:ascii="Times New Roman" w:hAnsi="Times New Roman" w:cs="Times New Roman"/>
                <w:b/>
                <w:sz w:val="12"/>
                <w:szCs w:val="12"/>
              </w:rPr>
            </w:pPr>
          </w:p>
        </w:tc>
        <w:tc>
          <w:tcPr>
            <w:tcW w:w="7654" w:type="dxa"/>
          </w:tcPr>
          <w:p w:rsidR="00AC5C5F" w:rsidRPr="00AC5C5F" w:rsidRDefault="00AC5C5F" w:rsidP="00AC5C5F">
            <w:pPr>
              <w:spacing w:after="0" w:line="240" w:lineRule="auto"/>
              <w:jc w:val="both"/>
              <w:rPr>
                <w:rFonts w:ascii="Times New Roman" w:hAnsi="Times New Roman" w:cs="Times New Roman"/>
                <w:b/>
                <w:sz w:val="12"/>
                <w:szCs w:val="12"/>
              </w:rPr>
            </w:pPr>
            <w:r w:rsidRPr="00AC5C5F">
              <w:rPr>
                <w:rFonts w:ascii="Times New Roman" w:hAnsi="Times New Roman" w:cs="Times New Roman"/>
                <w:sz w:val="12"/>
                <w:szCs w:val="12"/>
              </w:rPr>
              <w:t>Исходно-разрешительная документация</w:t>
            </w:r>
          </w:p>
        </w:tc>
        <w:tc>
          <w:tcPr>
            <w:tcW w:w="958" w:type="dxa"/>
            <w:vAlign w:val="center"/>
          </w:tcPr>
          <w:p w:rsidR="00AC5C5F" w:rsidRPr="00AC5C5F" w:rsidRDefault="00AC5C5F" w:rsidP="00AC5C5F">
            <w:pPr>
              <w:spacing w:after="0" w:line="240" w:lineRule="auto"/>
              <w:jc w:val="center"/>
              <w:rPr>
                <w:rFonts w:ascii="Times New Roman" w:hAnsi="Times New Roman" w:cs="Times New Roman"/>
                <w:sz w:val="12"/>
                <w:szCs w:val="12"/>
              </w:rPr>
            </w:pPr>
            <w:r w:rsidRPr="00AC5C5F">
              <w:rPr>
                <w:rFonts w:ascii="Times New Roman" w:hAnsi="Times New Roman" w:cs="Times New Roman"/>
                <w:sz w:val="12"/>
                <w:szCs w:val="12"/>
              </w:rPr>
              <w:t>3</w:t>
            </w:r>
          </w:p>
        </w:tc>
      </w:tr>
      <w:tr w:rsidR="00AC5C5F" w:rsidRPr="00AC5C5F" w:rsidTr="00AC5C5F">
        <w:tc>
          <w:tcPr>
            <w:tcW w:w="959" w:type="dxa"/>
          </w:tcPr>
          <w:p w:rsidR="00AC5C5F" w:rsidRPr="00AC5C5F" w:rsidRDefault="00AC5C5F" w:rsidP="00AC5C5F">
            <w:pPr>
              <w:spacing w:after="0" w:line="240" w:lineRule="auto"/>
              <w:jc w:val="center"/>
              <w:rPr>
                <w:rFonts w:ascii="Times New Roman" w:hAnsi="Times New Roman" w:cs="Times New Roman"/>
                <w:b/>
                <w:sz w:val="12"/>
                <w:szCs w:val="12"/>
              </w:rPr>
            </w:pPr>
          </w:p>
        </w:tc>
        <w:tc>
          <w:tcPr>
            <w:tcW w:w="7654" w:type="dxa"/>
          </w:tcPr>
          <w:p w:rsidR="00AC5C5F" w:rsidRPr="00AC5C5F" w:rsidRDefault="00AC5C5F" w:rsidP="00AC5C5F">
            <w:pPr>
              <w:spacing w:after="0" w:line="240" w:lineRule="auto"/>
              <w:jc w:val="both"/>
              <w:rPr>
                <w:rFonts w:ascii="Times New Roman" w:hAnsi="Times New Roman" w:cs="Times New Roman"/>
                <w:sz w:val="12"/>
                <w:szCs w:val="12"/>
              </w:rPr>
            </w:pPr>
            <w:r w:rsidRPr="00AC5C5F">
              <w:rPr>
                <w:rFonts w:ascii="Times New Roman" w:hAnsi="Times New Roman" w:cs="Times New Roman"/>
                <w:sz w:val="12"/>
                <w:szCs w:val="12"/>
              </w:rPr>
              <w:t>Основание для выполнения проекта межевания</w:t>
            </w:r>
          </w:p>
        </w:tc>
        <w:tc>
          <w:tcPr>
            <w:tcW w:w="958" w:type="dxa"/>
            <w:vAlign w:val="center"/>
          </w:tcPr>
          <w:p w:rsidR="00AC5C5F" w:rsidRPr="00AC5C5F" w:rsidRDefault="00AC5C5F" w:rsidP="00AC5C5F">
            <w:pPr>
              <w:spacing w:after="0" w:line="240" w:lineRule="auto"/>
              <w:jc w:val="center"/>
              <w:rPr>
                <w:rFonts w:ascii="Times New Roman" w:hAnsi="Times New Roman" w:cs="Times New Roman"/>
                <w:sz w:val="12"/>
                <w:szCs w:val="12"/>
              </w:rPr>
            </w:pPr>
            <w:r w:rsidRPr="00AC5C5F">
              <w:rPr>
                <w:rFonts w:ascii="Times New Roman" w:hAnsi="Times New Roman" w:cs="Times New Roman"/>
                <w:sz w:val="12"/>
                <w:szCs w:val="12"/>
              </w:rPr>
              <w:t>3</w:t>
            </w:r>
          </w:p>
        </w:tc>
      </w:tr>
      <w:tr w:rsidR="00AC5C5F" w:rsidRPr="00AC5C5F" w:rsidTr="00AC5C5F">
        <w:tc>
          <w:tcPr>
            <w:tcW w:w="959" w:type="dxa"/>
          </w:tcPr>
          <w:p w:rsidR="00AC5C5F" w:rsidRPr="00AC5C5F" w:rsidRDefault="00AC5C5F" w:rsidP="00AC5C5F">
            <w:pPr>
              <w:spacing w:after="0" w:line="240" w:lineRule="auto"/>
              <w:jc w:val="center"/>
              <w:rPr>
                <w:rFonts w:ascii="Times New Roman" w:hAnsi="Times New Roman" w:cs="Times New Roman"/>
                <w:b/>
                <w:sz w:val="12"/>
                <w:szCs w:val="12"/>
              </w:rPr>
            </w:pPr>
          </w:p>
        </w:tc>
        <w:tc>
          <w:tcPr>
            <w:tcW w:w="7654" w:type="dxa"/>
          </w:tcPr>
          <w:p w:rsidR="00AC5C5F" w:rsidRPr="00AC5C5F" w:rsidRDefault="00AC5C5F" w:rsidP="00AC5C5F">
            <w:pPr>
              <w:spacing w:after="0" w:line="240" w:lineRule="auto"/>
              <w:jc w:val="both"/>
              <w:rPr>
                <w:rFonts w:ascii="Times New Roman" w:hAnsi="Times New Roman" w:cs="Times New Roman"/>
                <w:sz w:val="12"/>
                <w:szCs w:val="12"/>
              </w:rPr>
            </w:pPr>
            <w:r w:rsidRPr="00AC5C5F">
              <w:rPr>
                <w:rFonts w:ascii="Times New Roman" w:hAnsi="Times New Roman" w:cs="Times New Roman"/>
                <w:sz w:val="12"/>
                <w:szCs w:val="12"/>
              </w:rPr>
              <w:t>Цели и задачи выполнения проекта межевания территории</w:t>
            </w:r>
          </w:p>
        </w:tc>
        <w:tc>
          <w:tcPr>
            <w:tcW w:w="958" w:type="dxa"/>
            <w:vAlign w:val="center"/>
          </w:tcPr>
          <w:p w:rsidR="00AC5C5F" w:rsidRPr="00AC5C5F" w:rsidRDefault="00AC5C5F" w:rsidP="00AC5C5F">
            <w:pPr>
              <w:spacing w:after="0" w:line="240" w:lineRule="auto"/>
              <w:jc w:val="center"/>
              <w:rPr>
                <w:rFonts w:ascii="Times New Roman" w:hAnsi="Times New Roman" w:cs="Times New Roman"/>
                <w:sz w:val="12"/>
                <w:szCs w:val="12"/>
              </w:rPr>
            </w:pPr>
            <w:r w:rsidRPr="00AC5C5F">
              <w:rPr>
                <w:rFonts w:ascii="Times New Roman" w:hAnsi="Times New Roman" w:cs="Times New Roman"/>
                <w:sz w:val="12"/>
                <w:szCs w:val="12"/>
              </w:rPr>
              <w:t>3</w:t>
            </w:r>
          </w:p>
        </w:tc>
      </w:tr>
      <w:tr w:rsidR="00AC5C5F" w:rsidRPr="00AC5C5F" w:rsidTr="00AC5C5F">
        <w:tc>
          <w:tcPr>
            <w:tcW w:w="9571" w:type="dxa"/>
            <w:gridSpan w:val="3"/>
            <w:vAlign w:val="center"/>
          </w:tcPr>
          <w:p w:rsidR="00AC5C5F" w:rsidRPr="00AC5C5F" w:rsidRDefault="00AC5C5F" w:rsidP="00AC5C5F">
            <w:pPr>
              <w:spacing w:after="0" w:line="240" w:lineRule="auto"/>
              <w:jc w:val="center"/>
              <w:rPr>
                <w:rFonts w:ascii="Times New Roman" w:hAnsi="Times New Roman" w:cs="Times New Roman"/>
                <w:b/>
                <w:sz w:val="12"/>
                <w:szCs w:val="12"/>
              </w:rPr>
            </w:pPr>
            <w:r w:rsidRPr="00AC5C5F">
              <w:rPr>
                <w:rFonts w:ascii="Times New Roman" w:hAnsi="Times New Roman" w:cs="Times New Roman"/>
                <w:b/>
                <w:sz w:val="12"/>
                <w:szCs w:val="12"/>
              </w:rPr>
              <w:t>Основная часть проекта межевания территории</w:t>
            </w:r>
          </w:p>
        </w:tc>
      </w:tr>
      <w:tr w:rsidR="00AC5C5F" w:rsidRPr="00AC5C5F" w:rsidTr="00AC5C5F">
        <w:tc>
          <w:tcPr>
            <w:tcW w:w="9571" w:type="dxa"/>
            <w:gridSpan w:val="3"/>
            <w:vAlign w:val="center"/>
          </w:tcPr>
          <w:p w:rsidR="00AC5C5F" w:rsidRPr="00AC5C5F" w:rsidRDefault="00AC5C5F" w:rsidP="00AC5C5F">
            <w:pPr>
              <w:spacing w:after="0" w:line="240" w:lineRule="auto"/>
              <w:jc w:val="center"/>
              <w:rPr>
                <w:rFonts w:ascii="Times New Roman" w:hAnsi="Times New Roman" w:cs="Times New Roman"/>
                <w:b/>
                <w:sz w:val="12"/>
                <w:szCs w:val="12"/>
              </w:rPr>
            </w:pPr>
            <w:r w:rsidRPr="00AC5C5F">
              <w:rPr>
                <w:rFonts w:ascii="Times New Roman" w:hAnsi="Times New Roman" w:cs="Times New Roman"/>
                <w:b/>
                <w:sz w:val="12"/>
                <w:szCs w:val="12"/>
              </w:rPr>
              <w:t>Раздел 1 «Проект межевания территории. Графическая часть»</w:t>
            </w:r>
          </w:p>
        </w:tc>
      </w:tr>
      <w:tr w:rsidR="00AC5C5F" w:rsidRPr="00AC5C5F" w:rsidTr="00AC5C5F">
        <w:tc>
          <w:tcPr>
            <w:tcW w:w="959" w:type="dxa"/>
            <w:vAlign w:val="center"/>
          </w:tcPr>
          <w:p w:rsidR="00AC5C5F" w:rsidRPr="00AC5C5F" w:rsidRDefault="00AC5C5F" w:rsidP="00AC5C5F">
            <w:pPr>
              <w:spacing w:after="0" w:line="240" w:lineRule="auto"/>
              <w:jc w:val="center"/>
              <w:rPr>
                <w:rFonts w:ascii="Times New Roman" w:hAnsi="Times New Roman" w:cs="Times New Roman"/>
                <w:sz w:val="12"/>
                <w:szCs w:val="12"/>
              </w:rPr>
            </w:pPr>
          </w:p>
        </w:tc>
        <w:tc>
          <w:tcPr>
            <w:tcW w:w="7654" w:type="dxa"/>
            <w:vAlign w:val="center"/>
          </w:tcPr>
          <w:p w:rsidR="00AC5C5F" w:rsidRPr="00AC5C5F" w:rsidRDefault="00AC5C5F" w:rsidP="00AC5C5F">
            <w:pPr>
              <w:spacing w:after="0" w:line="240" w:lineRule="auto"/>
              <w:jc w:val="both"/>
              <w:rPr>
                <w:rFonts w:ascii="Times New Roman" w:hAnsi="Times New Roman" w:cs="Times New Roman"/>
                <w:b/>
                <w:sz w:val="12"/>
                <w:szCs w:val="12"/>
              </w:rPr>
            </w:pPr>
            <w:r w:rsidRPr="00AC5C5F">
              <w:rPr>
                <w:rFonts w:ascii="Times New Roman" w:hAnsi="Times New Roman" w:cs="Times New Roman"/>
                <w:sz w:val="12"/>
                <w:szCs w:val="12"/>
              </w:rPr>
              <w:t>Чертёж межевания территории</w:t>
            </w:r>
          </w:p>
        </w:tc>
        <w:tc>
          <w:tcPr>
            <w:tcW w:w="958" w:type="dxa"/>
            <w:vAlign w:val="center"/>
          </w:tcPr>
          <w:p w:rsidR="00AC5C5F" w:rsidRPr="00AC5C5F" w:rsidRDefault="00AC5C5F" w:rsidP="00AC5C5F">
            <w:pPr>
              <w:spacing w:after="0" w:line="240" w:lineRule="auto"/>
              <w:jc w:val="center"/>
              <w:rPr>
                <w:rFonts w:ascii="Times New Roman" w:hAnsi="Times New Roman" w:cs="Times New Roman"/>
                <w:sz w:val="12"/>
                <w:szCs w:val="12"/>
              </w:rPr>
            </w:pPr>
            <w:r w:rsidRPr="00AC5C5F">
              <w:rPr>
                <w:rFonts w:ascii="Times New Roman" w:hAnsi="Times New Roman" w:cs="Times New Roman"/>
                <w:sz w:val="12"/>
                <w:szCs w:val="12"/>
              </w:rPr>
              <w:t>-</w:t>
            </w:r>
          </w:p>
        </w:tc>
      </w:tr>
      <w:tr w:rsidR="00AC5C5F" w:rsidRPr="00AC5C5F" w:rsidTr="00AC5C5F">
        <w:tc>
          <w:tcPr>
            <w:tcW w:w="9571" w:type="dxa"/>
            <w:gridSpan w:val="3"/>
            <w:vAlign w:val="center"/>
          </w:tcPr>
          <w:p w:rsidR="00AC5C5F" w:rsidRPr="00AC5C5F" w:rsidRDefault="00AC5C5F" w:rsidP="00AC5C5F">
            <w:pPr>
              <w:spacing w:after="0" w:line="240" w:lineRule="auto"/>
              <w:jc w:val="center"/>
              <w:rPr>
                <w:rFonts w:ascii="Times New Roman" w:hAnsi="Times New Roman" w:cs="Times New Roman"/>
                <w:b/>
                <w:sz w:val="12"/>
                <w:szCs w:val="12"/>
              </w:rPr>
            </w:pPr>
            <w:r w:rsidRPr="00AC5C5F">
              <w:rPr>
                <w:rFonts w:ascii="Times New Roman" w:hAnsi="Times New Roman" w:cs="Times New Roman"/>
                <w:b/>
                <w:sz w:val="12"/>
                <w:szCs w:val="12"/>
              </w:rPr>
              <w:t>Раздел 2 «Проект межевания территории. Текстовая часть»</w:t>
            </w:r>
          </w:p>
        </w:tc>
      </w:tr>
      <w:tr w:rsidR="00AC5C5F" w:rsidRPr="00AC5C5F" w:rsidTr="00AC5C5F">
        <w:tc>
          <w:tcPr>
            <w:tcW w:w="959" w:type="dxa"/>
            <w:vAlign w:val="center"/>
          </w:tcPr>
          <w:p w:rsidR="00AC5C5F" w:rsidRPr="00AC5C5F" w:rsidRDefault="00AC5C5F" w:rsidP="00AC5C5F">
            <w:pPr>
              <w:spacing w:after="0" w:line="240" w:lineRule="auto"/>
              <w:jc w:val="center"/>
              <w:rPr>
                <w:rFonts w:ascii="Times New Roman" w:hAnsi="Times New Roman" w:cs="Times New Roman"/>
                <w:sz w:val="12"/>
                <w:szCs w:val="12"/>
              </w:rPr>
            </w:pPr>
            <w:r w:rsidRPr="00AC5C5F">
              <w:rPr>
                <w:rFonts w:ascii="Times New Roman" w:hAnsi="Times New Roman" w:cs="Times New Roman"/>
                <w:sz w:val="12"/>
                <w:szCs w:val="12"/>
              </w:rPr>
              <w:t>2.1</w:t>
            </w:r>
          </w:p>
        </w:tc>
        <w:tc>
          <w:tcPr>
            <w:tcW w:w="7654" w:type="dxa"/>
            <w:vAlign w:val="center"/>
          </w:tcPr>
          <w:p w:rsidR="00AC5C5F" w:rsidRPr="00AC5C5F" w:rsidRDefault="00AC5C5F" w:rsidP="00AC5C5F">
            <w:pPr>
              <w:spacing w:after="0" w:line="240" w:lineRule="auto"/>
              <w:jc w:val="both"/>
              <w:rPr>
                <w:rFonts w:ascii="Times New Roman" w:hAnsi="Times New Roman" w:cs="Times New Roman"/>
                <w:sz w:val="12"/>
                <w:szCs w:val="12"/>
              </w:rPr>
            </w:pPr>
            <w:r w:rsidRPr="00AC5C5F">
              <w:rPr>
                <w:rFonts w:ascii="Times New Roman" w:hAnsi="Times New Roman" w:cs="Times New Roman"/>
                <w:sz w:val="12"/>
                <w:szCs w:val="12"/>
              </w:rPr>
              <w:t>Перечень образуемых земельных участков</w:t>
            </w:r>
          </w:p>
        </w:tc>
        <w:tc>
          <w:tcPr>
            <w:tcW w:w="958" w:type="dxa"/>
            <w:vAlign w:val="center"/>
          </w:tcPr>
          <w:p w:rsidR="00AC5C5F" w:rsidRPr="00AC5C5F" w:rsidRDefault="00AC5C5F" w:rsidP="00AC5C5F">
            <w:pPr>
              <w:spacing w:after="0" w:line="240" w:lineRule="auto"/>
              <w:jc w:val="center"/>
              <w:rPr>
                <w:rFonts w:ascii="Times New Roman" w:hAnsi="Times New Roman" w:cs="Times New Roman"/>
                <w:sz w:val="12"/>
                <w:szCs w:val="12"/>
              </w:rPr>
            </w:pPr>
            <w:r w:rsidRPr="00AC5C5F">
              <w:rPr>
                <w:rFonts w:ascii="Times New Roman" w:hAnsi="Times New Roman" w:cs="Times New Roman"/>
                <w:sz w:val="12"/>
                <w:szCs w:val="12"/>
              </w:rPr>
              <w:t>7</w:t>
            </w:r>
          </w:p>
        </w:tc>
      </w:tr>
      <w:tr w:rsidR="00AC5C5F" w:rsidRPr="00AC5C5F" w:rsidTr="00AC5C5F">
        <w:tc>
          <w:tcPr>
            <w:tcW w:w="959" w:type="dxa"/>
            <w:vAlign w:val="center"/>
          </w:tcPr>
          <w:p w:rsidR="00AC5C5F" w:rsidRPr="00AC5C5F" w:rsidRDefault="00AC5C5F" w:rsidP="00AC5C5F">
            <w:pPr>
              <w:spacing w:after="0" w:line="240" w:lineRule="auto"/>
              <w:jc w:val="center"/>
              <w:rPr>
                <w:rFonts w:ascii="Times New Roman" w:hAnsi="Times New Roman" w:cs="Times New Roman"/>
                <w:sz w:val="12"/>
                <w:szCs w:val="12"/>
              </w:rPr>
            </w:pPr>
            <w:r w:rsidRPr="00AC5C5F">
              <w:rPr>
                <w:rFonts w:ascii="Times New Roman" w:hAnsi="Times New Roman" w:cs="Times New Roman"/>
                <w:sz w:val="12"/>
                <w:szCs w:val="12"/>
              </w:rPr>
              <w:t>2.2</w:t>
            </w:r>
          </w:p>
        </w:tc>
        <w:tc>
          <w:tcPr>
            <w:tcW w:w="7654" w:type="dxa"/>
            <w:vAlign w:val="center"/>
          </w:tcPr>
          <w:p w:rsidR="00AC5C5F" w:rsidRPr="00AC5C5F" w:rsidRDefault="00AC5C5F" w:rsidP="00AC5C5F">
            <w:pPr>
              <w:spacing w:after="0" w:line="240" w:lineRule="auto"/>
              <w:jc w:val="both"/>
              <w:rPr>
                <w:rFonts w:ascii="Times New Roman" w:hAnsi="Times New Roman" w:cs="Times New Roman"/>
                <w:sz w:val="12"/>
                <w:szCs w:val="12"/>
              </w:rPr>
            </w:pPr>
            <w:r w:rsidRPr="00AC5C5F">
              <w:rPr>
                <w:rFonts w:ascii="Times New Roman" w:hAnsi="Times New Roman" w:cs="Times New Roman"/>
                <w:sz w:val="12"/>
                <w:szCs w:val="12"/>
              </w:rPr>
              <w:t>Перечень координат характерных точек образуемых земельных участков</w:t>
            </w:r>
          </w:p>
        </w:tc>
        <w:tc>
          <w:tcPr>
            <w:tcW w:w="958" w:type="dxa"/>
            <w:vAlign w:val="center"/>
          </w:tcPr>
          <w:p w:rsidR="00AC5C5F" w:rsidRPr="00AC5C5F" w:rsidRDefault="00AC5C5F" w:rsidP="00AC5C5F">
            <w:pPr>
              <w:spacing w:after="0" w:line="240" w:lineRule="auto"/>
              <w:jc w:val="center"/>
              <w:rPr>
                <w:rFonts w:ascii="Times New Roman" w:hAnsi="Times New Roman" w:cs="Times New Roman"/>
                <w:sz w:val="12"/>
                <w:szCs w:val="12"/>
              </w:rPr>
            </w:pPr>
            <w:r w:rsidRPr="00AC5C5F">
              <w:rPr>
                <w:rFonts w:ascii="Times New Roman" w:hAnsi="Times New Roman" w:cs="Times New Roman"/>
                <w:sz w:val="12"/>
                <w:szCs w:val="12"/>
              </w:rPr>
              <w:t>11</w:t>
            </w:r>
          </w:p>
        </w:tc>
      </w:tr>
      <w:tr w:rsidR="00AC5C5F" w:rsidRPr="00AC5C5F" w:rsidTr="00AC5C5F">
        <w:tc>
          <w:tcPr>
            <w:tcW w:w="959" w:type="dxa"/>
            <w:vAlign w:val="center"/>
          </w:tcPr>
          <w:p w:rsidR="00AC5C5F" w:rsidRPr="00AC5C5F" w:rsidRDefault="00AC5C5F" w:rsidP="00AC5C5F">
            <w:pPr>
              <w:spacing w:after="0" w:line="240" w:lineRule="auto"/>
              <w:jc w:val="center"/>
              <w:rPr>
                <w:rFonts w:ascii="Times New Roman" w:hAnsi="Times New Roman" w:cs="Times New Roman"/>
                <w:sz w:val="12"/>
                <w:szCs w:val="12"/>
              </w:rPr>
            </w:pPr>
            <w:r w:rsidRPr="00AC5C5F">
              <w:rPr>
                <w:rFonts w:ascii="Times New Roman" w:hAnsi="Times New Roman" w:cs="Times New Roman"/>
                <w:sz w:val="12"/>
                <w:szCs w:val="12"/>
              </w:rPr>
              <w:t>2.3</w:t>
            </w:r>
          </w:p>
        </w:tc>
        <w:tc>
          <w:tcPr>
            <w:tcW w:w="7654" w:type="dxa"/>
            <w:vAlign w:val="center"/>
          </w:tcPr>
          <w:p w:rsidR="00AC5C5F" w:rsidRPr="00AC5C5F" w:rsidRDefault="00AC5C5F" w:rsidP="00AC5C5F">
            <w:pPr>
              <w:spacing w:after="0" w:line="240" w:lineRule="auto"/>
              <w:jc w:val="both"/>
              <w:rPr>
                <w:rFonts w:ascii="Times New Roman" w:hAnsi="Times New Roman" w:cs="Times New Roman"/>
                <w:sz w:val="12"/>
                <w:szCs w:val="12"/>
              </w:rPr>
            </w:pPr>
            <w:r w:rsidRPr="00AC5C5F">
              <w:rPr>
                <w:rFonts w:ascii="Times New Roman" w:hAnsi="Times New Roman" w:cs="Times New Roman"/>
                <w:sz w:val="12"/>
                <w:szCs w:val="12"/>
                <w:shd w:val="clear" w:color="auto" w:fill="FFFFFF"/>
              </w:rPr>
              <w:t>Сведения о границах территории, применительно к которой осуществляется подготовка проекта межевания</w:t>
            </w:r>
          </w:p>
        </w:tc>
        <w:tc>
          <w:tcPr>
            <w:tcW w:w="958" w:type="dxa"/>
            <w:vAlign w:val="center"/>
          </w:tcPr>
          <w:p w:rsidR="00AC5C5F" w:rsidRPr="00AC5C5F" w:rsidRDefault="00AC5C5F" w:rsidP="00AC5C5F">
            <w:pPr>
              <w:spacing w:after="0" w:line="240" w:lineRule="auto"/>
              <w:jc w:val="center"/>
              <w:rPr>
                <w:rFonts w:ascii="Times New Roman" w:hAnsi="Times New Roman" w:cs="Times New Roman"/>
                <w:sz w:val="12"/>
                <w:szCs w:val="12"/>
              </w:rPr>
            </w:pPr>
            <w:r w:rsidRPr="00AC5C5F">
              <w:rPr>
                <w:rFonts w:ascii="Times New Roman" w:hAnsi="Times New Roman" w:cs="Times New Roman"/>
                <w:sz w:val="12"/>
                <w:szCs w:val="12"/>
              </w:rPr>
              <w:t>27</w:t>
            </w:r>
          </w:p>
        </w:tc>
      </w:tr>
      <w:tr w:rsidR="00AC5C5F" w:rsidRPr="00AC5C5F" w:rsidTr="00AC5C5F">
        <w:tc>
          <w:tcPr>
            <w:tcW w:w="959" w:type="dxa"/>
            <w:vAlign w:val="center"/>
          </w:tcPr>
          <w:p w:rsidR="00AC5C5F" w:rsidRPr="00AC5C5F" w:rsidRDefault="00AC5C5F" w:rsidP="00AC5C5F">
            <w:pPr>
              <w:spacing w:after="0" w:line="240" w:lineRule="auto"/>
              <w:jc w:val="center"/>
              <w:rPr>
                <w:rFonts w:ascii="Times New Roman" w:hAnsi="Times New Roman" w:cs="Times New Roman"/>
                <w:sz w:val="12"/>
                <w:szCs w:val="12"/>
              </w:rPr>
            </w:pPr>
            <w:r w:rsidRPr="00AC5C5F">
              <w:rPr>
                <w:rFonts w:ascii="Times New Roman" w:hAnsi="Times New Roman" w:cs="Times New Roman"/>
                <w:sz w:val="12"/>
                <w:szCs w:val="12"/>
              </w:rPr>
              <w:t>2.4</w:t>
            </w:r>
          </w:p>
        </w:tc>
        <w:tc>
          <w:tcPr>
            <w:tcW w:w="7654" w:type="dxa"/>
            <w:vAlign w:val="center"/>
          </w:tcPr>
          <w:p w:rsidR="00AC5C5F" w:rsidRPr="00AC5C5F" w:rsidRDefault="00AC5C5F" w:rsidP="00AC5C5F">
            <w:pPr>
              <w:spacing w:after="0" w:line="240" w:lineRule="auto"/>
              <w:jc w:val="both"/>
              <w:rPr>
                <w:rFonts w:ascii="Times New Roman" w:hAnsi="Times New Roman" w:cs="Times New Roman"/>
                <w:sz w:val="12"/>
                <w:szCs w:val="12"/>
              </w:rPr>
            </w:pPr>
            <w:r w:rsidRPr="00AC5C5F">
              <w:rPr>
                <w:rFonts w:ascii="Times New Roman" w:hAnsi="Times New Roman" w:cs="Times New Roman"/>
                <w:sz w:val="12"/>
                <w:szCs w:val="12"/>
                <w:shd w:val="clear" w:color="auto" w:fill="FFFFFF"/>
              </w:rPr>
              <w:t>Вид разрешённого использования образуемых земельных участков, предназначенных для размещения линейных объектов и объектов капитального строительства, проектируемых в составе линейного объекта, а также существующих земельных участков, занятых линейными объектами и объектами капитального строительства, входящими в состав линейных объектов, в соответствии с проектом планировки территории</w:t>
            </w:r>
          </w:p>
        </w:tc>
        <w:tc>
          <w:tcPr>
            <w:tcW w:w="958" w:type="dxa"/>
            <w:vAlign w:val="center"/>
          </w:tcPr>
          <w:p w:rsidR="00AC5C5F" w:rsidRPr="00AC5C5F" w:rsidRDefault="00AC5C5F" w:rsidP="00AC5C5F">
            <w:pPr>
              <w:spacing w:after="0" w:line="240" w:lineRule="auto"/>
              <w:jc w:val="center"/>
              <w:rPr>
                <w:rFonts w:ascii="Times New Roman" w:hAnsi="Times New Roman" w:cs="Times New Roman"/>
                <w:sz w:val="12"/>
                <w:szCs w:val="12"/>
              </w:rPr>
            </w:pPr>
            <w:r w:rsidRPr="00AC5C5F">
              <w:rPr>
                <w:rFonts w:ascii="Times New Roman" w:hAnsi="Times New Roman" w:cs="Times New Roman"/>
                <w:sz w:val="12"/>
                <w:szCs w:val="12"/>
              </w:rPr>
              <w:t>31</w:t>
            </w:r>
          </w:p>
        </w:tc>
      </w:tr>
      <w:tr w:rsidR="00AC5C5F" w:rsidRPr="00AC5C5F" w:rsidTr="00AC5C5F">
        <w:tc>
          <w:tcPr>
            <w:tcW w:w="9571" w:type="dxa"/>
            <w:gridSpan w:val="3"/>
            <w:vAlign w:val="center"/>
          </w:tcPr>
          <w:p w:rsidR="00AC5C5F" w:rsidRPr="00AC5C5F" w:rsidRDefault="00AC5C5F" w:rsidP="00AC5C5F">
            <w:pPr>
              <w:spacing w:after="0" w:line="240" w:lineRule="auto"/>
              <w:jc w:val="center"/>
              <w:rPr>
                <w:rFonts w:ascii="Times New Roman" w:hAnsi="Times New Roman" w:cs="Times New Roman"/>
                <w:b/>
                <w:sz w:val="12"/>
                <w:szCs w:val="12"/>
              </w:rPr>
            </w:pPr>
            <w:r w:rsidRPr="00AC5C5F">
              <w:rPr>
                <w:rFonts w:ascii="Times New Roman" w:hAnsi="Times New Roman" w:cs="Times New Roman"/>
                <w:b/>
                <w:sz w:val="12"/>
                <w:szCs w:val="12"/>
              </w:rPr>
              <w:t>Материалы по обоснованию проекта межевания территории</w:t>
            </w:r>
          </w:p>
        </w:tc>
      </w:tr>
      <w:tr w:rsidR="00AC5C5F" w:rsidRPr="00AC5C5F" w:rsidTr="00AC5C5F">
        <w:tc>
          <w:tcPr>
            <w:tcW w:w="9571" w:type="dxa"/>
            <w:gridSpan w:val="3"/>
            <w:vAlign w:val="center"/>
          </w:tcPr>
          <w:p w:rsidR="00AC5C5F" w:rsidRPr="00AC5C5F" w:rsidRDefault="00AC5C5F" w:rsidP="00AC5C5F">
            <w:pPr>
              <w:spacing w:after="0" w:line="240" w:lineRule="auto"/>
              <w:jc w:val="center"/>
              <w:rPr>
                <w:rFonts w:ascii="Times New Roman" w:hAnsi="Times New Roman" w:cs="Times New Roman"/>
                <w:b/>
                <w:sz w:val="12"/>
                <w:szCs w:val="12"/>
              </w:rPr>
            </w:pPr>
            <w:r w:rsidRPr="00AC5C5F">
              <w:rPr>
                <w:rFonts w:ascii="Times New Roman" w:hAnsi="Times New Roman" w:cs="Times New Roman"/>
                <w:b/>
                <w:sz w:val="12"/>
                <w:szCs w:val="12"/>
              </w:rPr>
              <w:t>Раздел 3 «Материалы по обосновани</w:t>
            </w:r>
            <w:r>
              <w:rPr>
                <w:rFonts w:ascii="Times New Roman" w:hAnsi="Times New Roman" w:cs="Times New Roman"/>
                <w:b/>
                <w:sz w:val="12"/>
                <w:szCs w:val="12"/>
              </w:rPr>
              <w:t>ю проекта межевания территории.</w:t>
            </w:r>
            <w:r w:rsidRPr="00AC5C5F">
              <w:rPr>
                <w:rFonts w:ascii="Times New Roman" w:hAnsi="Times New Roman" w:cs="Times New Roman"/>
                <w:b/>
                <w:sz w:val="12"/>
                <w:szCs w:val="12"/>
              </w:rPr>
              <w:t>Графическая часть»</w:t>
            </w:r>
          </w:p>
        </w:tc>
      </w:tr>
      <w:tr w:rsidR="00AC5C5F" w:rsidRPr="00AC5C5F" w:rsidTr="00AC5C5F">
        <w:tc>
          <w:tcPr>
            <w:tcW w:w="959" w:type="dxa"/>
            <w:vAlign w:val="center"/>
          </w:tcPr>
          <w:p w:rsidR="00AC5C5F" w:rsidRPr="00AC5C5F" w:rsidRDefault="00AC5C5F" w:rsidP="00AC5C5F">
            <w:pPr>
              <w:spacing w:after="0" w:line="240" w:lineRule="auto"/>
              <w:jc w:val="center"/>
              <w:rPr>
                <w:rFonts w:ascii="Times New Roman" w:hAnsi="Times New Roman" w:cs="Times New Roman"/>
                <w:sz w:val="12"/>
                <w:szCs w:val="12"/>
              </w:rPr>
            </w:pPr>
          </w:p>
        </w:tc>
        <w:tc>
          <w:tcPr>
            <w:tcW w:w="7654" w:type="dxa"/>
            <w:vAlign w:val="center"/>
          </w:tcPr>
          <w:p w:rsidR="00AC5C5F" w:rsidRPr="00AC5C5F" w:rsidRDefault="00AC5C5F" w:rsidP="00AC5C5F">
            <w:pPr>
              <w:spacing w:after="0" w:line="240" w:lineRule="auto"/>
              <w:jc w:val="both"/>
              <w:rPr>
                <w:rFonts w:ascii="Times New Roman" w:hAnsi="Times New Roman" w:cs="Times New Roman"/>
                <w:sz w:val="12"/>
                <w:szCs w:val="12"/>
              </w:rPr>
            </w:pPr>
            <w:r w:rsidRPr="00AC5C5F">
              <w:rPr>
                <w:rFonts w:ascii="Times New Roman" w:hAnsi="Times New Roman" w:cs="Times New Roman"/>
                <w:sz w:val="12"/>
                <w:szCs w:val="12"/>
              </w:rPr>
              <w:t>Чертёж границ зон с особыми условиями использования территории</w:t>
            </w:r>
          </w:p>
        </w:tc>
        <w:tc>
          <w:tcPr>
            <w:tcW w:w="958" w:type="dxa"/>
            <w:vAlign w:val="center"/>
          </w:tcPr>
          <w:p w:rsidR="00AC5C5F" w:rsidRPr="00AC5C5F" w:rsidRDefault="00AC5C5F" w:rsidP="00AC5C5F">
            <w:pPr>
              <w:spacing w:after="0" w:line="240" w:lineRule="auto"/>
              <w:jc w:val="center"/>
              <w:rPr>
                <w:rFonts w:ascii="Times New Roman" w:hAnsi="Times New Roman" w:cs="Times New Roman"/>
                <w:sz w:val="12"/>
                <w:szCs w:val="12"/>
              </w:rPr>
            </w:pPr>
            <w:r w:rsidRPr="00AC5C5F">
              <w:rPr>
                <w:rFonts w:ascii="Times New Roman" w:hAnsi="Times New Roman" w:cs="Times New Roman"/>
                <w:sz w:val="12"/>
                <w:szCs w:val="12"/>
              </w:rPr>
              <w:t>-</w:t>
            </w:r>
          </w:p>
        </w:tc>
      </w:tr>
      <w:tr w:rsidR="00AC5C5F" w:rsidRPr="00AC5C5F" w:rsidTr="00AC5C5F">
        <w:tc>
          <w:tcPr>
            <w:tcW w:w="9571" w:type="dxa"/>
            <w:gridSpan w:val="3"/>
            <w:vAlign w:val="center"/>
          </w:tcPr>
          <w:p w:rsidR="00AC5C5F" w:rsidRPr="00AC5C5F" w:rsidRDefault="00AC5C5F" w:rsidP="00AC5C5F">
            <w:pPr>
              <w:spacing w:after="0" w:line="240" w:lineRule="auto"/>
              <w:jc w:val="center"/>
              <w:rPr>
                <w:rFonts w:ascii="Times New Roman" w:hAnsi="Times New Roman" w:cs="Times New Roman"/>
                <w:b/>
                <w:sz w:val="12"/>
                <w:szCs w:val="12"/>
              </w:rPr>
            </w:pPr>
            <w:r w:rsidRPr="00AC5C5F">
              <w:rPr>
                <w:rFonts w:ascii="Times New Roman" w:hAnsi="Times New Roman" w:cs="Times New Roman"/>
                <w:b/>
                <w:sz w:val="12"/>
                <w:szCs w:val="12"/>
              </w:rPr>
              <w:t>Раздел 4 «Материалы по обоснованию проекта межевания территории. Пояснительная записка»</w:t>
            </w:r>
          </w:p>
        </w:tc>
      </w:tr>
      <w:tr w:rsidR="00AC5C5F" w:rsidRPr="00AC5C5F" w:rsidTr="00AC5C5F">
        <w:trPr>
          <w:trHeight w:val="70"/>
        </w:trPr>
        <w:tc>
          <w:tcPr>
            <w:tcW w:w="959" w:type="dxa"/>
            <w:vAlign w:val="center"/>
          </w:tcPr>
          <w:p w:rsidR="00AC5C5F" w:rsidRPr="00AC5C5F" w:rsidRDefault="00AC5C5F" w:rsidP="00AC5C5F">
            <w:pPr>
              <w:spacing w:after="0" w:line="240" w:lineRule="auto"/>
              <w:jc w:val="center"/>
              <w:rPr>
                <w:rFonts w:ascii="Times New Roman" w:hAnsi="Times New Roman" w:cs="Times New Roman"/>
                <w:sz w:val="12"/>
                <w:szCs w:val="12"/>
              </w:rPr>
            </w:pPr>
            <w:r w:rsidRPr="00AC5C5F">
              <w:rPr>
                <w:rFonts w:ascii="Times New Roman" w:hAnsi="Times New Roman" w:cs="Times New Roman"/>
                <w:sz w:val="12"/>
                <w:szCs w:val="12"/>
              </w:rPr>
              <w:t>4.1</w:t>
            </w:r>
          </w:p>
        </w:tc>
        <w:tc>
          <w:tcPr>
            <w:tcW w:w="7654" w:type="dxa"/>
            <w:vAlign w:val="center"/>
          </w:tcPr>
          <w:p w:rsidR="00AC5C5F" w:rsidRPr="00AC5C5F" w:rsidRDefault="00AC5C5F" w:rsidP="00AC5C5F">
            <w:pPr>
              <w:spacing w:after="0" w:line="240" w:lineRule="auto"/>
              <w:jc w:val="both"/>
              <w:rPr>
                <w:rFonts w:ascii="Times New Roman" w:hAnsi="Times New Roman" w:cs="Times New Roman"/>
                <w:sz w:val="12"/>
                <w:szCs w:val="12"/>
                <w:shd w:val="clear" w:color="auto" w:fill="FFFFFF"/>
              </w:rPr>
            </w:pPr>
            <w:r w:rsidRPr="00AC5C5F">
              <w:rPr>
                <w:rFonts w:ascii="Times New Roman" w:hAnsi="Times New Roman" w:cs="Times New Roman"/>
                <w:sz w:val="12"/>
                <w:szCs w:val="12"/>
                <w:shd w:val="clear" w:color="auto" w:fill="FFFFFF"/>
              </w:rPr>
              <w:t>Обоснование определения местоположения границ образуемого земельного участка с учётом соблюдения требований к образуемым земельным участкам, в том числе требований к предельным (минимальным и (или) максимальным) размерам земельных участков</w:t>
            </w:r>
          </w:p>
        </w:tc>
        <w:tc>
          <w:tcPr>
            <w:tcW w:w="958" w:type="dxa"/>
            <w:vAlign w:val="center"/>
          </w:tcPr>
          <w:p w:rsidR="00AC5C5F" w:rsidRPr="00AC5C5F" w:rsidRDefault="00AC5C5F" w:rsidP="00AC5C5F">
            <w:pPr>
              <w:spacing w:after="0" w:line="240" w:lineRule="auto"/>
              <w:jc w:val="center"/>
              <w:rPr>
                <w:rFonts w:ascii="Times New Roman" w:hAnsi="Times New Roman" w:cs="Times New Roman"/>
                <w:sz w:val="12"/>
                <w:szCs w:val="12"/>
              </w:rPr>
            </w:pPr>
            <w:r w:rsidRPr="00AC5C5F">
              <w:rPr>
                <w:rFonts w:ascii="Times New Roman" w:hAnsi="Times New Roman" w:cs="Times New Roman"/>
                <w:sz w:val="12"/>
                <w:szCs w:val="12"/>
              </w:rPr>
              <w:t>34</w:t>
            </w:r>
          </w:p>
        </w:tc>
      </w:tr>
      <w:tr w:rsidR="00AC5C5F" w:rsidRPr="00AC5C5F" w:rsidTr="00AC5C5F">
        <w:trPr>
          <w:trHeight w:val="70"/>
        </w:trPr>
        <w:tc>
          <w:tcPr>
            <w:tcW w:w="959" w:type="dxa"/>
            <w:vAlign w:val="center"/>
          </w:tcPr>
          <w:p w:rsidR="00AC5C5F" w:rsidRPr="00AC5C5F" w:rsidRDefault="00AC5C5F" w:rsidP="00AC5C5F">
            <w:pPr>
              <w:spacing w:after="0" w:line="240" w:lineRule="auto"/>
              <w:jc w:val="center"/>
              <w:rPr>
                <w:rFonts w:ascii="Times New Roman" w:hAnsi="Times New Roman" w:cs="Times New Roman"/>
                <w:sz w:val="12"/>
                <w:szCs w:val="12"/>
              </w:rPr>
            </w:pPr>
            <w:r w:rsidRPr="00AC5C5F">
              <w:rPr>
                <w:rFonts w:ascii="Times New Roman" w:hAnsi="Times New Roman" w:cs="Times New Roman"/>
                <w:sz w:val="12"/>
                <w:szCs w:val="12"/>
              </w:rPr>
              <w:t>4.2</w:t>
            </w:r>
          </w:p>
        </w:tc>
        <w:tc>
          <w:tcPr>
            <w:tcW w:w="7654" w:type="dxa"/>
            <w:vAlign w:val="center"/>
          </w:tcPr>
          <w:p w:rsidR="00AC5C5F" w:rsidRPr="00AC5C5F" w:rsidRDefault="00AC5C5F" w:rsidP="00AC5C5F">
            <w:pPr>
              <w:spacing w:after="0" w:line="240" w:lineRule="auto"/>
              <w:jc w:val="both"/>
              <w:rPr>
                <w:rFonts w:ascii="Times New Roman" w:hAnsi="Times New Roman" w:cs="Times New Roman"/>
                <w:sz w:val="12"/>
                <w:szCs w:val="12"/>
                <w:shd w:val="clear" w:color="auto" w:fill="FFFFFF"/>
              </w:rPr>
            </w:pPr>
            <w:r w:rsidRPr="00AC5C5F">
              <w:rPr>
                <w:rFonts w:ascii="Times New Roman" w:hAnsi="Times New Roman" w:cs="Times New Roman"/>
                <w:sz w:val="12"/>
                <w:szCs w:val="12"/>
                <w:shd w:val="clear" w:color="auto" w:fill="FFFFFF"/>
              </w:rPr>
              <w:t>Обоснование способа образования земельного участка</w:t>
            </w:r>
          </w:p>
        </w:tc>
        <w:tc>
          <w:tcPr>
            <w:tcW w:w="958" w:type="dxa"/>
            <w:vAlign w:val="center"/>
          </w:tcPr>
          <w:p w:rsidR="00AC5C5F" w:rsidRPr="00AC5C5F" w:rsidRDefault="00AC5C5F" w:rsidP="00AC5C5F">
            <w:pPr>
              <w:spacing w:after="0" w:line="240" w:lineRule="auto"/>
              <w:jc w:val="center"/>
              <w:rPr>
                <w:rFonts w:ascii="Times New Roman" w:hAnsi="Times New Roman" w:cs="Times New Roman"/>
                <w:sz w:val="12"/>
                <w:szCs w:val="12"/>
              </w:rPr>
            </w:pPr>
            <w:r w:rsidRPr="00AC5C5F">
              <w:rPr>
                <w:rFonts w:ascii="Times New Roman" w:hAnsi="Times New Roman" w:cs="Times New Roman"/>
                <w:sz w:val="12"/>
                <w:szCs w:val="12"/>
              </w:rPr>
              <w:t>35</w:t>
            </w:r>
          </w:p>
        </w:tc>
      </w:tr>
      <w:tr w:rsidR="00AC5C5F" w:rsidRPr="00AC5C5F" w:rsidTr="00AC5C5F">
        <w:trPr>
          <w:trHeight w:val="70"/>
        </w:trPr>
        <w:tc>
          <w:tcPr>
            <w:tcW w:w="959" w:type="dxa"/>
            <w:vAlign w:val="center"/>
          </w:tcPr>
          <w:p w:rsidR="00AC5C5F" w:rsidRPr="00AC5C5F" w:rsidRDefault="00AC5C5F" w:rsidP="00AC5C5F">
            <w:pPr>
              <w:spacing w:after="0" w:line="240" w:lineRule="auto"/>
              <w:jc w:val="center"/>
              <w:rPr>
                <w:rFonts w:ascii="Times New Roman" w:hAnsi="Times New Roman" w:cs="Times New Roman"/>
                <w:sz w:val="12"/>
                <w:szCs w:val="12"/>
              </w:rPr>
            </w:pPr>
            <w:r w:rsidRPr="00AC5C5F">
              <w:rPr>
                <w:rFonts w:ascii="Times New Roman" w:hAnsi="Times New Roman" w:cs="Times New Roman"/>
                <w:sz w:val="12"/>
                <w:szCs w:val="12"/>
              </w:rPr>
              <w:t>4.3</w:t>
            </w:r>
          </w:p>
        </w:tc>
        <w:tc>
          <w:tcPr>
            <w:tcW w:w="7654" w:type="dxa"/>
            <w:vAlign w:val="center"/>
          </w:tcPr>
          <w:p w:rsidR="00AC5C5F" w:rsidRPr="00AC5C5F" w:rsidRDefault="00AC5C5F" w:rsidP="00AC5C5F">
            <w:pPr>
              <w:spacing w:after="0" w:line="240" w:lineRule="auto"/>
              <w:jc w:val="both"/>
              <w:rPr>
                <w:rFonts w:ascii="Times New Roman" w:hAnsi="Times New Roman" w:cs="Times New Roman"/>
                <w:sz w:val="12"/>
                <w:szCs w:val="12"/>
                <w:shd w:val="clear" w:color="auto" w:fill="FFFFFF"/>
              </w:rPr>
            </w:pPr>
            <w:r w:rsidRPr="00AC5C5F">
              <w:rPr>
                <w:rFonts w:ascii="Times New Roman" w:hAnsi="Times New Roman" w:cs="Times New Roman"/>
                <w:sz w:val="12"/>
                <w:szCs w:val="12"/>
                <w:shd w:val="clear" w:color="auto" w:fill="FFFFFF"/>
              </w:rPr>
              <w:t>Обоснование определения размеров образуемого земельного участка</w:t>
            </w:r>
          </w:p>
        </w:tc>
        <w:tc>
          <w:tcPr>
            <w:tcW w:w="958" w:type="dxa"/>
            <w:vAlign w:val="center"/>
          </w:tcPr>
          <w:p w:rsidR="00AC5C5F" w:rsidRPr="00AC5C5F" w:rsidRDefault="00AC5C5F" w:rsidP="00AC5C5F">
            <w:pPr>
              <w:spacing w:after="0" w:line="240" w:lineRule="auto"/>
              <w:jc w:val="center"/>
              <w:rPr>
                <w:rFonts w:ascii="Times New Roman" w:hAnsi="Times New Roman" w:cs="Times New Roman"/>
                <w:sz w:val="12"/>
                <w:szCs w:val="12"/>
              </w:rPr>
            </w:pPr>
            <w:r w:rsidRPr="00AC5C5F">
              <w:rPr>
                <w:rFonts w:ascii="Times New Roman" w:hAnsi="Times New Roman" w:cs="Times New Roman"/>
                <w:sz w:val="12"/>
                <w:szCs w:val="12"/>
              </w:rPr>
              <w:t>36</w:t>
            </w:r>
          </w:p>
        </w:tc>
      </w:tr>
      <w:tr w:rsidR="00AC5C5F" w:rsidRPr="00AC5C5F" w:rsidTr="00AC5C5F">
        <w:trPr>
          <w:trHeight w:val="227"/>
        </w:trPr>
        <w:tc>
          <w:tcPr>
            <w:tcW w:w="959" w:type="dxa"/>
            <w:vAlign w:val="center"/>
          </w:tcPr>
          <w:p w:rsidR="00AC5C5F" w:rsidRPr="00AC5C5F" w:rsidRDefault="00AC5C5F" w:rsidP="00AC5C5F">
            <w:pPr>
              <w:spacing w:after="0" w:line="240" w:lineRule="auto"/>
              <w:jc w:val="center"/>
              <w:rPr>
                <w:rFonts w:ascii="Times New Roman" w:hAnsi="Times New Roman" w:cs="Times New Roman"/>
                <w:sz w:val="12"/>
                <w:szCs w:val="12"/>
              </w:rPr>
            </w:pPr>
            <w:r w:rsidRPr="00AC5C5F">
              <w:rPr>
                <w:rFonts w:ascii="Times New Roman" w:hAnsi="Times New Roman" w:cs="Times New Roman"/>
                <w:sz w:val="12"/>
                <w:szCs w:val="12"/>
              </w:rPr>
              <w:t>4.4</w:t>
            </w:r>
          </w:p>
        </w:tc>
        <w:tc>
          <w:tcPr>
            <w:tcW w:w="7654" w:type="dxa"/>
            <w:vAlign w:val="center"/>
          </w:tcPr>
          <w:p w:rsidR="00AC5C5F" w:rsidRPr="00AC5C5F" w:rsidRDefault="00AC5C5F" w:rsidP="00AC5C5F">
            <w:pPr>
              <w:spacing w:after="0" w:line="240" w:lineRule="auto"/>
              <w:jc w:val="both"/>
              <w:rPr>
                <w:rFonts w:ascii="Times New Roman" w:hAnsi="Times New Roman" w:cs="Times New Roman"/>
                <w:sz w:val="12"/>
                <w:szCs w:val="12"/>
                <w:shd w:val="clear" w:color="auto" w:fill="FFFFFF"/>
              </w:rPr>
            </w:pPr>
            <w:r w:rsidRPr="00AC5C5F">
              <w:rPr>
                <w:rFonts w:ascii="Times New Roman" w:hAnsi="Times New Roman" w:cs="Times New Roman"/>
                <w:sz w:val="12"/>
                <w:szCs w:val="12"/>
                <w:shd w:val="clear" w:color="auto" w:fill="FFFFFF"/>
              </w:rPr>
              <w:t>Обоснование определения границ публичного сервитута, подлежащего установлению в соответствии с законодательством Российской Федерации</w:t>
            </w:r>
          </w:p>
        </w:tc>
        <w:tc>
          <w:tcPr>
            <w:tcW w:w="958" w:type="dxa"/>
            <w:vAlign w:val="center"/>
          </w:tcPr>
          <w:p w:rsidR="00AC5C5F" w:rsidRPr="00AC5C5F" w:rsidRDefault="00AC5C5F" w:rsidP="00AC5C5F">
            <w:pPr>
              <w:spacing w:after="0" w:line="240" w:lineRule="auto"/>
              <w:jc w:val="center"/>
              <w:rPr>
                <w:rFonts w:ascii="Times New Roman" w:hAnsi="Times New Roman" w:cs="Times New Roman"/>
                <w:sz w:val="12"/>
                <w:szCs w:val="12"/>
              </w:rPr>
            </w:pPr>
            <w:r w:rsidRPr="00AC5C5F">
              <w:rPr>
                <w:rFonts w:ascii="Times New Roman" w:hAnsi="Times New Roman" w:cs="Times New Roman"/>
                <w:sz w:val="12"/>
                <w:szCs w:val="12"/>
              </w:rPr>
              <w:t>37</w:t>
            </w:r>
          </w:p>
        </w:tc>
      </w:tr>
    </w:tbl>
    <w:p w:rsidR="00AC5C5F" w:rsidRDefault="00AC5C5F" w:rsidP="00AC5C5F">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AC5C5F" w:rsidRPr="00AC5C5F" w:rsidRDefault="00AC5C5F" w:rsidP="00AC5C5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C5C5F">
        <w:rPr>
          <w:rFonts w:ascii="Times New Roman" w:hAnsi="Times New Roman" w:cs="Times New Roman"/>
          <w:sz w:val="12"/>
          <w:szCs w:val="12"/>
        </w:rPr>
        <w:t>Исход</w:t>
      </w:r>
      <w:r>
        <w:rPr>
          <w:rFonts w:ascii="Times New Roman" w:hAnsi="Times New Roman" w:cs="Times New Roman"/>
          <w:sz w:val="12"/>
          <w:szCs w:val="12"/>
        </w:rPr>
        <w:t>но-разрешительная документация.</w:t>
      </w:r>
    </w:p>
    <w:p w:rsidR="00AC5C5F" w:rsidRPr="00AC5C5F" w:rsidRDefault="00AC5C5F" w:rsidP="00AC5C5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C5C5F">
        <w:rPr>
          <w:rFonts w:ascii="Times New Roman" w:hAnsi="Times New Roman" w:cs="Times New Roman"/>
          <w:sz w:val="12"/>
          <w:szCs w:val="12"/>
        </w:rPr>
        <w:t>Основанием для разработки проекта межевания территории служит:</w:t>
      </w:r>
    </w:p>
    <w:p w:rsidR="00AC5C5F" w:rsidRPr="00AC5C5F" w:rsidRDefault="00AC5C5F" w:rsidP="00AC5C5F">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1. </w:t>
      </w:r>
      <w:r w:rsidRPr="00AC5C5F">
        <w:rPr>
          <w:rFonts w:ascii="Times New Roman" w:hAnsi="Times New Roman" w:cs="Times New Roman"/>
          <w:sz w:val="12"/>
          <w:szCs w:val="12"/>
        </w:rPr>
        <w:t>Договор на выполнение работ с ООО «СамараНИПИнефть»;</w:t>
      </w:r>
    </w:p>
    <w:p w:rsidR="00AC5C5F" w:rsidRPr="00AC5C5F" w:rsidRDefault="00AC5C5F" w:rsidP="00AC5C5F">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2. </w:t>
      </w:r>
      <w:r w:rsidRPr="00AC5C5F">
        <w:rPr>
          <w:rFonts w:ascii="Times New Roman" w:hAnsi="Times New Roman" w:cs="Times New Roman"/>
          <w:sz w:val="12"/>
          <w:szCs w:val="12"/>
        </w:rPr>
        <w:t>Материалы инженерных изысканий;</w:t>
      </w:r>
    </w:p>
    <w:p w:rsidR="00AC5C5F" w:rsidRPr="00AC5C5F" w:rsidRDefault="00AC5C5F" w:rsidP="00AC5C5F">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3. </w:t>
      </w:r>
      <w:r w:rsidRPr="00AC5C5F">
        <w:rPr>
          <w:rFonts w:ascii="Times New Roman" w:hAnsi="Times New Roman" w:cs="Times New Roman"/>
          <w:sz w:val="12"/>
          <w:szCs w:val="12"/>
        </w:rPr>
        <w:t>«Градостроительный кодекс Российской Федера</w:t>
      </w:r>
      <w:r>
        <w:rPr>
          <w:rFonts w:ascii="Times New Roman" w:hAnsi="Times New Roman" w:cs="Times New Roman"/>
          <w:sz w:val="12"/>
          <w:szCs w:val="12"/>
        </w:rPr>
        <w:t xml:space="preserve">ции» от 29.12.2004 г. № 190-ФЗ </w:t>
      </w:r>
      <w:r w:rsidRPr="00AC5C5F">
        <w:rPr>
          <w:rFonts w:ascii="Times New Roman" w:hAnsi="Times New Roman" w:cs="Times New Roman"/>
          <w:sz w:val="12"/>
          <w:szCs w:val="12"/>
        </w:rPr>
        <w:t>(ред. от 16.12.2019 г.);</w:t>
      </w:r>
    </w:p>
    <w:p w:rsidR="00AC5C5F" w:rsidRPr="00AC5C5F" w:rsidRDefault="00AC5C5F" w:rsidP="00AC5C5F">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4. </w:t>
      </w:r>
      <w:r w:rsidRPr="00AC5C5F">
        <w:rPr>
          <w:rFonts w:ascii="Times New Roman" w:hAnsi="Times New Roman" w:cs="Times New Roman"/>
          <w:sz w:val="12"/>
          <w:szCs w:val="12"/>
        </w:rPr>
        <w:t>Постановление Правительства РФ от 26.07.2017 г. № 884 (ред. от 08.08.2019 г.);</w:t>
      </w:r>
    </w:p>
    <w:p w:rsidR="00AC5C5F" w:rsidRPr="00AC5C5F" w:rsidRDefault="00AC5C5F" w:rsidP="00AC5C5F">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5. </w:t>
      </w:r>
      <w:r w:rsidRPr="00AC5C5F">
        <w:rPr>
          <w:rFonts w:ascii="Times New Roman" w:hAnsi="Times New Roman" w:cs="Times New Roman"/>
          <w:sz w:val="12"/>
          <w:szCs w:val="12"/>
        </w:rPr>
        <w:t>«Земельный кодекс Российской Федера</w:t>
      </w:r>
      <w:r>
        <w:rPr>
          <w:rFonts w:ascii="Times New Roman" w:hAnsi="Times New Roman" w:cs="Times New Roman"/>
          <w:sz w:val="12"/>
          <w:szCs w:val="12"/>
        </w:rPr>
        <w:t xml:space="preserve">ции» от 25.10.2001 г. № 136-ФЗ </w:t>
      </w:r>
      <w:r w:rsidRPr="00AC5C5F">
        <w:rPr>
          <w:rFonts w:ascii="Times New Roman" w:hAnsi="Times New Roman" w:cs="Times New Roman"/>
          <w:sz w:val="12"/>
          <w:szCs w:val="12"/>
        </w:rPr>
        <w:t>(ред. от 02.08.2019 г.);</w:t>
      </w:r>
    </w:p>
    <w:p w:rsidR="00AC5C5F" w:rsidRPr="00AC5C5F" w:rsidRDefault="00AC5C5F" w:rsidP="00AC5C5F">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6. </w:t>
      </w:r>
      <w:r w:rsidRPr="00AC5C5F">
        <w:rPr>
          <w:rFonts w:ascii="Times New Roman" w:hAnsi="Times New Roman" w:cs="Times New Roman"/>
          <w:sz w:val="12"/>
          <w:szCs w:val="12"/>
        </w:rPr>
        <w:t>Сведения государственного кадастрового учёта;</w:t>
      </w:r>
    </w:p>
    <w:p w:rsidR="00AC5C5F" w:rsidRPr="00AC5C5F" w:rsidRDefault="00AC5C5F" w:rsidP="00AC5C5F">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7. </w:t>
      </w:r>
      <w:r w:rsidRPr="00AC5C5F">
        <w:rPr>
          <w:rFonts w:ascii="Times New Roman" w:hAnsi="Times New Roman" w:cs="Times New Roman"/>
          <w:sz w:val="12"/>
          <w:szCs w:val="12"/>
        </w:rPr>
        <w:t>Топографическая съёмка территории;</w:t>
      </w:r>
    </w:p>
    <w:p w:rsidR="00AC5C5F" w:rsidRPr="00AC5C5F" w:rsidRDefault="00AC5C5F" w:rsidP="00AC5C5F">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8. </w:t>
      </w:r>
      <w:r w:rsidRPr="00AC5C5F">
        <w:rPr>
          <w:rFonts w:ascii="Times New Roman" w:hAnsi="Times New Roman" w:cs="Times New Roman"/>
          <w:sz w:val="12"/>
          <w:szCs w:val="12"/>
        </w:rPr>
        <w:t>Правила землепользования и застройки сельского поселения Сергиевск муниципального района</w:t>
      </w:r>
      <w:r>
        <w:rPr>
          <w:rFonts w:ascii="Times New Roman" w:hAnsi="Times New Roman" w:cs="Times New Roman"/>
          <w:sz w:val="12"/>
          <w:szCs w:val="12"/>
        </w:rPr>
        <w:t xml:space="preserve"> Сергиевский Самарской области.</w:t>
      </w:r>
    </w:p>
    <w:p w:rsidR="00AC5C5F" w:rsidRPr="00AC5C5F" w:rsidRDefault="00AC5C5F" w:rsidP="00AC5C5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C5C5F">
        <w:rPr>
          <w:rFonts w:ascii="Times New Roman" w:hAnsi="Times New Roman" w:cs="Times New Roman"/>
          <w:sz w:val="12"/>
          <w:szCs w:val="12"/>
        </w:rPr>
        <w:t>Основание дл</w:t>
      </w:r>
      <w:r>
        <w:rPr>
          <w:rFonts w:ascii="Times New Roman" w:hAnsi="Times New Roman" w:cs="Times New Roman"/>
          <w:sz w:val="12"/>
          <w:szCs w:val="12"/>
        </w:rPr>
        <w:t>я выполнения проекта межевания.</w:t>
      </w:r>
    </w:p>
    <w:p w:rsidR="00AC5C5F" w:rsidRPr="00AC5C5F" w:rsidRDefault="00AC5C5F" w:rsidP="00AC5C5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C5C5F">
        <w:rPr>
          <w:rFonts w:ascii="Times New Roman" w:hAnsi="Times New Roman" w:cs="Times New Roman"/>
          <w:sz w:val="12"/>
          <w:szCs w:val="12"/>
        </w:rPr>
        <w:t>Документация по внесению изменений в документацию по планировке территории (проект планировки территории) подготовлена в связи с изменением количества образуемых земельных участков.</w:t>
      </w:r>
    </w:p>
    <w:p w:rsidR="00AC5C5F" w:rsidRPr="00AC5C5F" w:rsidRDefault="00AC5C5F" w:rsidP="00AC5C5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C5C5F">
        <w:rPr>
          <w:rFonts w:ascii="Times New Roman" w:hAnsi="Times New Roman" w:cs="Times New Roman"/>
          <w:sz w:val="12"/>
          <w:szCs w:val="12"/>
        </w:rPr>
        <w:t>Ранее подготовленная документация по планировке территории была утверждена Постановлением от 29.12.2020 г. № 83 Администрацией сельского поселения Сергиевск муниципального района Сергиевский Самарской области «Об утверждении проекта планировки территории и проекта межевания территории объекта АО «Самаранефтегаз»: 6796П «Сбор нефти и газа со скважины № 300 Боровского месторождения», в границах сельского поселения Сергиевск муниципального района Сергиевский Самарской области.</w:t>
      </w:r>
    </w:p>
    <w:p w:rsidR="00AC5C5F" w:rsidRPr="00AC5C5F" w:rsidRDefault="00AC5C5F" w:rsidP="00AC5C5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C5C5F">
        <w:rPr>
          <w:rFonts w:ascii="Times New Roman" w:hAnsi="Times New Roman" w:cs="Times New Roman"/>
          <w:sz w:val="12"/>
          <w:szCs w:val="12"/>
        </w:rPr>
        <w:lastRenderedPageBreak/>
        <w:t>Проект межевания территории разрабатывается в соответствии с проектом планировки территории в целях установления границ земельных участков, предназначенных для строительства и размещения объекта АО «Самаранефтегаз» 6796П «Сбор нефти и газа со скважины № 300 Боровского месторождения» согласно техническому заданию на выполнение проекта планировки территории и проекта межевания территории объекта 6796П «Сбор нефти и газа со скважины № 300 Боровского месторождения», в границах сельского поселения Сергиевск муниципального района</w:t>
      </w:r>
      <w:r>
        <w:rPr>
          <w:rFonts w:ascii="Times New Roman" w:hAnsi="Times New Roman" w:cs="Times New Roman"/>
          <w:sz w:val="12"/>
          <w:szCs w:val="12"/>
        </w:rPr>
        <w:t xml:space="preserve"> Сергиевский Самарской области.</w:t>
      </w:r>
    </w:p>
    <w:p w:rsidR="00AC5C5F" w:rsidRPr="00AC5C5F" w:rsidRDefault="00AC5C5F" w:rsidP="00AC5C5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C5C5F">
        <w:rPr>
          <w:rFonts w:ascii="Times New Roman" w:hAnsi="Times New Roman" w:cs="Times New Roman"/>
          <w:sz w:val="12"/>
          <w:szCs w:val="12"/>
        </w:rPr>
        <w:t>Цели и задачи выполнен</w:t>
      </w:r>
      <w:r>
        <w:rPr>
          <w:rFonts w:ascii="Times New Roman" w:hAnsi="Times New Roman" w:cs="Times New Roman"/>
          <w:sz w:val="12"/>
          <w:szCs w:val="12"/>
        </w:rPr>
        <w:t>ия проекта межевания территории</w:t>
      </w:r>
    </w:p>
    <w:p w:rsidR="00AC5C5F" w:rsidRPr="00AC5C5F" w:rsidRDefault="00AC5C5F" w:rsidP="00AC5C5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C5C5F">
        <w:rPr>
          <w:rFonts w:ascii="Times New Roman" w:hAnsi="Times New Roman" w:cs="Times New Roman"/>
          <w:sz w:val="12"/>
          <w:szCs w:val="12"/>
        </w:rPr>
        <w:t>Подготовка проекта межевания территории для размещения объекта 6796П «Сбор нефти и газа со скважины № 300 Боровского месторождения» осуществляется в целях обеспечения устойчивого развития территорий, установления границ земельных участков, предназначенных для строительства и размещения линейного объекта. Основными задачами проекта межевания территории линейного объекта с учётом требований к составу, содержанию и порядку подготовки документации по планировке территории, установленных Градостроительным кодексом Российской Федерации, является:</w:t>
      </w:r>
    </w:p>
    <w:p w:rsidR="00AC5C5F" w:rsidRPr="00AC5C5F" w:rsidRDefault="00AC5C5F" w:rsidP="00AC5C5F">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 </w:t>
      </w:r>
      <w:r w:rsidRPr="00AC5C5F">
        <w:rPr>
          <w:rFonts w:ascii="Times New Roman" w:hAnsi="Times New Roman" w:cs="Times New Roman"/>
          <w:sz w:val="12"/>
          <w:szCs w:val="12"/>
        </w:rPr>
        <w:t>определение в соответствии с документами территориального планирования или в случаях, предусмотренных законодательством, иными документами, зоны планируемого размещения линейного объекта;</w:t>
      </w:r>
    </w:p>
    <w:p w:rsidR="00AC5C5F" w:rsidRPr="00AC5C5F" w:rsidRDefault="00AC5C5F" w:rsidP="00AC5C5F">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 </w:t>
      </w:r>
      <w:r w:rsidRPr="00AC5C5F">
        <w:rPr>
          <w:rFonts w:ascii="Times New Roman" w:hAnsi="Times New Roman" w:cs="Times New Roman"/>
          <w:sz w:val="12"/>
          <w:szCs w:val="12"/>
        </w:rPr>
        <w:t>определение границ формируемых земельных участков, планируемых для предоставления под строительство планируемого к размещению линейного объекта.</w:t>
      </w:r>
    </w:p>
    <w:p w:rsidR="00AC5C5F" w:rsidRPr="00AC5C5F" w:rsidRDefault="00AC5C5F" w:rsidP="00AC5C5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C5C5F">
        <w:rPr>
          <w:rFonts w:ascii="Times New Roman" w:hAnsi="Times New Roman" w:cs="Times New Roman"/>
          <w:sz w:val="12"/>
          <w:szCs w:val="12"/>
        </w:rPr>
        <w:t>При подготовке проекта межевания территории определение местоположения границ образуемых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rsidR="00AC5C5F" w:rsidRPr="00AC5C5F" w:rsidRDefault="00AC5C5F" w:rsidP="00AC5C5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C5C5F">
        <w:rPr>
          <w:rFonts w:ascii="Times New Roman" w:hAnsi="Times New Roman" w:cs="Times New Roman"/>
          <w:sz w:val="12"/>
          <w:szCs w:val="12"/>
        </w:rPr>
        <w:t>Сформированные земельные участки должны обеспечить:</w:t>
      </w:r>
    </w:p>
    <w:p w:rsidR="00AC5C5F" w:rsidRPr="00AC5C5F" w:rsidRDefault="00AC5C5F" w:rsidP="00AC5C5F">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AC5C5F">
        <w:rPr>
          <w:rFonts w:ascii="Times New Roman" w:hAnsi="Times New Roman" w:cs="Times New Roman"/>
          <w:sz w:val="12"/>
          <w:szCs w:val="12"/>
        </w:rPr>
        <w:t>возможность полноценной реализации прав на формируемые земельные участки, включая возможность полноценного использования в соответствии с назначением, и эксплуатационными качествами;</w:t>
      </w:r>
    </w:p>
    <w:p w:rsidR="00AC5C5F" w:rsidRPr="00AC5C5F" w:rsidRDefault="00AC5C5F" w:rsidP="00AC5C5F">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AC5C5F">
        <w:rPr>
          <w:rFonts w:ascii="Times New Roman" w:hAnsi="Times New Roman" w:cs="Times New Roman"/>
          <w:sz w:val="12"/>
          <w:szCs w:val="12"/>
        </w:rPr>
        <w:t>возможность долгосрочного использования земельного участка.</w:t>
      </w:r>
    </w:p>
    <w:p w:rsidR="00AC5C5F" w:rsidRPr="00AC5C5F" w:rsidRDefault="00AC5C5F" w:rsidP="00AC5C5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C5C5F">
        <w:rPr>
          <w:rFonts w:ascii="Times New Roman" w:hAnsi="Times New Roman" w:cs="Times New Roman"/>
          <w:sz w:val="12"/>
          <w:szCs w:val="12"/>
        </w:rPr>
        <w:t>Структура землепользования в пределах территории межевания, сформированная в результате межевания должна обеспечить условия для наиболее эффективного использования и развития этой территории.</w:t>
      </w:r>
    </w:p>
    <w:p w:rsidR="00AC5C5F" w:rsidRPr="00AC5C5F" w:rsidRDefault="00AC5C5F" w:rsidP="00AC5C5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C5C5F">
        <w:rPr>
          <w:rFonts w:ascii="Times New Roman" w:hAnsi="Times New Roman" w:cs="Times New Roman"/>
          <w:sz w:val="12"/>
          <w:szCs w:val="12"/>
        </w:rPr>
        <w:t>В процессе межевания устанавливаются границы земельных участков необходимых для размещения объекта АО «Самаранефтегаз».</w:t>
      </w:r>
    </w:p>
    <w:p w:rsidR="00AC5C5F" w:rsidRPr="00AC5C5F" w:rsidRDefault="00AC5C5F" w:rsidP="00AC5C5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C5C5F">
        <w:rPr>
          <w:rFonts w:ascii="Times New Roman" w:hAnsi="Times New Roman" w:cs="Times New Roman"/>
          <w:sz w:val="12"/>
          <w:szCs w:val="12"/>
        </w:rPr>
        <w:t>Проектом межевания границ отображены границы образуемых и изменяемых земельных участков и их частей.</w:t>
      </w:r>
    </w:p>
    <w:p w:rsidR="00AC5C5F" w:rsidRPr="00AC5C5F" w:rsidRDefault="00AC5C5F" w:rsidP="00AC5C5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C5C5F">
        <w:rPr>
          <w:rFonts w:ascii="Times New Roman" w:hAnsi="Times New Roman" w:cs="Times New Roman"/>
          <w:sz w:val="12"/>
          <w:szCs w:val="12"/>
        </w:rPr>
        <w:t>Проект межевания территории является неотъемлемой частью проекта планировки территории. Каталоги координат и дирекционных углов образуемых земельных участков являются приложением к чертежу межевания.</w:t>
      </w:r>
    </w:p>
    <w:p w:rsidR="00AC5C5F" w:rsidRPr="00AC5C5F" w:rsidRDefault="00AC5C5F" w:rsidP="00AC5C5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C5C5F">
        <w:rPr>
          <w:rFonts w:ascii="Times New Roman" w:hAnsi="Times New Roman" w:cs="Times New Roman"/>
          <w:sz w:val="12"/>
          <w:szCs w:val="12"/>
        </w:rPr>
        <w:t>Проект межевания территории является основанием для установления границ земельных участков на местности, закрепления их межевыми знаками и регистрации в установленном порядке.</w:t>
      </w:r>
    </w:p>
    <w:p w:rsidR="00AC5C5F" w:rsidRPr="00AC5C5F" w:rsidRDefault="00AC5C5F" w:rsidP="00AC5C5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C5C5F">
        <w:rPr>
          <w:rFonts w:ascii="Times New Roman" w:hAnsi="Times New Roman" w:cs="Times New Roman"/>
          <w:sz w:val="12"/>
          <w:szCs w:val="12"/>
        </w:rPr>
        <w:t>Размещение объекта 7082П «Сбор нефти и газа со скважины № 608 Радаевского месторождения», в границах сельского поселения Красносельское муниципального района Сергиевский Самарской области планируется на землях категории земли промышленности и земли сельскохозяйственного назначения.</w:t>
      </w:r>
    </w:p>
    <w:p w:rsidR="00AC5C5F" w:rsidRPr="00AC5C5F" w:rsidRDefault="00AC5C5F" w:rsidP="00AC5C5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C5C5F">
        <w:rPr>
          <w:rFonts w:ascii="Times New Roman" w:hAnsi="Times New Roman" w:cs="Times New Roman"/>
          <w:sz w:val="12"/>
          <w:szCs w:val="12"/>
        </w:rPr>
        <w:t>Проектом межевания определяются площадь и границы образуемых земельных участков и их частей.</w:t>
      </w:r>
    </w:p>
    <w:p w:rsidR="00AC5C5F" w:rsidRPr="00AC5C5F" w:rsidRDefault="00AC5C5F" w:rsidP="00AC5C5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C5C5F">
        <w:rPr>
          <w:rFonts w:ascii="Times New Roman" w:hAnsi="Times New Roman" w:cs="Times New Roman"/>
          <w:sz w:val="12"/>
          <w:szCs w:val="12"/>
        </w:rPr>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линейных сооружений, осуществляется без перевода земель сельскохозяйственного назначения в земли иных категорий (п. 2 введён Федеральным законом от 21.07.2005 г. № 111-ФЗ). Строительство проектируемых площадных сооружений потребует отвода земель в долгосрочное пользование (с переводом земельного участка из одной категории в другую), долгосрочную аренду и во временное пользование на период строительства объекта.</w:t>
      </w:r>
    </w:p>
    <w:p w:rsidR="00AC5C5F" w:rsidRPr="00AC5C5F" w:rsidRDefault="00AC5C5F" w:rsidP="00AC5C5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C5C5F">
        <w:rPr>
          <w:rFonts w:ascii="Times New Roman" w:hAnsi="Times New Roman" w:cs="Times New Roman"/>
          <w:sz w:val="12"/>
          <w:szCs w:val="12"/>
        </w:rPr>
        <w:t>В соответствии с Федеральным законом от 21.12.2004 г. № 172-ФЗ «О переводе земель или земельных участков из одной категории в другую», перевод земель сельскохозяйственного назначения под размещение скважин в категорию земель промышленности в рассматриваемом случае допускается, так как он связан с добычей полезных. Согласно статье 30 Земельного кодекса РФ от 25.10.2001 г. № 136-ФЗ предоставление в аренду пользователю недр земельных участков, необходимых для ведения работ, связанных с пользованием недрами, из земель, находящихся в государственной или муниципальной собственности осуществляется без проведения аукционов. Формирование земельных участков сельскохозяйственного назначения для строительства осуществляется с предварительным согласованием мест размещения объектов. Предоставление таких земельных участков осуществляется в аренду с возвратом землепользователям после проведения рекультивации нарушенных земель.</w:t>
      </w:r>
    </w:p>
    <w:p w:rsidR="00AC5C5F" w:rsidRPr="00AC5C5F" w:rsidRDefault="00AC5C5F" w:rsidP="00AC5C5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C5C5F">
        <w:rPr>
          <w:rFonts w:ascii="Times New Roman" w:hAnsi="Times New Roman" w:cs="Times New Roman"/>
          <w:sz w:val="12"/>
          <w:szCs w:val="12"/>
        </w:rPr>
        <w:t>Отчуждение земель во временное (краткосрочное) использование выполняется на период производства строительно-монтажных работ. Все строительные работы должны проводиться исключительно в пределах полосы отвода.</w:t>
      </w:r>
    </w:p>
    <w:p w:rsidR="00AC5C5F" w:rsidRPr="00AC5C5F" w:rsidRDefault="00AC5C5F" w:rsidP="00AC5C5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C5C5F">
        <w:rPr>
          <w:rFonts w:ascii="Times New Roman" w:hAnsi="Times New Roman" w:cs="Times New Roman"/>
          <w:sz w:val="12"/>
          <w:szCs w:val="12"/>
        </w:rPr>
        <w:t>Настоящий проект обеспечивает равные права и возможности правообладателей земельных участков в соответствии с действующим законодательством. Сформированные границы земельных участков позволяют обеспечить необходимые условия для строительства и размещения объекта АО «Самаранефтегаз» 6796П «Сбор нефти и газа со скважины № 300 Боровского месторождения</w:t>
      </w:r>
      <w:r>
        <w:rPr>
          <w:rFonts w:ascii="Times New Roman" w:hAnsi="Times New Roman" w:cs="Times New Roman"/>
          <w:sz w:val="12"/>
          <w:szCs w:val="12"/>
        </w:rPr>
        <w:t>» общей площадью – 81167 кв. м.</w:t>
      </w:r>
    </w:p>
    <w:p w:rsidR="00AC5C5F" w:rsidRDefault="00AC5C5F" w:rsidP="00AC5C5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C5C5F">
        <w:rPr>
          <w:rFonts w:ascii="Times New Roman" w:hAnsi="Times New Roman" w:cs="Times New Roman"/>
          <w:sz w:val="12"/>
          <w:szCs w:val="12"/>
        </w:rPr>
        <w:t>Раздел 1 «Проект межевания территории. Графическая часть»</w:t>
      </w:r>
    </w:p>
    <w:p w:rsidR="00AC5C5F" w:rsidRDefault="00AC5C5F" w:rsidP="00AC5C5F">
      <w:pPr>
        <w:autoSpaceDE w:val="0"/>
        <w:autoSpaceDN w:val="0"/>
        <w:adjustRightInd w:val="0"/>
        <w:spacing w:after="0" w:line="240" w:lineRule="auto"/>
        <w:ind w:firstLine="284"/>
        <w:jc w:val="center"/>
        <w:outlineLvl w:val="0"/>
      </w:pPr>
      <w:r>
        <w:rPr>
          <w:noProof/>
          <w:lang w:eastAsia="ru-RU"/>
        </w:rPr>
        <w:drawing>
          <wp:inline distT="0" distB="0" distL="0" distR="0" wp14:anchorId="45E221DB" wp14:editId="0F39B224">
            <wp:extent cx="685800" cy="971550"/>
            <wp:effectExtent l="0" t="0" r="0" b="0"/>
            <wp:docPr id="20" name="Рисунок 20" descr="C:\Users\user\AppData\Local\Microsoft\Windows\Temporary Internet Files\Content.Word\ЧМТ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AppData\Local\Microsoft\Windows\Temporary Internet Files\Content.Word\ЧМТ_page-0001.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AC5C5F">
        <w:t xml:space="preserve"> </w:t>
      </w:r>
      <w:r>
        <w:rPr>
          <w:noProof/>
          <w:lang w:eastAsia="ru-RU"/>
        </w:rPr>
        <w:drawing>
          <wp:inline distT="0" distB="0" distL="0" distR="0" wp14:anchorId="3373D1EA" wp14:editId="7D48D8BE">
            <wp:extent cx="685800" cy="971550"/>
            <wp:effectExtent l="0" t="0" r="0" b="0"/>
            <wp:docPr id="21" name="Рисунок 21" descr="C:\Users\user\AppData\Local\Microsoft\Windows\Temporary Internet Files\Content.Word\ЧМТ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AppData\Local\Microsoft\Windows\Temporary Internet Files\Content.Word\ЧМТ_page-0002.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p>
    <w:p w:rsidR="00AC5C5F" w:rsidRPr="00AC5C5F" w:rsidRDefault="00AC5C5F" w:rsidP="00AC5C5F">
      <w:pPr>
        <w:autoSpaceDE w:val="0"/>
        <w:autoSpaceDN w:val="0"/>
        <w:adjustRightInd w:val="0"/>
        <w:spacing w:after="0" w:line="240" w:lineRule="auto"/>
        <w:ind w:firstLine="284"/>
        <w:jc w:val="center"/>
        <w:outlineLvl w:val="0"/>
      </w:pPr>
    </w:p>
    <w:p w:rsidR="00AC5C5F" w:rsidRPr="00AC5C5F" w:rsidRDefault="00AC5C5F" w:rsidP="00AC5C5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C5C5F">
        <w:rPr>
          <w:rFonts w:ascii="Times New Roman" w:hAnsi="Times New Roman" w:cs="Times New Roman"/>
          <w:sz w:val="12"/>
          <w:szCs w:val="12"/>
        </w:rPr>
        <w:t>Раздел 2 «Проект межевания территории. Текстовая часть»</w:t>
      </w:r>
    </w:p>
    <w:p w:rsidR="00AC5C5F" w:rsidRPr="00AC5C5F" w:rsidRDefault="00AC5C5F" w:rsidP="00AC5C5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C5C5F">
        <w:rPr>
          <w:rFonts w:ascii="Times New Roman" w:hAnsi="Times New Roman" w:cs="Times New Roman"/>
          <w:sz w:val="12"/>
          <w:szCs w:val="12"/>
        </w:rPr>
        <w:t> </w:t>
      </w:r>
    </w:p>
    <w:p w:rsidR="00AC5C5F" w:rsidRPr="00AC5C5F" w:rsidRDefault="00AC5C5F" w:rsidP="00AC5C5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C5C5F">
        <w:rPr>
          <w:rFonts w:ascii="Times New Roman" w:hAnsi="Times New Roman" w:cs="Times New Roman"/>
          <w:sz w:val="12"/>
          <w:szCs w:val="12"/>
        </w:rPr>
        <w:t>2.1 Перечен</w:t>
      </w:r>
      <w:r>
        <w:rPr>
          <w:rFonts w:ascii="Times New Roman" w:hAnsi="Times New Roman" w:cs="Times New Roman"/>
          <w:sz w:val="12"/>
          <w:szCs w:val="12"/>
        </w:rPr>
        <w:t>ь образуемых земельных участков</w:t>
      </w:r>
    </w:p>
    <w:p w:rsidR="00AC5C5F" w:rsidRDefault="00AC5C5F" w:rsidP="00AC5C5F">
      <w:pPr>
        <w:autoSpaceDE w:val="0"/>
        <w:autoSpaceDN w:val="0"/>
        <w:adjustRightInd w:val="0"/>
        <w:spacing w:after="0" w:line="240" w:lineRule="auto"/>
        <w:ind w:firstLine="284"/>
        <w:outlineLvl w:val="0"/>
        <w:rPr>
          <w:rFonts w:ascii="Times New Roman" w:hAnsi="Times New Roman" w:cs="Times New Roman"/>
          <w:sz w:val="12"/>
          <w:szCs w:val="12"/>
        </w:rPr>
      </w:pPr>
      <w:r w:rsidRPr="00AC5C5F">
        <w:rPr>
          <w:rFonts w:ascii="Times New Roman" w:hAnsi="Times New Roman" w:cs="Times New Roman"/>
          <w:sz w:val="12"/>
          <w:szCs w:val="12"/>
        </w:rPr>
        <w:t>Таблица 2.1.1 - Перечень образуемых земельных участков</w:t>
      </w:r>
    </w:p>
    <w:tbl>
      <w:tblPr>
        <w:tblStyle w:val="afc"/>
        <w:tblW w:w="5000" w:type="pct"/>
        <w:tblLayout w:type="fixed"/>
        <w:tblLook w:val="04A0" w:firstRow="1" w:lastRow="0" w:firstColumn="1" w:lastColumn="0" w:noHBand="0" w:noVBand="1"/>
      </w:tblPr>
      <w:tblGrid>
        <w:gridCol w:w="395"/>
        <w:gridCol w:w="285"/>
        <w:gridCol w:w="283"/>
        <w:gridCol w:w="281"/>
        <w:gridCol w:w="2204"/>
        <w:gridCol w:w="1009"/>
        <w:gridCol w:w="638"/>
        <w:gridCol w:w="1380"/>
        <w:gridCol w:w="1008"/>
        <w:gridCol w:w="246"/>
      </w:tblGrid>
      <w:tr w:rsidR="00AC5C5F" w:rsidRPr="00AC5C5F" w:rsidTr="00AC5C5F">
        <w:trPr>
          <w:cantSplit/>
          <w:trHeight w:val="1434"/>
        </w:trPr>
        <w:tc>
          <w:tcPr>
            <w:tcW w:w="255" w:type="pct"/>
            <w:vAlign w:val="center"/>
            <w:hideMark/>
          </w:tcPr>
          <w:p w:rsidR="00AC5C5F" w:rsidRPr="00AC5C5F" w:rsidRDefault="00AC5C5F" w:rsidP="00AC5C5F">
            <w:pPr>
              <w:rPr>
                <w:rFonts w:ascii="Times New Roman" w:hAnsi="Times New Roman" w:cs="Times New Roman"/>
                <w:b/>
                <w:bCs/>
                <w:sz w:val="12"/>
                <w:szCs w:val="12"/>
              </w:rPr>
            </w:pPr>
            <w:r w:rsidRPr="00AC5C5F">
              <w:rPr>
                <w:rFonts w:ascii="Times New Roman" w:hAnsi="Times New Roman" w:cs="Times New Roman"/>
                <w:b/>
                <w:bCs/>
                <w:sz w:val="12"/>
                <w:szCs w:val="12"/>
              </w:rPr>
              <w:lastRenderedPageBreak/>
              <w:t>№</w:t>
            </w:r>
          </w:p>
        </w:tc>
        <w:tc>
          <w:tcPr>
            <w:tcW w:w="184" w:type="pct"/>
            <w:textDirection w:val="btLr"/>
            <w:vAlign w:val="center"/>
            <w:hideMark/>
          </w:tcPr>
          <w:p w:rsidR="00AC5C5F" w:rsidRPr="00AC5C5F" w:rsidRDefault="00AC5C5F" w:rsidP="00AC5C5F">
            <w:pPr>
              <w:ind w:left="57" w:right="57"/>
              <w:jc w:val="center"/>
              <w:rPr>
                <w:rFonts w:ascii="Times New Roman" w:hAnsi="Times New Roman" w:cs="Times New Roman"/>
                <w:b/>
                <w:bCs/>
                <w:sz w:val="12"/>
                <w:szCs w:val="12"/>
              </w:rPr>
            </w:pPr>
            <w:r w:rsidRPr="00AC5C5F">
              <w:rPr>
                <w:rFonts w:ascii="Times New Roman" w:hAnsi="Times New Roman" w:cs="Times New Roman"/>
                <w:b/>
                <w:bCs/>
                <w:sz w:val="12"/>
                <w:szCs w:val="12"/>
              </w:rPr>
              <w:t xml:space="preserve">Кадастровый </w:t>
            </w:r>
            <w:r w:rsidRPr="00AC5C5F">
              <w:rPr>
                <w:rFonts w:ascii="Times New Roman" w:hAnsi="Times New Roman" w:cs="Times New Roman"/>
                <w:b/>
                <w:bCs/>
                <w:sz w:val="12"/>
                <w:szCs w:val="12"/>
              </w:rPr>
              <w:br w:type="page"/>
              <w:t>квартал</w:t>
            </w:r>
          </w:p>
        </w:tc>
        <w:tc>
          <w:tcPr>
            <w:tcW w:w="183" w:type="pct"/>
            <w:textDirection w:val="btLr"/>
            <w:vAlign w:val="center"/>
            <w:hideMark/>
          </w:tcPr>
          <w:p w:rsidR="00AC5C5F" w:rsidRPr="00AC5C5F" w:rsidRDefault="00AC5C5F" w:rsidP="00AC5C5F">
            <w:pPr>
              <w:ind w:left="57" w:right="57"/>
              <w:jc w:val="center"/>
              <w:rPr>
                <w:rFonts w:ascii="Times New Roman" w:hAnsi="Times New Roman" w:cs="Times New Roman"/>
                <w:b/>
                <w:bCs/>
                <w:sz w:val="12"/>
                <w:szCs w:val="12"/>
              </w:rPr>
            </w:pPr>
            <w:r w:rsidRPr="00AC5C5F">
              <w:rPr>
                <w:rFonts w:ascii="Times New Roman" w:hAnsi="Times New Roman" w:cs="Times New Roman"/>
                <w:b/>
                <w:bCs/>
                <w:sz w:val="12"/>
                <w:szCs w:val="12"/>
              </w:rPr>
              <w:t xml:space="preserve">Кадастровый </w:t>
            </w:r>
            <w:r w:rsidRPr="00AC5C5F">
              <w:rPr>
                <w:rFonts w:ascii="Times New Roman" w:hAnsi="Times New Roman" w:cs="Times New Roman"/>
                <w:b/>
                <w:bCs/>
                <w:sz w:val="12"/>
                <w:szCs w:val="12"/>
              </w:rPr>
              <w:br w:type="page"/>
              <w:t>номер ЗУ</w:t>
            </w:r>
          </w:p>
        </w:tc>
        <w:tc>
          <w:tcPr>
            <w:tcW w:w="182" w:type="pct"/>
            <w:textDirection w:val="btLr"/>
            <w:vAlign w:val="center"/>
            <w:hideMark/>
          </w:tcPr>
          <w:p w:rsidR="00AC5C5F" w:rsidRPr="00AC5C5F" w:rsidRDefault="00AC5C5F" w:rsidP="00AC5C5F">
            <w:pPr>
              <w:ind w:left="57" w:right="57"/>
              <w:jc w:val="center"/>
              <w:rPr>
                <w:rFonts w:ascii="Times New Roman" w:hAnsi="Times New Roman" w:cs="Times New Roman"/>
                <w:b/>
                <w:bCs/>
                <w:sz w:val="12"/>
                <w:szCs w:val="12"/>
              </w:rPr>
            </w:pPr>
            <w:r w:rsidRPr="00AC5C5F">
              <w:rPr>
                <w:rFonts w:ascii="Times New Roman" w:hAnsi="Times New Roman" w:cs="Times New Roman"/>
                <w:b/>
                <w:bCs/>
                <w:sz w:val="12"/>
                <w:szCs w:val="12"/>
              </w:rPr>
              <w:t>Образуемый ЗУ</w:t>
            </w:r>
          </w:p>
        </w:tc>
        <w:tc>
          <w:tcPr>
            <w:tcW w:w="1426" w:type="pct"/>
            <w:textDirection w:val="btLr"/>
            <w:vAlign w:val="center"/>
            <w:hideMark/>
          </w:tcPr>
          <w:p w:rsidR="00AC5C5F" w:rsidRPr="00AC5C5F" w:rsidRDefault="00AC5C5F" w:rsidP="00AC5C5F">
            <w:pPr>
              <w:ind w:left="57" w:right="57"/>
              <w:jc w:val="center"/>
              <w:rPr>
                <w:rFonts w:ascii="Times New Roman" w:hAnsi="Times New Roman" w:cs="Times New Roman"/>
                <w:b/>
                <w:bCs/>
                <w:sz w:val="12"/>
                <w:szCs w:val="12"/>
              </w:rPr>
            </w:pPr>
            <w:r w:rsidRPr="00AC5C5F">
              <w:rPr>
                <w:rFonts w:ascii="Times New Roman" w:hAnsi="Times New Roman" w:cs="Times New Roman"/>
                <w:b/>
                <w:bCs/>
                <w:sz w:val="12"/>
                <w:szCs w:val="12"/>
              </w:rPr>
              <w:t>Наименование сооружения</w:t>
            </w:r>
          </w:p>
        </w:tc>
        <w:tc>
          <w:tcPr>
            <w:tcW w:w="653" w:type="pct"/>
            <w:textDirection w:val="btLr"/>
            <w:vAlign w:val="center"/>
          </w:tcPr>
          <w:p w:rsidR="00AC5C5F" w:rsidRPr="00AC5C5F" w:rsidRDefault="00AC5C5F" w:rsidP="00AC5C5F">
            <w:pPr>
              <w:ind w:left="57" w:right="57"/>
              <w:jc w:val="center"/>
              <w:rPr>
                <w:rFonts w:ascii="Times New Roman" w:hAnsi="Times New Roman" w:cs="Times New Roman"/>
                <w:b/>
                <w:bCs/>
                <w:sz w:val="12"/>
                <w:szCs w:val="12"/>
              </w:rPr>
            </w:pPr>
            <w:r w:rsidRPr="00AC5C5F">
              <w:rPr>
                <w:rFonts w:ascii="Times New Roman" w:hAnsi="Times New Roman" w:cs="Times New Roman"/>
                <w:b/>
                <w:bCs/>
                <w:sz w:val="12"/>
                <w:szCs w:val="12"/>
              </w:rPr>
              <w:t>Правообладатель</w:t>
            </w:r>
          </w:p>
        </w:tc>
        <w:tc>
          <w:tcPr>
            <w:tcW w:w="413" w:type="pct"/>
            <w:textDirection w:val="btLr"/>
            <w:vAlign w:val="center"/>
            <w:hideMark/>
          </w:tcPr>
          <w:p w:rsidR="00AC5C5F" w:rsidRPr="00AC5C5F" w:rsidRDefault="00AC5C5F" w:rsidP="00AC5C5F">
            <w:pPr>
              <w:ind w:left="57" w:right="57"/>
              <w:jc w:val="center"/>
              <w:rPr>
                <w:rFonts w:ascii="Times New Roman" w:hAnsi="Times New Roman" w:cs="Times New Roman"/>
                <w:b/>
                <w:bCs/>
                <w:sz w:val="12"/>
                <w:szCs w:val="12"/>
              </w:rPr>
            </w:pPr>
            <w:r w:rsidRPr="00AC5C5F">
              <w:rPr>
                <w:rFonts w:ascii="Times New Roman" w:hAnsi="Times New Roman" w:cs="Times New Roman"/>
                <w:b/>
                <w:bCs/>
                <w:sz w:val="12"/>
                <w:szCs w:val="12"/>
              </w:rPr>
              <w:t>Категория земель</w:t>
            </w:r>
          </w:p>
        </w:tc>
        <w:tc>
          <w:tcPr>
            <w:tcW w:w="893" w:type="pct"/>
            <w:textDirection w:val="btLr"/>
            <w:vAlign w:val="center"/>
            <w:hideMark/>
          </w:tcPr>
          <w:p w:rsidR="00AC5C5F" w:rsidRPr="00AC5C5F" w:rsidRDefault="00AC5C5F" w:rsidP="00AC5C5F">
            <w:pPr>
              <w:ind w:left="57" w:right="57"/>
              <w:jc w:val="center"/>
              <w:rPr>
                <w:rFonts w:ascii="Times New Roman" w:hAnsi="Times New Roman" w:cs="Times New Roman"/>
                <w:b/>
                <w:bCs/>
                <w:sz w:val="12"/>
                <w:szCs w:val="12"/>
              </w:rPr>
            </w:pPr>
            <w:r w:rsidRPr="00AC5C5F">
              <w:rPr>
                <w:rFonts w:ascii="Times New Roman" w:hAnsi="Times New Roman" w:cs="Times New Roman"/>
                <w:b/>
                <w:bCs/>
                <w:sz w:val="12"/>
                <w:szCs w:val="12"/>
              </w:rPr>
              <w:t>Вид разрешённого использования</w:t>
            </w:r>
          </w:p>
        </w:tc>
        <w:tc>
          <w:tcPr>
            <w:tcW w:w="652" w:type="pct"/>
            <w:textDirection w:val="btLr"/>
            <w:vAlign w:val="center"/>
            <w:hideMark/>
          </w:tcPr>
          <w:p w:rsidR="00AC5C5F" w:rsidRPr="00AC5C5F" w:rsidRDefault="00AC5C5F" w:rsidP="00AC5C5F">
            <w:pPr>
              <w:ind w:left="57" w:right="57"/>
              <w:jc w:val="center"/>
              <w:rPr>
                <w:rFonts w:ascii="Times New Roman" w:hAnsi="Times New Roman" w:cs="Times New Roman"/>
                <w:b/>
                <w:bCs/>
                <w:sz w:val="12"/>
                <w:szCs w:val="12"/>
              </w:rPr>
            </w:pPr>
            <w:r w:rsidRPr="00AC5C5F">
              <w:rPr>
                <w:rFonts w:ascii="Times New Roman" w:hAnsi="Times New Roman" w:cs="Times New Roman"/>
                <w:b/>
                <w:bCs/>
                <w:sz w:val="12"/>
                <w:szCs w:val="12"/>
              </w:rPr>
              <w:t>Местоположение ЗУ</w:t>
            </w:r>
          </w:p>
        </w:tc>
        <w:tc>
          <w:tcPr>
            <w:tcW w:w="160" w:type="pct"/>
            <w:textDirection w:val="btLr"/>
            <w:vAlign w:val="center"/>
            <w:hideMark/>
          </w:tcPr>
          <w:p w:rsidR="00AC5C5F" w:rsidRPr="00AC5C5F" w:rsidRDefault="00AC5C5F" w:rsidP="00AC5C5F">
            <w:pPr>
              <w:ind w:left="57" w:right="57"/>
              <w:jc w:val="center"/>
              <w:rPr>
                <w:rFonts w:ascii="Times New Roman" w:hAnsi="Times New Roman" w:cs="Times New Roman"/>
                <w:b/>
                <w:bCs/>
                <w:sz w:val="12"/>
                <w:szCs w:val="12"/>
              </w:rPr>
            </w:pPr>
            <w:r w:rsidRPr="00AC5C5F">
              <w:rPr>
                <w:rFonts w:ascii="Times New Roman" w:hAnsi="Times New Roman" w:cs="Times New Roman"/>
                <w:b/>
                <w:bCs/>
                <w:sz w:val="12"/>
                <w:szCs w:val="12"/>
              </w:rPr>
              <w:t>Площадь кв.м.</w:t>
            </w:r>
          </w:p>
        </w:tc>
      </w:tr>
      <w:tr w:rsidR="00AC5C5F" w:rsidRPr="00AC5C5F" w:rsidTr="00AC5C5F">
        <w:trPr>
          <w:cantSplit/>
          <w:trHeight w:val="1965"/>
        </w:trPr>
        <w:tc>
          <w:tcPr>
            <w:tcW w:w="255" w:type="pct"/>
            <w:vAlign w:val="center"/>
          </w:tcPr>
          <w:p w:rsidR="00AC5C5F" w:rsidRPr="00AC5C5F" w:rsidRDefault="00AC5C5F" w:rsidP="00AC5C5F">
            <w:pPr>
              <w:ind w:left="57" w:right="57"/>
              <w:jc w:val="center"/>
              <w:rPr>
                <w:rFonts w:ascii="Times New Roman" w:hAnsi="Times New Roman" w:cs="Times New Roman"/>
                <w:sz w:val="12"/>
                <w:szCs w:val="12"/>
              </w:rPr>
            </w:pPr>
            <w:r w:rsidRPr="00AC5C5F">
              <w:rPr>
                <w:rFonts w:ascii="Times New Roman" w:hAnsi="Times New Roman" w:cs="Times New Roman"/>
                <w:sz w:val="12"/>
                <w:szCs w:val="12"/>
              </w:rPr>
              <w:t>1</w:t>
            </w:r>
          </w:p>
        </w:tc>
        <w:tc>
          <w:tcPr>
            <w:tcW w:w="184" w:type="pct"/>
            <w:textDirection w:val="btLr"/>
            <w:vAlign w:val="center"/>
          </w:tcPr>
          <w:p w:rsidR="00AC5C5F" w:rsidRPr="00AC5C5F" w:rsidRDefault="00AC5C5F" w:rsidP="00AC5C5F">
            <w:pPr>
              <w:ind w:left="57" w:right="57"/>
              <w:jc w:val="center"/>
              <w:rPr>
                <w:rFonts w:ascii="Times New Roman" w:hAnsi="Times New Roman" w:cs="Times New Roman"/>
                <w:sz w:val="12"/>
                <w:szCs w:val="12"/>
              </w:rPr>
            </w:pPr>
            <w:r w:rsidRPr="00AC5C5F">
              <w:rPr>
                <w:rFonts w:ascii="Times New Roman" w:hAnsi="Times New Roman" w:cs="Times New Roman"/>
                <w:color w:val="000000"/>
                <w:sz w:val="12"/>
                <w:szCs w:val="12"/>
              </w:rPr>
              <w:t>63:31:0505001</w:t>
            </w:r>
          </w:p>
        </w:tc>
        <w:tc>
          <w:tcPr>
            <w:tcW w:w="183"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63:31:0505001:46</w:t>
            </w:r>
          </w:p>
        </w:tc>
        <w:tc>
          <w:tcPr>
            <w:tcW w:w="182"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:46</w:t>
            </w:r>
          </w:p>
        </w:tc>
        <w:tc>
          <w:tcPr>
            <w:tcW w:w="1426" w:type="pct"/>
            <w:vAlign w:val="center"/>
          </w:tcPr>
          <w:p w:rsidR="00AC5C5F" w:rsidRPr="00AC5C5F" w:rsidRDefault="00AC5C5F" w:rsidP="00AC5C5F">
            <w:pPr>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Земельный участок под площадку скважины</w:t>
            </w:r>
          </w:p>
        </w:tc>
        <w:tc>
          <w:tcPr>
            <w:tcW w:w="653"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 xml:space="preserve">Администрация м.р-на Сергиевский, аренда </w:t>
            </w:r>
            <w:r w:rsidRPr="00AC5C5F">
              <w:rPr>
                <w:rFonts w:ascii="Times New Roman" w:hAnsi="Times New Roman" w:cs="Times New Roman"/>
                <w:color w:val="000000"/>
                <w:sz w:val="12"/>
                <w:szCs w:val="12"/>
              </w:rPr>
              <w:br/>
              <w:t>АО "Самаранефтегаз"</w:t>
            </w:r>
          </w:p>
        </w:tc>
        <w:tc>
          <w:tcPr>
            <w:tcW w:w="413"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Земли промышленности и иного специального назначения</w:t>
            </w:r>
          </w:p>
        </w:tc>
        <w:tc>
          <w:tcPr>
            <w:tcW w:w="893"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Для недропользования</w:t>
            </w:r>
          </w:p>
        </w:tc>
        <w:tc>
          <w:tcPr>
            <w:tcW w:w="652"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Самарская обл., Сергиевский р-н, в границах колхоза "Красный Восток"</w:t>
            </w:r>
          </w:p>
        </w:tc>
        <w:tc>
          <w:tcPr>
            <w:tcW w:w="160"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3600</w:t>
            </w:r>
          </w:p>
        </w:tc>
      </w:tr>
      <w:tr w:rsidR="00AC5C5F" w:rsidRPr="00AC5C5F" w:rsidTr="00AC5C5F">
        <w:trPr>
          <w:cantSplit/>
          <w:trHeight w:val="1850"/>
        </w:trPr>
        <w:tc>
          <w:tcPr>
            <w:tcW w:w="255" w:type="pct"/>
            <w:vAlign w:val="center"/>
          </w:tcPr>
          <w:p w:rsidR="00AC5C5F" w:rsidRPr="00AC5C5F" w:rsidRDefault="00AC5C5F" w:rsidP="00AC5C5F">
            <w:pPr>
              <w:ind w:left="57" w:right="57"/>
              <w:jc w:val="center"/>
              <w:rPr>
                <w:rFonts w:ascii="Times New Roman" w:hAnsi="Times New Roman" w:cs="Times New Roman"/>
                <w:sz w:val="12"/>
                <w:szCs w:val="12"/>
              </w:rPr>
            </w:pPr>
            <w:r w:rsidRPr="00AC5C5F">
              <w:rPr>
                <w:rFonts w:ascii="Times New Roman" w:hAnsi="Times New Roman" w:cs="Times New Roman"/>
                <w:sz w:val="12"/>
                <w:szCs w:val="12"/>
              </w:rPr>
              <w:t>2</w:t>
            </w:r>
          </w:p>
        </w:tc>
        <w:tc>
          <w:tcPr>
            <w:tcW w:w="184" w:type="pct"/>
            <w:textDirection w:val="btLr"/>
            <w:vAlign w:val="center"/>
          </w:tcPr>
          <w:p w:rsidR="00AC5C5F" w:rsidRPr="00AC5C5F" w:rsidRDefault="00AC5C5F" w:rsidP="00AC5C5F">
            <w:pPr>
              <w:ind w:left="57" w:right="57"/>
              <w:jc w:val="center"/>
              <w:rPr>
                <w:rFonts w:ascii="Times New Roman" w:hAnsi="Times New Roman" w:cs="Times New Roman"/>
                <w:sz w:val="12"/>
                <w:szCs w:val="12"/>
              </w:rPr>
            </w:pPr>
            <w:r w:rsidRPr="00AC5C5F">
              <w:rPr>
                <w:rFonts w:ascii="Times New Roman" w:hAnsi="Times New Roman" w:cs="Times New Roman"/>
                <w:color w:val="000000"/>
                <w:sz w:val="12"/>
                <w:szCs w:val="12"/>
              </w:rPr>
              <w:t>63:31:0505001</w:t>
            </w:r>
          </w:p>
        </w:tc>
        <w:tc>
          <w:tcPr>
            <w:tcW w:w="183"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63:31:0505001:34</w:t>
            </w:r>
          </w:p>
        </w:tc>
        <w:tc>
          <w:tcPr>
            <w:tcW w:w="182"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:34:ЗУ1(1-2)</w:t>
            </w:r>
          </w:p>
        </w:tc>
        <w:tc>
          <w:tcPr>
            <w:tcW w:w="1426" w:type="pct"/>
            <w:vAlign w:val="center"/>
          </w:tcPr>
          <w:p w:rsidR="00AC5C5F" w:rsidRPr="00AC5C5F" w:rsidRDefault="00AC5C5F" w:rsidP="00AC5C5F">
            <w:pPr>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Земельный участок под: площадку обустройства скважины; площадку для ТКРС; технологический проезд к сооружениям скважины</w:t>
            </w:r>
          </w:p>
        </w:tc>
        <w:tc>
          <w:tcPr>
            <w:tcW w:w="653"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Администрация м.р-на Сергиевский</w:t>
            </w:r>
          </w:p>
        </w:tc>
        <w:tc>
          <w:tcPr>
            <w:tcW w:w="413"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Земли сельскохозяйственного назначения</w:t>
            </w:r>
          </w:p>
        </w:tc>
        <w:tc>
          <w:tcPr>
            <w:tcW w:w="893"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Для ведения сельскохозяйственной деятельности (земельные участки фонда перераспределения)</w:t>
            </w:r>
          </w:p>
        </w:tc>
        <w:tc>
          <w:tcPr>
            <w:tcW w:w="652"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РФ, Самарская обл., Сергиевский р-н, в границах колхоза "Красный Восток"</w:t>
            </w:r>
          </w:p>
        </w:tc>
        <w:tc>
          <w:tcPr>
            <w:tcW w:w="160"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5965</w:t>
            </w:r>
          </w:p>
        </w:tc>
      </w:tr>
      <w:tr w:rsidR="00AC5C5F" w:rsidRPr="00AC5C5F" w:rsidTr="00AC5C5F">
        <w:trPr>
          <w:cantSplit/>
          <w:trHeight w:val="1977"/>
        </w:trPr>
        <w:tc>
          <w:tcPr>
            <w:tcW w:w="255" w:type="pct"/>
            <w:vAlign w:val="center"/>
          </w:tcPr>
          <w:p w:rsidR="00AC5C5F" w:rsidRPr="00AC5C5F" w:rsidRDefault="00AC5C5F" w:rsidP="00AC5C5F">
            <w:pPr>
              <w:ind w:left="57" w:right="57"/>
              <w:jc w:val="center"/>
              <w:rPr>
                <w:rFonts w:ascii="Times New Roman" w:hAnsi="Times New Roman" w:cs="Times New Roman"/>
                <w:sz w:val="12"/>
                <w:szCs w:val="12"/>
              </w:rPr>
            </w:pPr>
            <w:r w:rsidRPr="00AC5C5F">
              <w:rPr>
                <w:rFonts w:ascii="Times New Roman" w:hAnsi="Times New Roman" w:cs="Times New Roman"/>
                <w:sz w:val="12"/>
                <w:szCs w:val="12"/>
              </w:rPr>
              <w:t>3</w:t>
            </w:r>
          </w:p>
        </w:tc>
        <w:tc>
          <w:tcPr>
            <w:tcW w:w="184" w:type="pct"/>
            <w:textDirection w:val="btLr"/>
            <w:vAlign w:val="center"/>
          </w:tcPr>
          <w:p w:rsidR="00AC5C5F" w:rsidRPr="00AC5C5F" w:rsidRDefault="00AC5C5F" w:rsidP="00AC5C5F">
            <w:pPr>
              <w:ind w:left="57" w:right="57"/>
              <w:jc w:val="center"/>
              <w:rPr>
                <w:rFonts w:ascii="Times New Roman" w:hAnsi="Times New Roman" w:cs="Times New Roman"/>
                <w:sz w:val="12"/>
                <w:szCs w:val="12"/>
              </w:rPr>
            </w:pPr>
            <w:r w:rsidRPr="00AC5C5F">
              <w:rPr>
                <w:rFonts w:ascii="Times New Roman" w:hAnsi="Times New Roman" w:cs="Times New Roman"/>
                <w:color w:val="000000"/>
                <w:sz w:val="12"/>
                <w:szCs w:val="12"/>
              </w:rPr>
              <w:t>63:31:0505001</w:t>
            </w:r>
          </w:p>
        </w:tc>
        <w:tc>
          <w:tcPr>
            <w:tcW w:w="183"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63:31:0505001:34</w:t>
            </w:r>
          </w:p>
        </w:tc>
        <w:tc>
          <w:tcPr>
            <w:tcW w:w="182"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:34/чзу1(1-4)</w:t>
            </w:r>
          </w:p>
        </w:tc>
        <w:tc>
          <w:tcPr>
            <w:tcW w:w="1426" w:type="pct"/>
            <w:vAlign w:val="center"/>
          </w:tcPr>
          <w:p w:rsidR="00AC5C5F" w:rsidRPr="00AC5C5F" w:rsidRDefault="00AC5C5F" w:rsidP="00AC5C5F">
            <w:pPr>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Земельный участок под: площадку для обустройства сооружений скважины; выкидной трубопровод от скважины; ВЛ-6 кВ к скважине; КИП; опознавательный знак; опору ЛЭП</w:t>
            </w:r>
          </w:p>
        </w:tc>
        <w:tc>
          <w:tcPr>
            <w:tcW w:w="653"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Администрация м.р-на Сергиевский</w:t>
            </w:r>
          </w:p>
        </w:tc>
        <w:tc>
          <w:tcPr>
            <w:tcW w:w="413"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Земли сельскохозяйственного назначения</w:t>
            </w:r>
          </w:p>
        </w:tc>
        <w:tc>
          <w:tcPr>
            <w:tcW w:w="893"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Для ведения сельскохозяйственной деятельности (земельные участки фонда перераспределения)</w:t>
            </w:r>
          </w:p>
        </w:tc>
        <w:tc>
          <w:tcPr>
            <w:tcW w:w="652"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РФ, Самарская обл., Сергиевский р-н, в границах колхоза "Красный Восток"</w:t>
            </w:r>
          </w:p>
        </w:tc>
        <w:tc>
          <w:tcPr>
            <w:tcW w:w="160"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18432</w:t>
            </w:r>
          </w:p>
        </w:tc>
      </w:tr>
      <w:tr w:rsidR="00AC5C5F" w:rsidRPr="00AC5C5F" w:rsidTr="00AC5C5F">
        <w:trPr>
          <w:cantSplit/>
          <w:trHeight w:val="1822"/>
        </w:trPr>
        <w:tc>
          <w:tcPr>
            <w:tcW w:w="255" w:type="pct"/>
            <w:vAlign w:val="center"/>
          </w:tcPr>
          <w:p w:rsidR="00AC5C5F" w:rsidRPr="00AC5C5F" w:rsidRDefault="00AC5C5F" w:rsidP="00AC5C5F">
            <w:pPr>
              <w:ind w:left="57" w:right="57"/>
              <w:jc w:val="center"/>
              <w:rPr>
                <w:rFonts w:ascii="Times New Roman" w:hAnsi="Times New Roman" w:cs="Times New Roman"/>
                <w:sz w:val="12"/>
                <w:szCs w:val="12"/>
              </w:rPr>
            </w:pPr>
            <w:r w:rsidRPr="00AC5C5F">
              <w:rPr>
                <w:rFonts w:ascii="Times New Roman" w:hAnsi="Times New Roman" w:cs="Times New Roman"/>
                <w:sz w:val="12"/>
                <w:szCs w:val="12"/>
              </w:rPr>
              <w:t>4</w:t>
            </w:r>
          </w:p>
        </w:tc>
        <w:tc>
          <w:tcPr>
            <w:tcW w:w="184" w:type="pct"/>
            <w:textDirection w:val="btLr"/>
            <w:vAlign w:val="center"/>
          </w:tcPr>
          <w:p w:rsidR="00AC5C5F" w:rsidRPr="00AC5C5F" w:rsidRDefault="00AC5C5F" w:rsidP="00AC5C5F">
            <w:pPr>
              <w:ind w:left="57" w:right="57"/>
              <w:jc w:val="center"/>
              <w:rPr>
                <w:rFonts w:ascii="Times New Roman" w:hAnsi="Times New Roman" w:cs="Times New Roman"/>
                <w:sz w:val="12"/>
                <w:szCs w:val="12"/>
              </w:rPr>
            </w:pPr>
            <w:r w:rsidRPr="00AC5C5F">
              <w:rPr>
                <w:rFonts w:ascii="Times New Roman" w:hAnsi="Times New Roman" w:cs="Times New Roman"/>
                <w:color w:val="000000"/>
                <w:sz w:val="12"/>
                <w:szCs w:val="12"/>
              </w:rPr>
              <w:t>63:31:0505001</w:t>
            </w:r>
          </w:p>
        </w:tc>
        <w:tc>
          <w:tcPr>
            <w:tcW w:w="183"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63:31:0000000:127 (ЕЗ)</w:t>
            </w:r>
          </w:p>
        </w:tc>
        <w:tc>
          <w:tcPr>
            <w:tcW w:w="182"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:127/чзу1(1-2)</w:t>
            </w:r>
          </w:p>
        </w:tc>
        <w:tc>
          <w:tcPr>
            <w:tcW w:w="1426" w:type="pct"/>
            <w:vAlign w:val="center"/>
          </w:tcPr>
          <w:p w:rsidR="00AC5C5F" w:rsidRPr="00AC5C5F" w:rsidRDefault="00AC5C5F" w:rsidP="00AC5C5F">
            <w:pPr>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Земельный участок под технологический проезд к сооружениям скважины</w:t>
            </w:r>
          </w:p>
        </w:tc>
        <w:tc>
          <w:tcPr>
            <w:tcW w:w="653"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Общая долевая собственность</w:t>
            </w:r>
          </w:p>
        </w:tc>
        <w:tc>
          <w:tcPr>
            <w:tcW w:w="413"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Земли сельскохозяйственного назначения</w:t>
            </w:r>
          </w:p>
        </w:tc>
        <w:tc>
          <w:tcPr>
            <w:tcW w:w="893"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Для сельскохозяйственной деятельности</w:t>
            </w:r>
          </w:p>
        </w:tc>
        <w:tc>
          <w:tcPr>
            <w:tcW w:w="652"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Самарская обл., Сергиевский р-н, в границах колхоза "Красный Восток"</w:t>
            </w:r>
          </w:p>
        </w:tc>
        <w:tc>
          <w:tcPr>
            <w:tcW w:w="160"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3028</w:t>
            </w:r>
          </w:p>
        </w:tc>
      </w:tr>
      <w:tr w:rsidR="00AC5C5F" w:rsidRPr="00AC5C5F" w:rsidTr="00AC5C5F">
        <w:trPr>
          <w:cantSplit/>
          <w:trHeight w:val="1859"/>
        </w:trPr>
        <w:tc>
          <w:tcPr>
            <w:tcW w:w="255" w:type="pct"/>
            <w:vAlign w:val="center"/>
          </w:tcPr>
          <w:p w:rsidR="00AC5C5F" w:rsidRPr="00AC5C5F" w:rsidRDefault="00AC5C5F" w:rsidP="00AC5C5F">
            <w:pPr>
              <w:ind w:left="57" w:right="57"/>
              <w:jc w:val="center"/>
              <w:rPr>
                <w:rFonts w:ascii="Times New Roman" w:hAnsi="Times New Roman" w:cs="Times New Roman"/>
                <w:sz w:val="12"/>
                <w:szCs w:val="12"/>
              </w:rPr>
            </w:pPr>
            <w:r w:rsidRPr="00AC5C5F">
              <w:rPr>
                <w:rFonts w:ascii="Times New Roman" w:hAnsi="Times New Roman" w:cs="Times New Roman"/>
                <w:sz w:val="12"/>
                <w:szCs w:val="12"/>
              </w:rPr>
              <w:lastRenderedPageBreak/>
              <w:t>5</w:t>
            </w:r>
          </w:p>
        </w:tc>
        <w:tc>
          <w:tcPr>
            <w:tcW w:w="184" w:type="pct"/>
            <w:textDirection w:val="btLr"/>
            <w:vAlign w:val="center"/>
          </w:tcPr>
          <w:p w:rsidR="00AC5C5F" w:rsidRPr="00AC5C5F" w:rsidRDefault="00AC5C5F" w:rsidP="00AC5C5F">
            <w:pPr>
              <w:ind w:left="57" w:right="57"/>
              <w:jc w:val="center"/>
              <w:rPr>
                <w:rFonts w:ascii="Times New Roman" w:hAnsi="Times New Roman" w:cs="Times New Roman"/>
                <w:sz w:val="12"/>
                <w:szCs w:val="12"/>
              </w:rPr>
            </w:pPr>
            <w:r w:rsidRPr="00AC5C5F">
              <w:rPr>
                <w:rFonts w:ascii="Times New Roman" w:hAnsi="Times New Roman" w:cs="Times New Roman"/>
                <w:color w:val="000000"/>
                <w:sz w:val="12"/>
                <w:szCs w:val="12"/>
              </w:rPr>
              <w:t>63:31:0505001</w:t>
            </w:r>
          </w:p>
        </w:tc>
        <w:tc>
          <w:tcPr>
            <w:tcW w:w="183"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63:31:0000000:127 (ЕЗ)</w:t>
            </w:r>
          </w:p>
        </w:tc>
        <w:tc>
          <w:tcPr>
            <w:tcW w:w="182"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:127/чзу2(1-6)</w:t>
            </w:r>
          </w:p>
        </w:tc>
        <w:tc>
          <w:tcPr>
            <w:tcW w:w="1426" w:type="pct"/>
            <w:vAlign w:val="center"/>
          </w:tcPr>
          <w:p w:rsidR="00AC5C5F" w:rsidRPr="00AC5C5F" w:rsidRDefault="00AC5C5F" w:rsidP="00AC5C5F">
            <w:pPr>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Земельный участок под: площадку для обустройство сооружений скважины; выкидной трубопровод от скважины; КИП; опознавательный знак; ВЛ-6 кВ к скважине; опору ЛЭП</w:t>
            </w:r>
          </w:p>
        </w:tc>
        <w:tc>
          <w:tcPr>
            <w:tcW w:w="653"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Общая долевая собственность</w:t>
            </w:r>
          </w:p>
        </w:tc>
        <w:tc>
          <w:tcPr>
            <w:tcW w:w="413"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Земли сельскохозяйственного назначения</w:t>
            </w:r>
          </w:p>
        </w:tc>
        <w:tc>
          <w:tcPr>
            <w:tcW w:w="893"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Для сельскохозяйственной деятельности</w:t>
            </w:r>
          </w:p>
        </w:tc>
        <w:tc>
          <w:tcPr>
            <w:tcW w:w="652"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Самарская обл., Сергиевский р-н, в границах колхоза "Красный Восток"</w:t>
            </w:r>
          </w:p>
        </w:tc>
        <w:tc>
          <w:tcPr>
            <w:tcW w:w="160"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13617</w:t>
            </w:r>
          </w:p>
        </w:tc>
      </w:tr>
      <w:tr w:rsidR="00AC5C5F" w:rsidRPr="00AC5C5F" w:rsidTr="00AC5C5F">
        <w:trPr>
          <w:cantSplit/>
          <w:trHeight w:val="1687"/>
        </w:trPr>
        <w:tc>
          <w:tcPr>
            <w:tcW w:w="255" w:type="pct"/>
            <w:vAlign w:val="center"/>
          </w:tcPr>
          <w:p w:rsidR="00AC5C5F" w:rsidRPr="00AC5C5F" w:rsidRDefault="00AC5C5F" w:rsidP="00AC5C5F">
            <w:pPr>
              <w:ind w:left="57" w:right="57"/>
              <w:jc w:val="center"/>
              <w:rPr>
                <w:rFonts w:ascii="Times New Roman" w:hAnsi="Times New Roman" w:cs="Times New Roman"/>
                <w:sz w:val="12"/>
                <w:szCs w:val="12"/>
              </w:rPr>
            </w:pPr>
            <w:r w:rsidRPr="00AC5C5F">
              <w:rPr>
                <w:rFonts w:ascii="Times New Roman" w:hAnsi="Times New Roman" w:cs="Times New Roman"/>
                <w:sz w:val="12"/>
                <w:szCs w:val="12"/>
              </w:rPr>
              <w:t>6</w:t>
            </w:r>
          </w:p>
        </w:tc>
        <w:tc>
          <w:tcPr>
            <w:tcW w:w="184" w:type="pct"/>
            <w:textDirection w:val="btLr"/>
            <w:vAlign w:val="center"/>
          </w:tcPr>
          <w:p w:rsidR="00AC5C5F" w:rsidRPr="00AC5C5F" w:rsidRDefault="00AC5C5F" w:rsidP="00AC5C5F">
            <w:pPr>
              <w:ind w:left="57" w:right="57"/>
              <w:jc w:val="center"/>
              <w:rPr>
                <w:rFonts w:ascii="Times New Roman" w:hAnsi="Times New Roman" w:cs="Times New Roman"/>
                <w:sz w:val="12"/>
                <w:szCs w:val="12"/>
              </w:rPr>
            </w:pPr>
            <w:r w:rsidRPr="00AC5C5F">
              <w:rPr>
                <w:rFonts w:ascii="Times New Roman" w:hAnsi="Times New Roman" w:cs="Times New Roman"/>
                <w:color w:val="000000"/>
                <w:sz w:val="12"/>
                <w:szCs w:val="12"/>
              </w:rPr>
              <w:t>63:31:0505001</w:t>
            </w:r>
          </w:p>
        </w:tc>
        <w:tc>
          <w:tcPr>
            <w:tcW w:w="183"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63:31:0000000:127 (ЕЗ)</w:t>
            </w:r>
          </w:p>
        </w:tc>
        <w:tc>
          <w:tcPr>
            <w:tcW w:w="182"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:127/чзу3(1-2)</w:t>
            </w:r>
          </w:p>
        </w:tc>
        <w:tc>
          <w:tcPr>
            <w:tcW w:w="1426" w:type="pct"/>
            <w:vAlign w:val="center"/>
          </w:tcPr>
          <w:p w:rsidR="00AC5C5F" w:rsidRPr="00AC5C5F" w:rsidRDefault="00AC5C5F" w:rsidP="00AC5C5F">
            <w:pPr>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Земельный участок под: технологический проезд к сооружениям скважины; измерительную установку; узел приёма ОУ</w:t>
            </w:r>
          </w:p>
        </w:tc>
        <w:tc>
          <w:tcPr>
            <w:tcW w:w="653"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Общая долевая собственность</w:t>
            </w:r>
          </w:p>
        </w:tc>
        <w:tc>
          <w:tcPr>
            <w:tcW w:w="413"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Земли сельскохозяйственного назначения</w:t>
            </w:r>
          </w:p>
        </w:tc>
        <w:tc>
          <w:tcPr>
            <w:tcW w:w="893"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Для сельскохозяйственной деятельности</w:t>
            </w:r>
          </w:p>
        </w:tc>
        <w:tc>
          <w:tcPr>
            <w:tcW w:w="652"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Самарская обл., Сергиевский р-н, в границах колхоза "Красный Восток"</w:t>
            </w:r>
          </w:p>
        </w:tc>
        <w:tc>
          <w:tcPr>
            <w:tcW w:w="160"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6066</w:t>
            </w:r>
          </w:p>
        </w:tc>
      </w:tr>
      <w:tr w:rsidR="00AC5C5F" w:rsidRPr="00AC5C5F" w:rsidTr="00AC5C5F">
        <w:trPr>
          <w:cantSplit/>
          <w:trHeight w:val="1838"/>
        </w:trPr>
        <w:tc>
          <w:tcPr>
            <w:tcW w:w="255" w:type="pct"/>
            <w:vAlign w:val="center"/>
          </w:tcPr>
          <w:p w:rsidR="00AC5C5F" w:rsidRPr="00AC5C5F" w:rsidRDefault="00AC5C5F" w:rsidP="00AC5C5F">
            <w:pPr>
              <w:ind w:left="57" w:right="57"/>
              <w:jc w:val="center"/>
              <w:rPr>
                <w:rFonts w:ascii="Times New Roman" w:hAnsi="Times New Roman" w:cs="Times New Roman"/>
                <w:sz w:val="12"/>
                <w:szCs w:val="12"/>
              </w:rPr>
            </w:pPr>
            <w:r w:rsidRPr="00AC5C5F">
              <w:rPr>
                <w:rFonts w:ascii="Times New Roman" w:hAnsi="Times New Roman" w:cs="Times New Roman"/>
                <w:sz w:val="12"/>
                <w:szCs w:val="12"/>
              </w:rPr>
              <w:t>7</w:t>
            </w:r>
          </w:p>
        </w:tc>
        <w:tc>
          <w:tcPr>
            <w:tcW w:w="184" w:type="pct"/>
            <w:textDirection w:val="btLr"/>
            <w:vAlign w:val="center"/>
          </w:tcPr>
          <w:p w:rsidR="00AC5C5F" w:rsidRPr="00AC5C5F" w:rsidRDefault="00AC5C5F" w:rsidP="00AC5C5F">
            <w:pPr>
              <w:ind w:left="57" w:right="57"/>
              <w:jc w:val="center"/>
              <w:rPr>
                <w:rFonts w:ascii="Times New Roman" w:hAnsi="Times New Roman" w:cs="Times New Roman"/>
                <w:sz w:val="12"/>
                <w:szCs w:val="12"/>
              </w:rPr>
            </w:pPr>
            <w:r w:rsidRPr="00AC5C5F">
              <w:rPr>
                <w:rFonts w:ascii="Times New Roman" w:hAnsi="Times New Roman" w:cs="Times New Roman"/>
                <w:color w:val="000000"/>
                <w:sz w:val="12"/>
                <w:szCs w:val="12"/>
              </w:rPr>
              <w:t>63:31:0505001</w:t>
            </w:r>
          </w:p>
        </w:tc>
        <w:tc>
          <w:tcPr>
            <w:tcW w:w="183"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63:31:0000000:127 (ЕЗ)</w:t>
            </w:r>
          </w:p>
        </w:tc>
        <w:tc>
          <w:tcPr>
            <w:tcW w:w="182"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:127/чзу4(1-2)</w:t>
            </w:r>
          </w:p>
        </w:tc>
        <w:tc>
          <w:tcPr>
            <w:tcW w:w="1426" w:type="pct"/>
            <w:vAlign w:val="center"/>
          </w:tcPr>
          <w:p w:rsidR="00AC5C5F" w:rsidRPr="00AC5C5F" w:rsidRDefault="00AC5C5F" w:rsidP="00AC5C5F">
            <w:pPr>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Земельный участок под: площадку для обустройство сооружений скважины; выкидной трубопровод к скважине; КИП; опознавательный знак; ВЛ-6 кВ к скважине; опору ЛЭП; нефтегазосборный трубопровод; узел подключения; линию анодного заземления; КЗП</w:t>
            </w:r>
          </w:p>
        </w:tc>
        <w:tc>
          <w:tcPr>
            <w:tcW w:w="653"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Общая долевая собственность</w:t>
            </w:r>
          </w:p>
        </w:tc>
        <w:tc>
          <w:tcPr>
            <w:tcW w:w="413"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Земли сельскохозяйственного назначения</w:t>
            </w:r>
          </w:p>
        </w:tc>
        <w:tc>
          <w:tcPr>
            <w:tcW w:w="893"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Для сельскохозяйственной деятельности</w:t>
            </w:r>
          </w:p>
        </w:tc>
        <w:tc>
          <w:tcPr>
            <w:tcW w:w="652"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Самарская обл., Сергиевский р-н, в границах колхоза "Красный Восток"</w:t>
            </w:r>
          </w:p>
        </w:tc>
        <w:tc>
          <w:tcPr>
            <w:tcW w:w="160"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19257</w:t>
            </w:r>
          </w:p>
        </w:tc>
      </w:tr>
      <w:tr w:rsidR="00AC5C5F" w:rsidRPr="00AC5C5F" w:rsidTr="00AC5C5F">
        <w:trPr>
          <w:cantSplit/>
          <w:trHeight w:val="1695"/>
        </w:trPr>
        <w:tc>
          <w:tcPr>
            <w:tcW w:w="255" w:type="pct"/>
            <w:vAlign w:val="center"/>
          </w:tcPr>
          <w:p w:rsidR="00AC5C5F" w:rsidRPr="00AC5C5F" w:rsidRDefault="00AC5C5F" w:rsidP="00AC5C5F">
            <w:pPr>
              <w:ind w:left="57" w:right="57"/>
              <w:jc w:val="center"/>
              <w:rPr>
                <w:rFonts w:ascii="Times New Roman" w:hAnsi="Times New Roman" w:cs="Times New Roman"/>
                <w:sz w:val="12"/>
                <w:szCs w:val="12"/>
              </w:rPr>
            </w:pPr>
            <w:r w:rsidRPr="00AC5C5F">
              <w:rPr>
                <w:rFonts w:ascii="Times New Roman" w:hAnsi="Times New Roman" w:cs="Times New Roman"/>
                <w:sz w:val="12"/>
                <w:szCs w:val="12"/>
              </w:rPr>
              <w:t>8</w:t>
            </w:r>
          </w:p>
        </w:tc>
        <w:tc>
          <w:tcPr>
            <w:tcW w:w="184" w:type="pct"/>
            <w:textDirection w:val="btLr"/>
            <w:vAlign w:val="center"/>
          </w:tcPr>
          <w:p w:rsidR="00AC5C5F" w:rsidRPr="00AC5C5F" w:rsidRDefault="00AC5C5F" w:rsidP="00AC5C5F">
            <w:pPr>
              <w:ind w:left="57" w:right="57"/>
              <w:jc w:val="center"/>
              <w:rPr>
                <w:rFonts w:ascii="Times New Roman" w:hAnsi="Times New Roman" w:cs="Times New Roman"/>
                <w:sz w:val="12"/>
                <w:szCs w:val="12"/>
              </w:rPr>
            </w:pPr>
            <w:r w:rsidRPr="00AC5C5F">
              <w:rPr>
                <w:rFonts w:ascii="Times New Roman" w:hAnsi="Times New Roman" w:cs="Times New Roman"/>
                <w:color w:val="000000"/>
                <w:sz w:val="12"/>
                <w:szCs w:val="12"/>
              </w:rPr>
              <w:t>63:31:0000000</w:t>
            </w:r>
          </w:p>
        </w:tc>
        <w:tc>
          <w:tcPr>
            <w:tcW w:w="183"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63:31:0000000</w:t>
            </w:r>
          </w:p>
        </w:tc>
        <w:tc>
          <w:tcPr>
            <w:tcW w:w="182"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:ЗУ1(1-2)</w:t>
            </w:r>
          </w:p>
        </w:tc>
        <w:tc>
          <w:tcPr>
            <w:tcW w:w="1426" w:type="pct"/>
            <w:vAlign w:val="center"/>
          </w:tcPr>
          <w:p w:rsidR="00AC5C5F" w:rsidRPr="00AC5C5F" w:rsidRDefault="00AC5C5F" w:rsidP="00AC5C5F">
            <w:pPr>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Земельный участок под: ВЛ-6 кВ к скважине; нефтегазосборный трубопровод</w:t>
            </w:r>
          </w:p>
        </w:tc>
        <w:tc>
          <w:tcPr>
            <w:tcW w:w="653"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Администрация м.р-на Сергиевский</w:t>
            </w:r>
          </w:p>
        </w:tc>
        <w:tc>
          <w:tcPr>
            <w:tcW w:w="413"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Земли сельскохозяйственного назначения</w:t>
            </w:r>
          </w:p>
        </w:tc>
        <w:tc>
          <w:tcPr>
            <w:tcW w:w="893"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Для трубопроводного транспорта</w:t>
            </w:r>
          </w:p>
        </w:tc>
        <w:tc>
          <w:tcPr>
            <w:tcW w:w="652"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Самарская обл., Сергиевский р-н, с/п Сергиевск</w:t>
            </w:r>
          </w:p>
        </w:tc>
        <w:tc>
          <w:tcPr>
            <w:tcW w:w="160"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43</w:t>
            </w:r>
          </w:p>
        </w:tc>
      </w:tr>
      <w:tr w:rsidR="00AC5C5F" w:rsidRPr="00AC5C5F" w:rsidTr="00AC5C5F">
        <w:trPr>
          <w:cantSplit/>
          <w:trHeight w:val="1691"/>
        </w:trPr>
        <w:tc>
          <w:tcPr>
            <w:tcW w:w="255" w:type="pct"/>
            <w:vAlign w:val="center"/>
          </w:tcPr>
          <w:p w:rsidR="00AC5C5F" w:rsidRPr="00AC5C5F" w:rsidRDefault="00AC5C5F" w:rsidP="00AC5C5F">
            <w:pPr>
              <w:ind w:left="57" w:right="57"/>
              <w:jc w:val="center"/>
              <w:rPr>
                <w:rFonts w:ascii="Times New Roman" w:hAnsi="Times New Roman" w:cs="Times New Roman"/>
                <w:sz w:val="12"/>
                <w:szCs w:val="12"/>
              </w:rPr>
            </w:pPr>
            <w:r w:rsidRPr="00AC5C5F">
              <w:rPr>
                <w:rFonts w:ascii="Times New Roman" w:hAnsi="Times New Roman" w:cs="Times New Roman"/>
                <w:sz w:val="12"/>
                <w:szCs w:val="12"/>
              </w:rPr>
              <w:t>9</w:t>
            </w:r>
          </w:p>
        </w:tc>
        <w:tc>
          <w:tcPr>
            <w:tcW w:w="184" w:type="pct"/>
            <w:textDirection w:val="btLr"/>
            <w:vAlign w:val="center"/>
          </w:tcPr>
          <w:p w:rsidR="00AC5C5F" w:rsidRPr="00AC5C5F" w:rsidRDefault="00AC5C5F" w:rsidP="00AC5C5F">
            <w:pPr>
              <w:ind w:left="57" w:right="57"/>
              <w:jc w:val="center"/>
              <w:rPr>
                <w:rFonts w:ascii="Times New Roman" w:hAnsi="Times New Roman" w:cs="Times New Roman"/>
                <w:sz w:val="12"/>
                <w:szCs w:val="12"/>
              </w:rPr>
            </w:pPr>
            <w:r w:rsidRPr="00AC5C5F">
              <w:rPr>
                <w:rFonts w:ascii="Times New Roman" w:hAnsi="Times New Roman" w:cs="Times New Roman"/>
                <w:color w:val="000000"/>
                <w:sz w:val="12"/>
                <w:szCs w:val="12"/>
              </w:rPr>
              <w:t>63:31:0503006</w:t>
            </w:r>
          </w:p>
        </w:tc>
        <w:tc>
          <w:tcPr>
            <w:tcW w:w="183"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63:31:0503006</w:t>
            </w:r>
          </w:p>
        </w:tc>
        <w:tc>
          <w:tcPr>
            <w:tcW w:w="182"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:ЗУ3</w:t>
            </w:r>
          </w:p>
        </w:tc>
        <w:tc>
          <w:tcPr>
            <w:tcW w:w="1426" w:type="pct"/>
            <w:vAlign w:val="center"/>
          </w:tcPr>
          <w:p w:rsidR="00AC5C5F" w:rsidRPr="00AC5C5F" w:rsidRDefault="00AC5C5F" w:rsidP="00AC5C5F">
            <w:pPr>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Земельный участок под: нефтегазосборный трубопровод; опознавательный знак; ВЛ-6 кВ к ИУ; опору ЛЭП</w:t>
            </w:r>
          </w:p>
        </w:tc>
        <w:tc>
          <w:tcPr>
            <w:tcW w:w="653"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Администрация м.р-на Сергиевский</w:t>
            </w:r>
          </w:p>
        </w:tc>
        <w:tc>
          <w:tcPr>
            <w:tcW w:w="413"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Земли сельскохозяйственного назначения</w:t>
            </w:r>
          </w:p>
        </w:tc>
        <w:tc>
          <w:tcPr>
            <w:tcW w:w="893"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Для трубопроводного транспорта</w:t>
            </w:r>
          </w:p>
        </w:tc>
        <w:tc>
          <w:tcPr>
            <w:tcW w:w="652"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Самарская обл., Сергиевский р-н, с/п Сергиевск</w:t>
            </w:r>
          </w:p>
        </w:tc>
        <w:tc>
          <w:tcPr>
            <w:tcW w:w="160"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236</w:t>
            </w:r>
          </w:p>
        </w:tc>
      </w:tr>
      <w:tr w:rsidR="00AC5C5F" w:rsidRPr="00AC5C5F" w:rsidTr="00AC5C5F">
        <w:trPr>
          <w:cantSplit/>
          <w:trHeight w:val="1718"/>
        </w:trPr>
        <w:tc>
          <w:tcPr>
            <w:tcW w:w="255" w:type="pct"/>
            <w:vAlign w:val="center"/>
          </w:tcPr>
          <w:p w:rsidR="00AC5C5F" w:rsidRPr="00AC5C5F" w:rsidRDefault="00AC5C5F" w:rsidP="00AC5C5F">
            <w:pPr>
              <w:jc w:val="center"/>
              <w:rPr>
                <w:rFonts w:ascii="Times New Roman" w:hAnsi="Times New Roman" w:cs="Times New Roman"/>
                <w:sz w:val="12"/>
                <w:szCs w:val="12"/>
              </w:rPr>
            </w:pPr>
            <w:r w:rsidRPr="00AC5C5F">
              <w:rPr>
                <w:rFonts w:ascii="Times New Roman" w:hAnsi="Times New Roman" w:cs="Times New Roman"/>
                <w:sz w:val="12"/>
                <w:szCs w:val="12"/>
              </w:rPr>
              <w:lastRenderedPageBreak/>
              <w:t>10</w:t>
            </w:r>
          </w:p>
        </w:tc>
        <w:tc>
          <w:tcPr>
            <w:tcW w:w="184" w:type="pct"/>
            <w:textDirection w:val="btLr"/>
            <w:vAlign w:val="center"/>
          </w:tcPr>
          <w:p w:rsidR="00AC5C5F" w:rsidRPr="00AC5C5F" w:rsidRDefault="00AC5C5F" w:rsidP="00AC5C5F">
            <w:pPr>
              <w:ind w:left="57" w:right="57"/>
              <w:jc w:val="center"/>
              <w:rPr>
                <w:rFonts w:ascii="Times New Roman" w:hAnsi="Times New Roman" w:cs="Times New Roman"/>
                <w:sz w:val="12"/>
                <w:szCs w:val="12"/>
              </w:rPr>
            </w:pPr>
            <w:r w:rsidRPr="00AC5C5F">
              <w:rPr>
                <w:rFonts w:ascii="Times New Roman" w:hAnsi="Times New Roman" w:cs="Times New Roman"/>
                <w:color w:val="000000"/>
                <w:sz w:val="12"/>
                <w:szCs w:val="12"/>
              </w:rPr>
              <w:t>63:31:0503006</w:t>
            </w:r>
          </w:p>
        </w:tc>
        <w:tc>
          <w:tcPr>
            <w:tcW w:w="183"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63:31:0000000:563</w:t>
            </w:r>
          </w:p>
        </w:tc>
        <w:tc>
          <w:tcPr>
            <w:tcW w:w="182"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:563/чзу1(1-3)</w:t>
            </w:r>
          </w:p>
        </w:tc>
        <w:tc>
          <w:tcPr>
            <w:tcW w:w="1426" w:type="pct"/>
            <w:vAlign w:val="center"/>
          </w:tcPr>
          <w:p w:rsidR="00AC5C5F" w:rsidRPr="00AC5C5F" w:rsidRDefault="00AC5C5F" w:rsidP="00AC5C5F">
            <w:pPr>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Земельный участок под: нефтегазосборный трубопровод; опознавательный знак; ВЛ-6 кВ к ИУ; опору ЛЭП</w:t>
            </w:r>
          </w:p>
        </w:tc>
        <w:tc>
          <w:tcPr>
            <w:tcW w:w="653"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ООО Агрокомплекс "Конезавод</w:t>
            </w:r>
            <w:r w:rsidRPr="00AC5C5F">
              <w:rPr>
                <w:rFonts w:ascii="Times New Roman" w:hAnsi="Times New Roman" w:cs="Times New Roman"/>
                <w:color w:val="000000"/>
                <w:sz w:val="12"/>
                <w:szCs w:val="12"/>
              </w:rPr>
              <w:br/>
              <w:t>"Самарский" (ипотека АО "Россельхозбанк")</w:t>
            </w:r>
          </w:p>
        </w:tc>
        <w:tc>
          <w:tcPr>
            <w:tcW w:w="413"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Земли сельскохозяйственного назначения</w:t>
            </w:r>
          </w:p>
        </w:tc>
        <w:tc>
          <w:tcPr>
            <w:tcW w:w="893"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Для ведения сельскохозяйственной деятельности</w:t>
            </w:r>
          </w:p>
        </w:tc>
        <w:tc>
          <w:tcPr>
            <w:tcW w:w="652"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Самарская обл., м.р-н Сергиевский, в границах колхоза "Красный Восток", в границах с/п Сергиевск</w:t>
            </w:r>
          </w:p>
        </w:tc>
        <w:tc>
          <w:tcPr>
            <w:tcW w:w="160"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5115</w:t>
            </w:r>
          </w:p>
        </w:tc>
      </w:tr>
      <w:tr w:rsidR="00AC5C5F" w:rsidRPr="00AC5C5F" w:rsidTr="00AC5C5F">
        <w:trPr>
          <w:cantSplit/>
          <w:trHeight w:val="1453"/>
        </w:trPr>
        <w:tc>
          <w:tcPr>
            <w:tcW w:w="255" w:type="pct"/>
            <w:vAlign w:val="center"/>
          </w:tcPr>
          <w:p w:rsidR="00AC5C5F" w:rsidRPr="00AC5C5F" w:rsidRDefault="00AC5C5F" w:rsidP="00AC5C5F">
            <w:pPr>
              <w:jc w:val="center"/>
              <w:rPr>
                <w:rFonts w:ascii="Times New Roman" w:hAnsi="Times New Roman" w:cs="Times New Roman"/>
                <w:sz w:val="12"/>
                <w:szCs w:val="12"/>
              </w:rPr>
            </w:pPr>
            <w:r w:rsidRPr="00AC5C5F">
              <w:rPr>
                <w:rFonts w:ascii="Times New Roman" w:hAnsi="Times New Roman" w:cs="Times New Roman"/>
                <w:sz w:val="12"/>
                <w:szCs w:val="12"/>
              </w:rPr>
              <w:t>11</w:t>
            </w:r>
          </w:p>
        </w:tc>
        <w:tc>
          <w:tcPr>
            <w:tcW w:w="184" w:type="pct"/>
            <w:textDirection w:val="btLr"/>
            <w:vAlign w:val="center"/>
          </w:tcPr>
          <w:p w:rsidR="00AC5C5F" w:rsidRPr="00AC5C5F" w:rsidRDefault="00AC5C5F" w:rsidP="00AC5C5F">
            <w:pPr>
              <w:ind w:left="57" w:right="57"/>
              <w:jc w:val="center"/>
              <w:rPr>
                <w:rFonts w:ascii="Times New Roman" w:hAnsi="Times New Roman" w:cs="Times New Roman"/>
                <w:sz w:val="12"/>
                <w:szCs w:val="12"/>
              </w:rPr>
            </w:pPr>
            <w:r w:rsidRPr="00AC5C5F">
              <w:rPr>
                <w:rFonts w:ascii="Times New Roman" w:hAnsi="Times New Roman" w:cs="Times New Roman"/>
                <w:color w:val="000000"/>
                <w:sz w:val="12"/>
                <w:szCs w:val="12"/>
              </w:rPr>
              <w:t>63:31:0503006</w:t>
            </w:r>
          </w:p>
        </w:tc>
        <w:tc>
          <w:tcPr>
            <w:tcW w:w="183"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63:31:0503006:34</w:t>
            </w:r>
          </w:p>
        </w:tc>
        <w:tc>
          <w:tcPr>
            <w:tcW w:w="182"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:34/чзу1</w:t>
            </w:r>
          </w:p>
        </w:tc>
        <w:tc>
          <w:tcPr>
            <w:tcW w:w="1426" w:type="pct"/>
            <w:vAlign w:val="center"/>
          </w:tcPr>
          <w:p w:rsidR="00AC5C5F" w:rsidRPr="00AC5C5F" w:rsidRDefault="00AC5C5F" w:rsidP="00AC5C5F">
            <w:pPr>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Земельный участок под: ВЛ-6 кВ к ИУ; опору ЛЭП</w:t>
            </w:r>
          </w:p>
        </w:tc>
        <w:tc>
          <w:tcPr>
            <w:tcW w:w="653"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Карпов Василий Иванович</w:t>
            </w:r>
          </w:p>
        </w:tc>
        <w:tc>
          <w:tcPr>
            <w:tcW w:w="413"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Земли сельскохозяйственного назначения</w:t>
            </w:r>
          </w:p>
        </w:tc>
        <w:tc>
          <w:tcPr>
            <w:tcW w:w="893"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Для ведения сельскохозяйственной деятельности</w:t>
            </w:r>
          </w:p>
        </w:tc>
        <w:tc>
          <w:tcPr>
            <w:tcW w:w="652"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Самарская обл., Сергиевский р-н, с/п Сергиевск</w:t>
            </w:r>
          </w:p>
        </w:tc>
        <w:tc>
          <w:tcPr>
            <w:tcW w:w="160"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2835</w:t>
            </w:r>
          </w:p>
        </w:tc>
      </w:tr>
      <w:tr w:rsidR="00AC5C5F" w:rsidRPr="00AC5C5F" w:rsidTr="00AC5C5F">
        <w:trPr>
          <w:cantSplit/>
          <w:trHeight w:val="1627"/>
        </w:trPr>
        <w:tc>
          <w:tcPr>
            <w:tcW w:w="255" w:type="pct"/>
            <w:vAlign w:val="center"/>
          </w:tcPr>
          <w:p w:rsidR="00AC5C5F" w:rsidRPr="00AC5C5F" w:rsidRDefault="00AC5C5F" w:rsidP="00AC5C5F">
            <w:pPr>
              <w:jc w:val="center"/>
              <w:rPr>
                <w:rFonts w:ascii="Times New Roman" w:hAnsi="Times New Roman" w:cs="Times New Roman"/>
                <w:sz w:val="12"/>
                <w:szCs w:val="12"/>
              </w:rPr>
            </w:pPr>
            <w:r w:rsidRPr="00AC5C5F">
              <w:rPr>
                <w:rFonts w:ascii="Times New Roman" w:hAnsi="Times New Roman" w:cs="Times New Roman"/>
                <w:sz w:val="12"/>
                <w:szCs w:val="12"/>
              </w:rPr>
              <w:t>12</w:t>
            </w:r>
          </w:p>
        </w:tc>
        <w:tc>
          <w:tcPr>
            <w:tcW w:w="184" w:type="pct"/>
            <w:textDirection w:val="btLr"/>
            <w:vAlign w:val="center"/>
          </w:tcPr>
          <w:p w:rsidR="00AC5C5F" w:rsidRPr="00AC5C5F" w:rsidRDefault="00AC5C5F" w:rsidP="00AC5C5F">
            <w:pPr>
              <w:ind w:left="57" w:right="57"/>
              <w:jc w:val="center"/>
              <w:rPr>
                <w:rFonts w:ascii="Times New Roman" w:hAnsi="Times New Roman" w:cs="Times New Roman"/>
                <w:sz w:val="12"/>
                <w:szCs w:val="12"/>
              </w:rPr>
            </w:pPr>
            <w:r w:rsidRPr="00AC5C5F">
              <w:rPr>
                <w:rFonts w:ascii="Times New Roman" w:hAnsi="Times New Roman" w:cs="Times New Roman"/>
                <w:color w:val="000000"/>
                <w:sz w:val="12"/>
                <w:szCs w:val="12"/>
              </w:rPr>
              <w:t>63:31:0503006</w:t>
            </w:r>
          </w:p>
        </w:tc>
        <w:tc>
          <w:tcPr>
            <w:tcW w:w="183"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63:31:0503006:248</w:t>
            </w:r>
          </w:p>
        </w:tc>
        <w:tc>
          <w:tcPr>
            <w:tcW w:w="182"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:248/чзу1(1-2)</w:t>
            </w:r>
          </w:p>
        </w:tc>
        <w:tc>
          <w:tcPr>
            <w:tcW w:w="1426" w:type="pct"/>
            <w:vAlign w:val="center"/>
          </w:tcPr>
          <w:p w:rsidR="00AC5C5F" w:rsidRPr="00AC5C5F" w:rsidRDefault="00AC5C5F" w:rsidP="00AC5C5F">
            <w:pPr>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Земельный участок под: ВЛ-6 кВ к ИУ; опору ЛЭП; сооружения для эксплуатации реклоузера</w:t>
            </w:r>
          </w:p>
        </w:tc>
        <w:tc>
          <w:tcPr>
            <w:tcW w:w="653"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Мельникова Галина Васильевна</w:t>
            </w:r>
          </w:p>
        </w:tc>
        <w:tc>
          <w:tcPr>
            <w:tcW w:w="413"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Земли сельскохозяйственного назначения</w:t>
            </w:r>
          </w:p>
        </w:tc>
        <w:tc>
          <w:tcPr>
            <w:tcW w:w="893"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Для ведения сельскохозяйственной деятельности</w:t>
            </w:r>
          </w:p>
        </w:tc>
        <w:tc>
          <w:tcPr>
            <w:tcW w:w="652"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Самарская обл., Сергиевский р-н, с/п Сергиевск</w:t>
            </w:r>
          </w:p>
        </w:tc>
        <w:tc>
          <w:tcPr>
            <w:tcW w:w="160"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2744</w:t>
            </w:r>
          </w:p>
        </w:tc>
      </w:tr>
      <w:tr w:rsidR="00AC5C5F" w:rsidRPr="00AC5C5F" w:rsidTr="00AC5C5F">
        <w:trPr>
          <w:cantSplit/>
          <w:trHeight w:val="1645"/>
        </w:trPr>
        <w:tc>
          <w:tcPr>
            <w:tcW w:w="255" w:type="pct"/>
            <w:vAlign w:val="center"/>
          </w:tcPr>
          <w:p w:rsidR="00AC5C5F" w:rsidRPr="00AC5C5F" w:rsidRDefault="00AC5C5F" w:rsidP="00AC5C5F">
            <w:pPr>
              <w:jc w:val="center"/>
              <w:rPr>
                <w:rFonts w:ascii="Times New Roman" w:hAnsi="Times New Roman" w:cs="Times New Roman"/>
                <w:sz w:val="12"/>
                <w:szCs w:val="12"/>
              </w:rPr>
            </w:pPr>
            <w:r w:rsidRPr="00AC5C5F">
              <w:rPr>
                <w:rFonts w:ascii="Times New Roman" w:hAnsi="Times New Roman" w:cs="Times New Roman"/>
                <w:sz w:val="12"/>
                <w:szCs w:val="12"/>
              </w:rPr>
              <w:t>13</w:t>
            </w:r>
          </w:p>
        </w:tc>
        <w:tc>
          <w:tcPr>
            <w:tcW w:w="184" w:type="pct"/>
            <w:textDirection w:val="btLr"/>
            <w:vAlign w:val="center"/>
          </w:tcPr>
          <w:p w:rsidR="00AC5C5F" w:rsidRPr="00AC5C5F" w:rsidRDefault="00AC5C5F" w:rsidP="00AC5C5F">
            <w:pPr>
              <w:ind w:left="57" w:right="57"/>
              <w:jc w:val="center"/>
              <w:rPr>
                <w:rFonts w:ascii="Times New Roman" w:hAnsi="Times New Roman" w:cs="Times New Roman"/>
                <w:sz w:val="12"/>
                <w:szCs w:val="12"/>
              </w:rPr>
            </w:pPr>
            <w:r w:rsidRPr="00AC5C5F">
              <w:rPr>
                <w:rFonts w:ascii="Times New Roman" w:hAnsi="Times New Roman" w:cs="Times New Roman"/>
                <w:color w:val="000000"/>
                <w:sz w:val="12"/>
                <w:szCs w:val="12"/>
              </w:rPr>
              <w:t>63:31:0503006</w:t>
            </w:r>
          </w:p>
        </w:tc>
        <w:tc>
          <w:tcPr>
            <w:tcW w:w="183"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63:31:0503006:247</w:t>
            </w:r>
          </w:p>
        </w:tc>
        <w:tc>
          <w:tcPr>
            <w:tcW w:w="182"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:247/чзу1(1-3)</w:t>
            </w:r>
          </w:p>
        </w:tc>
        <w:tc>
          <w:tcPr>
            <w:tcW w:w="1426" w:type="pct"/>
            <w:vAlign w:val="center"/>
          </w:tcPr>
          <w:p w:rsidR="00AC5C5F" w:rsidRPr="00AC5C5F" w:rsidRDefault="00AC5C5F" w:rsidP="00AC5C5F">
            <w:pPr>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Земельный участок под: ВЛ-6 кВ к ИУ; сооружения для эксплуатации реклоузера</w:t>
            </w:r>
          </w:p>
        </w:tc>
        <w:tc>
          <w:tcPr>
            <w:tcW w:w="653"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Мельникова Галина Васильевна</w:t>
            </w:r>
          </w:p>
        </w:tc>
        <w:tc>
          <w:tcPr>
            <w:tcW w:w="413"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Земли сельскохозяйственного назначения</w:t>
            </w:r>
          </w:p>
        </w:tc>
        <w:tc>
          <w:tcPr>
            <w:tcW w:w="893"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Для ведения сельскохозяйственной деятельности</w:t>
            </w:r>
          </w:p>
        </w:tc>
        <w:tc>
          <w:tcPr>
            <w:tcW w:w="652"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Самарская обл., Сергиевский р-н, с/п Сергиевск</w:t>
            </w:r>
          </w:p>
        </w:tc>
        <w:tc>
          <w:tcPr>
            <w:tcW w:w="160"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194</w:t>
            </w:r>
          </w:p>
        </w:tc>
      </w:tr>
      <w:tr w:rsidR="00AC5C5F" w:rsidRPr="00AC5C5F" w:rsidTr="00AC5C5F">
        <w:trPr>
          <w:cantSplit/>
          <w:trHeight w:val="1328"/>
        </w:trPr>
        <w:tc>
          <w:tcPr>
            <w:tcW w:w="255" w:type="pct"/>
            <w:vAlign w:val="center"/>
          </w:tcPr>
          <w:p w:rsidR="00AC5C5F" w:rsidRPr="00AC5C5F" w:rsidRDefault="00AC5C5F" w:rsidP="00AC5C5F">
            <w:pPr>
              <w:jc w:val="center"/>
              <w:rPr>
                <w:rFonts w:ascii="Times New Roman" w:hAnsi="Times New Roman" w:cs="Times New Roman"/>
                <w:sz w:val="12"/>
                <w:szCs w:val="12"/>
              </w:rPr>
            </w:pPr>
            <w:r w:rsidRPr="00AC5C5F">
              <w:rPr>
                <w:rFonts w:ascii="Times New Roman" w:hAnsi="Times New Roman" w:cs="Times New Roman"/>
                <w:sz w:val="12"/>
                <w:szCs w:val="12"/>
              </w:rPr>
              <w:t>14</w:t>
            </w:r>
          </w:p>
        </w:tc>
        <w:tc>
          <w:tcPr>
            <w:tcW w:w="184" w:type="pct"/>
            <w:textDirection w:val="btLr"/>
            <w:vAlign w:val="center"/>
          </w:tcPr>
          <w:p w:rsidR="00AC5C5F" w:rsidRPr="00AC5C5F" w:rsidRDefault="00AC5C5F" w:rsidP="00AC5C5F">
            <w:pPr>
              <w:ind w:left="57" w:right="57"/>
              <w:jc w:val="center"/>
              <w:rPr>
                <w:rFonts w:ascii="Times New Roman" w:hAnsi="Times New Roman" w:cs="Times New Roman"/>
                <w:sz w:val="12"/>
                <w:szCs w:val="12"/>
              </w:rPr>
            </w:pPr>
            <w:r w:rsidRPr="00AC5C5F">
              <w:rPr>
                <w:rFonts w:ascii="Times New Roman" w:hAnsi="Times New Roman" w:cs="Times New Roman"/>
                <w:color w:val="000000"/>
                <w:sz w:val="12"/>
                <w:szCs w:val="12"/>
              </w:rPr>
              <w:t>63:31:0503006</w:t>
            </w:r>
          </w:p>
        </w:tc>
        <w:tc>
          <w:tcPr>
            <w:tcW w:w="183"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63:31:0503006:248</w:t>
            </w:r>
          </w:p>
        </w:tc>
        <w:tc>
          <w:tcPr>
            <w:tcW w:w="182"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:248/чзу2</w:t>
            </w:r>
          </w:p>
        </w:tc>
        <w:tc>
          <w:tcPr>
            <w:tcW w:w="1426" w:type="pct"/>
            <w:vAlign w:val="center"/>
          </w:tcPr>
          <w:p w:rsidR="00AC5C5F" w:rsidRPr="00AC5C5F" w:rsidRDefault="00AC5C5F" w:rsidP="00AC5C5F">
            <w:pPr>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Земельный участок под сооружения для эксплуатации реклоузера</w:t>
            </w:r>
          </w:p>
        </w:tc>
        <w:tc>
          <w:tcPr>
            <w:tcW w:w="653"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Мельникова Галина Васильевна</w:t>
            </w:r>
          </w:p>
        </w:tc>
        <w:tc>
          <w:tcPr>
            <w:tcW w:w="413"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Земли сельскохозяйственного назначения</w:t>
            </w:r>
          </w:p>
        </w:tc>
        <w:tc>
          <w:tcPr>
            <w:tcW w:w="893"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Для ведения сельскохозяйственной деятельности</w:t>
            </w:r>
          </w:p>
        </w:tc>
        <w:tc>
          <w:tcPr>
            <w:tcW w:w="652"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Самарская обл., Сергиевский р-н, с/п Сергиевск</w:t>
            </w:r>
          </w:p>
        </w:tc>
        <w:tc>
          <w:tcPr>
            <w:tcW w:w="160"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20</w:t>
            </w:r>
          </w:p>
        </w:tc>
      </w:tr>
      <w:tr w:rsidR="00AC5C5F" w:rsidRPr="00AC5C5F" w:rsidTr="00AC5C5F">
        <w:trPr>
          <w:cantSplit/>
          <w:trHeight w:val="1404"/>
        </w:trPr>
        <w:tc>
          <w:tcPr>
            <w:tcW w:w="255" w:type="pct"/>
            <w:vAlign w:val="center"/>
          </w:tcPr>
          <w:p w:rsidR="00AC5C5F" w:rsidRPr="00AC5C5F" w:rsidRDefault="00AC5C5F" w:rsidP="00AC5C5F">
            <w:pPr>
              <w:jc w:val="center"/>
              <w:rPr>
                <w:rFonts w:ascii="Times New Roman" w:hAnsi="Times New Roman" w:cs="Times New Roman"/>
                <w:sz w:val="12"/>
                <w:szCs w:val="12"/>
              </w:rPr>
            </w:pPr>
            <w:r w:rsidRPr="00AC5C5F">
              <w:rPr>
                <w:rFonts w:ascii="Times New Roman" w:hAnsi="Times New Roman" w:cs="Times New Roman"/>
                <w:sz w:val="12"/>
                <w:szCs w:val="12"/>
              </w:rPr>
              <w:t>15</w:t>
            </w:r>
          </w:p>
        </w:tc>
        <w:tc>
          <w:tcPr>
            <w:tcW w:w="184" w:type="pct"/>
            <w:textDirection w:val="btLr"/>
            <w:vAlign w:val="center"/>
          </w:tcPr>
          <w:p w:rsidR="00AC5C5F" w:rsidRPr="00AC5C5F" w:rsidRDefault="00AC5C5F" w:rsidP="00AC5C5F">
            <w:pPr>
              <w:ind w:left="57" w:right="57"/>
              <w:jc w:val="center"/>
              <w:rPr>
                <w:rFonts w:ascii="Times New Roman" w:hAnsi="Times New Roman" w:cs="Times New Roman"/>
                <w:sz w:val="12"/>
                <w:szCs w:val="12"/>
              </w:rPr>
            </w:pPr>
            <w:r w:rsidRPr="00AC5C5F">
              <w:rPr>
                <w:rFonts w:ascii="Times New Roman" w:hAnsi="Times New Roman" w:cs="Times New Roman"/>
                <w:color w:val="000000"/>
                <w:sz w:val="12"/>
                <w:szCs w:val="12"/>
              </w:rPr>
              <w:t>63:31:0503006</w:t>
            </w:r>
          </w:p>
        </w:tc>
        <w:tc>
          <w:tcPr>
            <w:tcW w:w="183"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63:31:0503006:247</w:t>
            </w:r>
          </w:p>
        </w:tc>
        <w:tc>
          <w:tcPr>
            <w:tcW w:w="182"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:247/чзу2</w:t>
            </w:r>
          </w:p>
        </w:tc>
        <w:tc>
          <w:tcPr>
            <w:tcW w:w="1426" w:type="pct"/>
            <w:vAlign w:val="center"/>
          </w:tcPr>
          <w:p w:rsidR="00AC5C5F" w:rsidRPr="00AC5C5F" w:rsidRDefault="00AC5C5F" w:rsidP="00AC5C5F">
            <w:pPr>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Земельный участок под сооружения для эксплуатации реклоузера</w:t>
            </w:r>
          </w:p>
        </w:tc>
        <w:tc>
          <w:tcPr>
            <w:tcW w:w="653"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Мельникова Галина Васильевна</w:t>
            </w:r>
          </w:p>
        </w:tc>
        <w:tc>
          <w:tcPr>
            <w:tcW w:w="413"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Земли сельскохозяйственного назначения</w:t>
            </w:r>
          </w:p>
        </w:tc>
        <w:tc>
          <w:tcPr>
            <w:tcW w:w="893"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Для ведения сельскохозяйственной деятельности</w:t>
            </w:r>
          </w:p>
        </w:tc>
        <w:tc>
          <w:tcPr>
            <w:tcW w:w="652"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Самарская обл., Сергиевский р-н, с/п Сергиевск</w:t>
            </w:r>
          </w:p>
        </w:tc>
        <w:tc>
          <w:tcPr>
            <w:tcW w:w="160" w:type="pct"/>
            <w:textDirection w:val="btLr"/>
            <w:vAlign w:val="center"/>
          </w:tcPr>
          <w:p w:rsidR="00AC5C5F" w:rsidRPr="00AC5C5F" w:rsidRDefault="00AC5C5F" w:rsidP="00AC5C5F">
            <w:pPr>
              <w:ind w:left="113" w:right="113"/>
              <w:jc w:val="center"/>
              <w:rPr>
                <w:rFonts w:ascii="Times New Roman" w:hAnsi="Times New Roman" w:cs="Times New Roman"/>
                <w:color w:val="000000"/>
                <w:sz w:val="12"/>
                <w:szCs w:val="12"/>
              </w:rPr>
            </w:pPr>
            <w:r w:rsidRPr="00AC5C5F">
              <w:rPr>
                <w:rFonts w:ascii="Times New Roman" w:hAnsi="Times New Roman" w:cs="Times New Roman"/>
                <w:color w:val="000000"/>
                <w:sz w:val="12"/>
                <w:szCs w:val="12"/>
              </w:rPr>
              <w:t>15</w:t>
            </w:r>
          </w:p>
        </w:tc>
      </w:tr>
    </w:tbl>
    <w:p w:rsidR="00AC5C5F" w:rsidRDefault="00AC5C5F" w:rsidP="00AC5C5F">
      <w:pPr>
        <w:autoSpaceDE w:val="0"/>
        <w:autoSpaceDN w:val="0"/>
        <w:adjustRightInd w:val="0"/>
        <w:spacing w:after="0" w:line="240" w:lineRule="auto"/>
        <w:ind w:firstLine="284"/>
        <w:outlineLvl w:val="0"/>
        <w:rPr>
          <w:rFonts w:ascii="Times New Roman" w:hAnsi="Times New Roman" w:cs="Times New Roman"/>
          <w:sz w:val="12"/>
          <w:szCs w:val="12"/>
        </w:rPr>
      </w:pPr>
    </w:p>
    <w:p w:rsidR="00AC5C5F" w:rsidRPr="00AC5C5F" w:rsidRDefault="00AC5C5F" w:rsidP="00AC5C5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C5C5F">
        <w:rPr>
          <w:rFonts w:ascii="Times New Roman" w:hAnsi="Times New Roman" w:cs="Times New Roman"/>
          <w:sz w:val="12"/>
          <w:szCs w:val="12"/>
        </w:rPr>
        <w:t>Сведения об отнесении (неотнесении) образуемых земельных участков к территории общего пользования</w:t>
      </w:r>
    </w:p>
    <w:p w:rsidR="00AC5C5F" w:rsidRPr="00AC5C5F" w:rsidRDefault="00AC5C5F" w:rsidP="00AC5C5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C5C5F">
        <w:rPr>
          <w:rFonts w:ascii="Times New Roman" w:hAnsi="Times New Roman" w:cs="Times New Roman"/>
          <w:sz w:val="12"/>
          <w:szCs w:val="12"/>
        </w:rPr>
        <w:t>Для строительства и размещения объекта АО «Самаранефтегаз»: 6796П «Сбор нефти и газа со скважины № 300 Боровского месторождения», в границах сельского поселения Сергиевск муниципального района Сергиевский Самарской области не планируется образование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AC5C5F" w:rsidRPr="00AC5C5F" w:rsidRDefault="00AC5C5F" w:rsidP="00AC5C5F">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AC5C5F" w:rsidRPr="00AC5C5F" w:rsidRDefault="00AC5C5F" w:rsidP="00AC5C5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C5C5F">
        <w:rPr>
          <w:rFonts w:ascii="Times New Roman" w:hAnsi="Times New Roman" w:cs="Times New Roman"/>
          <w:sz w:val="12"/>
          <w:szCs w:val="12"/>
        </w:rPr>
        <w:lastRenderedPageBreak/>
        <w:t>Целевое назначение лесов, вид (виды) разрешённого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AC5C5F" w:rsidRPr="00AC5C5F" w:rsidRDefault="00AC5C5F" w:rsidP="00AC5C5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C5C5F">
        <w:rPr>
          <w:rFonts w:ascii="Times New Roman" w:hAnsi="Times New Roman" w:cs="Times New Roman"/>
          <w:sz w:val="12"/>
          <w:szCs w:val="12"/>
        </w:rPr>
        <w:t>Границы зон планируемого размещения объекта строительства 6796П «Сбор нефти и газа со скважины № 300 Боровского месторождения», не имеют пересечений с границами земель лесного фонда.</w:t>
      </w:r>
    </w:p>
    <w:p w:rsidR="00AC5C5F" w:rsidRPr="00AC5C5F" w:rsidRDefault="00AC5C5F" w:rsidP="00AC5C5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C5C5F">
        <w:rPr>
          <w:rFonts w:ascii="Times New Roman" w:hAnsi="Times New Roman" w:cs="Times New Roman"/>
          <w:sz w:val="12"/>
          <w:szCs w:val="12"/>
        </w:rPr>
        <w:t> </w:t>
      </w:r>
    </w:p>
    <w:p w:rsidR="00AC5C5F" w:rsidRPr="00AC5C5F" w:rsidRDefault="00AC5C5F" w:rsidP="00AC5C5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C5C5F">
        <w:rPr>
          <w:rFonts w:ascii="Times New Roman" w:hAnsi="Times New Roman" w:cs="Times New Roman"/>
          <w:sz w:val="12"/>
          <w:szCs w:val="12"/>
        </w:rPr>
        <w:t>2.2 Перечень координат характерных точек образуемых земельных участков.</w:t>
      </w:r>
    </w:p>
    <w:p w:rsidR="00AC5C5F" w:rsidRDefault="00AC5C5F" w:rsidP="00AC5C5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C5C5F">
        <w:rPr>
          <w:rFonts w:ascii="Times New Roman" w:hAnsi="Times New Roman" w:cs="Times New Roman"/>
          <w:sz w:val="12"/>
          <w:szCs w:val="12"/>
        </w:rPr>
        <w:t>Таблица 2.2.1 - Перечень координат характерных точек образуемых земельных участков</w:t>
      </w:r>
    </w:p>
    <w:tbl>
      <w:tblPr>
        <w:tblW w:w="5000" w:type="pct"/>
        <w:tblLook w:val="04A0" w:firstRow="1" w:lastRow="0" w:firstColumn="1" w:lastColumn="0" w:noHBand="0" w:noVBand="1"/>
      </w:tblPr>
      <w:tblGrid>
        <w:gridCol w:w="358"/>
        <w:gridCol w:w="805"/>
        <w:gridCol w:w="1382"/>
        <w:gridCol w:w="1382"/>
        <w:gridCol w:w="1382"/>
        <w:gridCol w:w="1152"/>
        <w:gridCol w:w="1268"/>
      </w:tblGrid>
      <w:tr w:rsidR="00AA78A6" w:rsidRPr="00AA78A6" w:rsidTr="00AA78A6">
        <w:trPr>
          <w:trHeight w:val="1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p>
        </w:tc>
      </w:tr>
      <w:tr w:rsidR="00AA78A6" w:rsidRPr="00AA78A6" w:rsidTr="00AA78A6">
        <w:trPr>
          <w:trHeight w:val="170"/>
        </w:trPr>
        <w:tc>
          <w:tcPr>
            <w:tcW w:w="2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78A6" w:rsidRPr="00AA78A6" w:rsidRDefault="00AA78A6" w:rsidP="00AA78A6">
            <w:pPr>
              <w:pStyle w:val="aff9"/>
              <w:rPr>
                <w:sz w:val="12"/>
                <w:szCs w:val="12"/>
              </w:rPr>
            </w:pPr>
            <w:r w:rsidRPr="00AA78A6">
              <w:rPr>
                <w:sz w:val="12"/>
                <w:szCs w:val="12"/>
              </w:rPr>
              <w:t>1</w:t>
            </w:r>
          </w:p>
        </w:tc>
        <w:tc>
          <w:tcPr>
            <w:tcW w:w="4768" w:type="pct"/>
            <w:gridSpan w:val="6"/>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Площадь: 3600 кв. м</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Кадастровый номер:</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63:31:0505001:46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Назначение:</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Земельный участок под площадку скважины</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AA78A6" w:rsidRPr="00AA78A6" w:rsidRDefault="00AA78A6" w:rsidP="00AA78A6">
            <w:pPr>
              <w:pStyle w:val="aff9"/>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Правообладатель: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 xml:space="preserve">Администрация муниципального района Сергиевский, </w:t>
            </w:r>
            <w:r w:rsidRPr="00AA78A6">
              <w:rPr>
                <w:sz w:val="12"/>
                <w:szCs w:val="12"/>
              </w:rPr>
              <w:br/>
              <w:t>аренда АО «Самаранефтегаз»</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AA78A6" w:rsidRPr="00AA78A6" w:rsidRDefault="00AA78A6" w:rsidP="00AA78A6">
            <w:pPr>
              <w:pStyle w:val="aff9"/>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Категория земель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Земли промышленности и иного специального назначения</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AA78A6" w:rsidRPr="00AA78A6" w:rsidRDefault="00AA78A6" w:rsidP="00AA78A6">
            <w:pPr>
              <w:pStyle w:val="aff9"/>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Вид разрешённого использования</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Для недропользования</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Pr>
                <w:sz w:val="12"/>
                <w:szCs w:val="12"/>
              </w:rPr>
              <w:t>№</w:t>
            </w:r>
            <w:r w:rsidRPr="00AA78A6">
              <w:rPr>
                <w:sz w:val="12"/>
                <w:szCs w:val="12"/>
              </w:rPr>
              <w:t xml:space="preserve"> пункта</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lang w:val="en-US"/>
              </w:rPr>
              <w:t>X</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lang w:val="en-US"/>
              </w:rPr>
              <w:t>Y</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Дирекционный угол</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Длина линии, м</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Направление</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476922.73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2248124.62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69°47'39"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37.15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476935.56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2248159.48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69°48'17"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22.86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476943.45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2248180.93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159°47'37"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19.95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476924.73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2248187.82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159°48'2"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40.05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476887.14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2248201.65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249°47'54"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60.00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476866.42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2248145.34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339°47'54"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60.00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6-1</w:t>
            </w:r>
          </w:p>
        </w:tc>
      </w:tr>
      <w:tr w:rsidR="00AA78A6" w:rsidRPr="00AA78A6" w:rsidTr="00AA78A6">
        <w:trPr>
          <w:trHeight w:val="1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p>
        </w:tc>
      </w:tr>
      <w:tr w:rsidR="00AA78A6" w:rsidRPr="00AA78A6" w:rsidTr="00AA78A6">
        <w:trPr>
          <w:trHeight w:val="170"/>
        </w:trPr>
        <w:tc>
          <w:tcPr>
            <w:tcW w:w="2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78A6" w:rsidRPr="00AA78A6" w:rsidRDefault="00AA78A6" w:rsidP="00AA78A6">
            <w:pPr>
              <w:pStyle w:val="aff9"/>
              <w:rPr>
                <w:sz w:val="12"/>
                <w:szCs w:val="12"/>
              </w:rPr>
            </w:pPr>
            <w:r w:rsidRPr="00AA78A6">
              <w:rPr>
                <w:sz w:val="12"/>
                <w:szCs w:val="12"/>
              </w:rPr>
              <w:t>2</w:t>
            </w:r>
          </w:p>
        </w:tc>
        <w:tc>
          <w:tcPr>
            <w:tcW w:w="4768" w:type="pct"/>
            <w:gridSpan w:val="6"/>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Площадь: 5965 кв. м</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Кадастровый номер:</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63:31:0505001:34:ЗУ1(1-2)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Назначение:</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Земельный участок под: площадку обустройства скважины; площадку для ТКРС; технологический проезд к сооружениям скважины</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AA78A6" w:rsidRPr="00AA78A6" w:rsidRDefault="00AA78A6" w:rsidP="00AA78A6">
            <w:pPr>
              <w:pStyle w:val="aff9"/>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Правообладатель: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Администрация муниципального района Сергиевский</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AA78A6" w:rsidRPr="00AA78A6" w:rsidRDefault="00AA78A6" w:rsidP="00AA78A6">
            <w:pPr>
              <w:pStyle w:val="aff9"/>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Категория земель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Земли сельскохозяйственного назначения</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AA78A6" w:rsidRPr="00AA78A6" w:rsidRDefault="00AA78A6" w:rsidP="00AA78A6">
            <w:pPr>
              <w:pStyle w:val="aff9"/>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Вид разрешённого использования</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Для ведения сельскохозяйственной деятельности (земельные участки фонда перераспределения)</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Pr>
                <w:sz w:val="12"/>
                <w:szCs w:val="12"/>
              </w:rPr>
              <w:t>№</w:t>
            </w:r>
            <w:r w:rsidRPr="00AA78A6">
              <w:rPr>
                <w:sz w:val="12"/>
                <w:szCs w:val="12"/>
              </w:rPr>
              <w:t xml:space="preserve"> пункта</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lang w:val="en-US"/>
              </w:rPr>
              <w:t>X</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lang w:val="en-US"/>
              </w:rPr>
              <w:t>Y</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Дирекционный угол</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Длина линии, м</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Направление</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477348.38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2247933.67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315°0'0"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0.51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477348.74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2247933.31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310°36'5"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477349.46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2247932.47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303°58'36"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477350.08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2247931.55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300°41'59"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477350.65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2247930.59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294°29'12"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477351.11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2247929.58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289°35'2"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6-7</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477351.48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2247928.54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285°1'50"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7-8</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477351.77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2247927.46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279°47'59"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8-9</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477351.96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2247926.36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274°9'35"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9-10</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477352.04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2247925.26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180°0'0"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10-11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477352.04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2247924.15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264°51'8"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11-12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477351.94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2247923.04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258°59'47"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12-13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477351.73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2247921.96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254°28'33"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13-14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477351.43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2247920.88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249°26'38"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14-15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477351.04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2247919.84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243°40'1"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15-16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477350.55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2247918.85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239°44'37"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16-17</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477349.99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2247917.89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234°9'44"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17-18</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477349.34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2247916.99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229°23'55"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18-19</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477348.62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2247916.15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224°16'29"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19-20</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477347.82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2247915.37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218°44'27"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20-21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477346.96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2247914.68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213°41'24"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21-22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477346.03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2247914.06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209°21'28"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22-23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477345.07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2247913.52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203°36'1"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23-24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477344.04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2247913.07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198°36'0"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24-25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477343.00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2247912.72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194°2'10"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25-26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477341.92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2247912.45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188°12'8"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26-27</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477340.81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2247912.29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184°9'35"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27-28</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477339.71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2247912.21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277°5'41"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2.35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28-29</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477340.00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2247909.88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331°24'55"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29-30</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477341.56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2247909.03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4°29'12"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16.49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30-31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477358.00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2247910.32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355°25'53"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17.58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31-32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477375.52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2247908.92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75°34'45"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2.89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32-33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477376.24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2247911.72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167°58'40"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33-34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477375.16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2247911.95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162°33'10"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34-35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477374.11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2247912.28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158°6'7"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35-36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477373.09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2247912.69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152°58'9"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36-37</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477372.11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2247913.19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148°19'28"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37-38</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477371.17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2247913.77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143°26'25"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38-39</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477370.28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2247914.43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138°19'23"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39-40</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477369.46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2247915.16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133°53'28"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40-41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477368.70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2247915.95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128°25'5"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41-42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477368.01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2247916.82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123°50'6"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42-43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477367.40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2247917.73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119°6'17"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43-44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477366.86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2247918.70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113°44'58"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44-45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477366.42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2247919.70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109°35'2"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45-46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477366.05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2247920.74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104°2'10"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46-47</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477365.78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2247921.82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104°34'13"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2.86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47-48</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477365.06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2247924.59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109°11'24"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2.16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48-49</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477364.35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2247926.63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156°12'39"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17.45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49-1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476934.17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2248212.20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250°45'36"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17.78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50-51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476928.31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2248195.41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159°44'58"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51-52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476927.28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2248195.79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252°15'29"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8.37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52-53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476924.73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2248187.82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339°47'37"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19.95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53-54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476943.45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2248180.93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249°48'17"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22.86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54-55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476935.56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2248159.48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340°54'7"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13.66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55-56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476948.47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2248155.01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279°23'21"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56-57</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476948.68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2248153.74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274°57'1"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57-58</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476948.79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2248152.47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269°32'56"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58-59</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476948.78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2248151.20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264°36'8"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59-60</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476948.66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2248149.93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259°34'27"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60-61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476948.43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2248148.68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254°40'0"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61-62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476948.09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2248147.44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249°17'9"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62-63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476947.64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2248146.25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258°20'59"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2.97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63-64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476947.04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2248143.34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263°25'32"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2.97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64-65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476946.70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2248140.39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268°5'27"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3.00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65-66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476946.60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2248137.39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273°28'48"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2.97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66-67</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476946.78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2248134.43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278°17'35"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2.98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67-68</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476947.21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2248131.48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283°11'47"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2.98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68-69</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476947.89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2248128.58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288°11'30"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2.98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69-70</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476948.82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2248125.75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293°17'58"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2.98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70-71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476950.00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2248123.01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298°11'48"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2.98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71-72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476951.41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2248120.38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303°2'53"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2.97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72-73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476953.03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2248117.89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308°17'53"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2.97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73-74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476954.87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2248115.56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313°22'16"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2.99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74-75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476956.92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2248113.39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317°59'54"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2.97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75-76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476959.13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2248111.40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323°10'7"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2.99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76-77</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476961.52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2248109.61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327°54'47"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2.97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77-78</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476964.04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2248108.03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333°15'46"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2.98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78-79</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476966.70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2248106.69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338°5'29"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2.97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79-80</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476969.46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2248105.58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339°3'16"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31.33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80-81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476998.72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2248094.38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343°52'10"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13.61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81-82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477011.79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2248090.60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250°41'1"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82-83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477010.43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2248086.72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340°36'2"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83-84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477014.86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2248085.16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70°31'19"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4.17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84-85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477016.25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2248089.09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340°39'42"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57.77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85-86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477070.76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2248069.96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340°14'26"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137.90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86-87</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477200.54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2248023.34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341°20'56"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36.02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87-88</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477234.67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2248011.82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339°17'21"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3.90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88-89</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477238.32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2248010.44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334°47'3"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2.09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89-90</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477240.21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2248009.55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132°47'9"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6.77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90-91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477235.61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2248014.52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129°33'23"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11.78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91-92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477228.11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2248023.60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160°36'57"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163.78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92-93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477073.61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2248077.96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157°40'17"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14.53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93-94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477060.17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2248083.48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160°44'4"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23.13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94-95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477038.34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2248091.11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161°58'28"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5.75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95-96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477032.87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2248092.89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159°1'35"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96-97</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477031.67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2248093.35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154°25'22"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97-98</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477030.50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2248093.91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149°25'15"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98-99</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477029.40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2248094.56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144°27'44"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99-100</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477028.35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2248095.31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139°26'51"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100-101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477027.38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2248096.14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135°0'0"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101-102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477026.47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2248097.05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114°5'25"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102-103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477025.54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2248099.13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108°35'36"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103-104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477024.81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2248101.30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103°14'26"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104-105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477024.29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2248103.51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98°14'8"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2.30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105-106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477023.96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2248105.79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68°38'16"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11.15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106-107</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477028.02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2248116.17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156°48'39"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15.95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107-108</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477013.36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2248122.45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254°4'14"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4.92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108-109</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477012.01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2248117.72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160°30'45"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6.03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109-110</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477006.33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2248119.73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160°52'47"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54.19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110-111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476955.13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2248137.48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90°57'17"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111-112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476955.11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2248138.68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85°48'33"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2.33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112-113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476955.28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2248141.00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80°46'56"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2.31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113-114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476955.65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2248143.28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75°22'8"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2.34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114-115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476956.24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2248145.54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70°18'46"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2.32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115-116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476957.02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2248147.72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70°29'59"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20.07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116-117</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476963.72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2248166.64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73°11'7"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117-118</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476964.27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2248168.46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78°9'29"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118-119</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476964.66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2248170.32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83°3'42"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119-120</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476964.89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2248172.21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88°30'2"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120-121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476964.94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2248174.12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93°17'46"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121-122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476964.83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2248176.03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98°12'57"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1.89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122-123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476964.56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2248177.90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103°40'17"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123-124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476964.11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2248179.75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108°20'24"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124-125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476963.51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2248181.56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113°52'15"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125-126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476962.74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2248183.30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118°26'35"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126-127</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476961.83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2248184.98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123°51'26"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127-128</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476960.77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2248186.56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129°2'8"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128-129</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476959.57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2248188.04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133°43'3"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129-130</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476958.26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2248189.41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138°50'33"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130-131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476956.83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2248190.66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139°44'0"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131-132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476955.98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2248191.38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133°31'52"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132-133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476955.22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2248192.18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129°52'19"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133-134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476954.51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2248193.03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124°41'43"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134-135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476953.88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2248193.94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119°21'28"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135-136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476953.34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2248194.90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114°42'9"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136-137</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476952.88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2248195.90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109°35'2"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137-138</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476952.51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2248196.94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105°9'52"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138-139</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476952.22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2248198.01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100°23'50"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139-140</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476952.02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2248199.10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95°14'31"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140-141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476951.92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2248200.19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90°30'58"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141-142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476951.91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2248201.30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85°52'40"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142-143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476951.99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2248202.41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80°6'43"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143-144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476952.18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2248203.50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75°50'16"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144-145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476952.45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2248204.57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157°20'40"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19.81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145-50</w:t>
            </w:r>
          </w:p>
        </w:tc>
      </w:tr>
      <w:tr w:rsidR="00AA78A6" w:rsidRPr="00AA78A6" w:rsidTr="00AA78A6">
        <w:trPr>
          <w:trHeight w:val="1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p>
        </w:tc>
      </w:tr>
      <w:tr w:rsidR="00AA78A6" w:rsidRPr="00AA78A6" w:rsidTr="00AA78A6">
        <w:trPr>
          <w:trHeight w:val="170"/>
        </w:trPr>
        <w:tc>
          <w:tcPr>
            <w:tcW w:w="2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78A6" w:rsidRPr="00AA78A6" w:rsidRDefault="00AA78A6" w:rsidP="00AA78A6">
            <w:pPr>
              <w:pStyle w:val="aff9"/>
              <w:rPr>
                <w:sz w:val="12"/>
                <w:szCs w:val="12"/>
              </w:rPr>
            </w:pPr>
            <w:r w:rsidRPr="00AA78A6">
              <w:rPr>
                <w:sz w:val="12"/>
                <w:szCs w:val="12"/>
              </w:rPr>
              <w:t>3</w:t>
            </w:r>
          </w:p>
        </w:tc>
        <w:tc>
          <w:tcPr>
            <w:tcW w:w="4768" w:type="pct"/>
            <w:gridSpan w:val="6"/>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Площадь: 18432 кв. м</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Кадастровый номер:</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63:31:0505001:34/чзу1(1-3)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Назначение:</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Земельный участок под: площадку для обустройства сооружений скважины; выкидной трубопровод от скважины; ВЛ-6 кВ к скважине; контрольно-измерительный пункт; опознавательный знак; опору ЛЭП</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Правообладатель: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Администрация муниципального района Сергиевский</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AA78A6" w:rsidRPr="00AA78A6" w:rsidRDefault="00AA78A6" w:rsidP="00AA78A6">
            <w:pPr>
              <w:pStyle w:val="aff9"/>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Категория земель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Земли сельскохозяйственного назначения</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AA78A6" w:rsidRPr="00AA78A6" w:rsidRDefault="00AA78A6" w:rsidP="00AA78A6">
            <w:pPr>
              <w:pStyle w:val="aff9"/>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Вид разрешённого использования</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Для ведения сельскохозяйственной деятельности (земельные участки фонда перераспределения)</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Pr>
                <w:sz w:val="12"/>
                <w:szCs w:val="12"/>
              </w:rPr>
              <w:t>№</w:t>
            </w:r>
            <w:r w:rsidRPr="00AA78A6">
              <w:rPr>
                <w:sz w:val="12"/>
                <w:szCs w:val="12"/>
              </w:rPr>
              <w:t xml:space="preserve"> пункта</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lang w:val="en-US"/>
              </w:rPr>
              <w:t>X</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lang w:val="en-US"/>
              </w:rPr>
              <w:t>Y</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Дирекционный угол</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Длина линии, м</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Направление</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477376.24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2247911.72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132°21'21"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14.56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477366.43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2247922.48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105°44'24"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3.83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477365.39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2247926.17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156°8'23"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477364.35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2247926.63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289°11'24"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2.16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477365.06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2247924.59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284°34'13"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2.86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477365.78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2247921.82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284°2'10"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6-7</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477366.05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2247920.74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289°35'2"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7-8</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477366.42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2247919.70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293°44'58"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8-9</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477366.86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2247918.70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299°6'17"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9-10</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477367.40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2247917.73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303°50'6"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10-11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477368.01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2247916.82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308°25'5"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11-12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477368.70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2247915.95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313°53'28"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12-13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477369.46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2247915.16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318°19'23"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13-14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477370.28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2247914.43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323°26'25"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14-15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477371.17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2247913.77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328°19'28"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15-16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477372.11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2247913.19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332°58'9"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16-17</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477373.09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2247912.69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338°6'7"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17-18</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477374.11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2247912.28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342°33'10"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18-19</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477375.16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2247911.95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347°58'40"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477339.71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2247912.21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4°9'35"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20-21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477340.81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2247912.29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8°12'8"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21-22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477341.92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2247912.45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14°2'10"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22-23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477343.00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2247912.72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18°36'0"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23-24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477344.04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2247913.07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23°36'1"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24-25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477345.07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2247913.52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29°21'28"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25-26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477346.03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2247914.06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33°41'24"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26-27</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477346.96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2247914.68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38°44'27"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27-28</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477347.82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2247915.37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44°16'29"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28-29</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477348.62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2247916.15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49°23'55"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29-30</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477349.34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2247916.99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54°9'44"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30-31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477349.99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2247917.89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59°44'37"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31-32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477350.55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2247918.85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63°40'1"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32-33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477351.04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2247919.84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69°26'38"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33-34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477351.43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2247920.88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74°28'33"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34-35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477351.73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2247921.96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78°59'47"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35-36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477351.94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2247923.04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84°51'8"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36-37</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477352.04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2247924.15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0°0'0"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37-38</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477352.04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2247925.26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94°9'35"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38-39</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477351.96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2247926.36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99°47'59"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39-40</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477351.77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2247927.46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105°1'50"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40-41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477351.48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2247928.54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109°35'2"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41-42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477351.11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2247929.58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114°29'12"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42-43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477350.65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2247930.59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120°41'59"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43-44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477350.08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2247931.55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123°58'36"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44-45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477349.46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2247932.47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130°36'5"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45-46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477348.74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2247933.31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135°0'0"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0.51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46-47</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477348.38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2247933.67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156°14'24"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4.02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47-48</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477344.70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2247935.29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147°58'53"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9.22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48-49</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477336.88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2247940.18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324°44'15"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14.76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49-50</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477348.93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2247931.66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244°38'15"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21.52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50-20</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477242.78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2248006.77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132°45'8"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3.79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51-52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477240.21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2248009.55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154°47'3"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2.09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52-53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477238.32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2248010.44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159°17'21"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3.90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53-54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477234.67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2248011.82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161°20'56"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36.02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54-55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477200.54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2248023.34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160°14'26"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137.90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55-56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477070.76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2248069.96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160°39'42"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57.77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56-57</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477016.25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2248089.09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250°31'19"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4.17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57-58</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477014.86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2248085.16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160°36'2"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58-59</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477010.43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2248086.72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70°41'1"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59-60</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477011.79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2248090.60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163°52'10"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13.61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60-61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476998.72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2248094.38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159°3'16"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31.33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61-62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476969.46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2248105.58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158°5'29"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2.97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62-63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476966.70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2248106.69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153°15'46"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2.98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63-64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476964.04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2248108.03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147°54'47"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2.97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64-65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476961.52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2248109.61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143°10'7"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2.99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65-66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476959.13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2248111.40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137°59'54"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2.97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66-67</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476956.92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2248113.39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133°22'16"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2.99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67-68</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476954.87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2248115.56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128°17'53"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2.97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68-69</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476953.03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2248117.89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123°2'53"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2.97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69-70</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476951.41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2248120.38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118°11'48"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2.98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70-71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476950.00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2248123.01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113°17'58"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2.98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71-72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476948.82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2248125.75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108°11'30"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2.98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72-73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476947.89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2248128.58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103°11'47"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2.98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73-74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476947.21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2248131.48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98°17'35"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2.98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74-75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476946.78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2248134.43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93°28'48"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2.97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75-76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476946.60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2248137.39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88°5'27"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3.00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76-77</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476946.70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2248140.39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83°25'32"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2.97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77-78</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476947.04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2248143.34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78°20'59"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2.97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78-79</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476947.64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2248146.25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69°17'9"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79-80</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476948.09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2248147.44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74°40'0"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80-81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476948.43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2248148.68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79°34'27"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81-82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476948.66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2248149.93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84°36'8"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82-83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476948.78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2248151.20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89°32'56"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83-84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476948.79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2248152.47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94°57'1"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84-85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476948.68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2248153.74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99°23'21"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85-86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476948.47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2248155.01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160°54'7"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13.66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86-87</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476935.56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2248159.48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249°47'39"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37.15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87-88</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476922.73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2248124.62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159°47'54"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60.00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88-89</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476866.42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2248145.34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69°47'54"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60.00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89-90</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476887.14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2248201.65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339°48'2"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40.05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90-91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476924.73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2248187.82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72°15'29"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8.37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91-92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476927.28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2248195.79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339°44'58"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92-93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476928.31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2248195.41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70°45'36"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17.78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93-94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476934.17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2248212.20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337°20'40"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19.81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94-95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476952.45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2248204.57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255°50'16"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95-96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476952.18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2248203.50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260°6'43"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96-97</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476951.99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2248202.41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265°52'40"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97-98</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476951.91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2248201.30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270°30'58"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98-99</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476951.92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2248200.19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275°14'31"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99-100</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476952.02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2248199.10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280°23'50"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100-101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476952.22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2248198.01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285°9'52"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101-102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476952.51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2248196.94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289°35'2"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102-103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476952.88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2248195.90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294°42'9"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103-104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476953.34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2248194.90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299°21'28"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104-105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476953.88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2248193.94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304°41'43"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105-106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476954.51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2248193.03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309°52'19"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106-107</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476955.22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2248192.18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313°31'52"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107-108</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476955.98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2248191.38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319°44'0"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108-109</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476956.83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2248190.66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318°50'33"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109-110</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476958.26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2248189.41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313°43'3"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110-111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476959.57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2248188.04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309°2'8"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111-112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476960.77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2248186.56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303°51'26"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112-113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476961.83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2248184.98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298°26'35"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113-114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476962.74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2248183.30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293°52'15"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114-115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476963.51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2248181.56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288°20'24"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115-116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476964.11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2248179.75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283°40'17"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116-117</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476964.56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2248177.90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278°12'57"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1.89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117-118</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476964.83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2248176.03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273°17'46"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118-119</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476964.94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2248174.12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268°30'2"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119-120</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476964.89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2248172.21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263°3'42"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120-121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476964.66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2248170.32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258°9'29"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121-122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476964.27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2248168.46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253°11'7"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122-123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476963.72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2248166.64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250°29'59"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20.07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123-124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476957.02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2248147.72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250°18'46"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2.32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124-125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476956.24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2248145.54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255°22'8"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2.34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125-126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476955.65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2248143.28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260°46'56"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2.31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126-127</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476955.28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2248141.00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265°48'33"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2.33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127-128</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476955.11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2248138.68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270°57'17"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128-129</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476955.13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2248137.48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340°52'47"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54.19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129-130</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477006.33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2248119.73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340°30'45"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6.03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130-131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477012.01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2248117.72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74°4'14"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4.92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131-132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477013.36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2248122.45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336°48'39"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15.95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132-133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477028.02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2248116.17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248°38'16"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11.15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133-134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477023.96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2248105.79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278°14'8"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2.30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134-135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477024.29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2248103.51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283°14'26"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135-136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477024.81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2248101.30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288°35'36"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136-137</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477025.54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2248099.13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294°5'25"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137-138</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477026.47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2248097.05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315°0'0"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138-139</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477027.38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2248096.14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319°26'51"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139-140</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477028.35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2248095.31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324°27'44"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140-141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477029.40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2248094.56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329°25'15"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141-142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477030.50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2248093.91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334°25'22"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142-143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477031.67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2248093.35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339°1'35"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143-144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477032.87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2248092.89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341°58'28"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5.75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144-145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477038.34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2248091.11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340°44'4"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23.13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145-146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477060.17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2248083.48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337°40'17"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14.53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146-147</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477073.61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2248077.96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340°36'57"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163.78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147-148</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477228.11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2248023.60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129°32'19"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2.75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148-149</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477226.36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2248025.72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160°38'26"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86.64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149-150</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477144.62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2248054.44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160°35'26"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76.97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150-151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477072.02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2248080.02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157°11'44"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11.46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151-152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477061.46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2248084.46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161°33'3"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25.44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152-153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477037.33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2248092.51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162°0'46"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6.48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153-154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477031.17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2248094.51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141°46'14"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3.12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154-155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477028.72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2248096.44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71°35'13"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8.33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155-156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477031.35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2248104.34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340°35'26"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194.51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156-157</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477214.81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2248039.70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129°30'25"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9.82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157-158</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477208.56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2248047.28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142°46'46"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74.81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158-159</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477148.99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2248092.53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160°35'13"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62.61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159-160</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477089.94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2248113.34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131°16'44"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16.23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160-161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477079.23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2248125.54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160°37'55"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50.69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161-162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477031.41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2248142.35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160°25'32"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70.77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162-163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476964.73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2248166.06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70°20'3"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3.24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163-164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476965.82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2248169.11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83°50'56"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5.69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164-165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476966.43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2248174.77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100°36'57"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9.07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165-166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476964.76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2248183.68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127°14'28"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8.64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166-167</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476959.53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2248190.56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130°14'11"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6.98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167-168</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476955.02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2248195.89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101°15'5"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3.84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168-169</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476954.27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2248199.66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82°42'33"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9.85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169-170</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476955.52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2248209.43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157°43'53"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28.24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170-171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476929.39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2248220.13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250°39'41"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22.86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171-172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476921.82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2248198.56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160°20'19"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46.69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172-173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476877.85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2248214.27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249°54'13"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71.65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173-174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476853.23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2248146.98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339°45'27"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73.38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174-175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476922.08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2248121.59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250°5'19"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175-176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476920.45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2248117.09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340°56'17"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83.50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176-177</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476999.37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2248089.82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252°38'17"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13.17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177-178</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476995.44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2248077.25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352°27'42"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22.87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178-179</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477018.11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2248074.25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73°37'34"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12.31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179-180</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180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477021.58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2248086.06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340°28'44"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227.53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180-181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181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477236.03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2248010.03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334°13'16"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7.50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181-51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182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477748.80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2247777.26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113°40'52"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9.51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182-183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183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477744.98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2247785.97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113°38'28"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8.33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183-184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184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477741.64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2247793.60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162°41'24"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55.08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184-185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185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477689.05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2247809.99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164°14'32"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50.37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185-186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186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477640.57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2247823.67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170°34'27"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25.77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186-187</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187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477615.15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2247827.89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175°5'27"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62.17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187-188</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188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477553.21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2247833.21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115°8'24"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21.94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188-189</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189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477543.89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2247853.07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161°59'11"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7.31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189-190</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477536.94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2247855.33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158°50'27"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95.74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190-191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477447.65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2247889.89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156°10'19"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3.47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191-192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477444.48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2247891.29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325°6'45"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52.03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192-193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477487.16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2247861.53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318°43'38"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51.56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193-194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477525.91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2247827.52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355°5'31"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3.62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194-195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477529.52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2247827.21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295°7'59"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195-196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477536.36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2247812.63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305°16'60"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6.28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196-197</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477539.99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2247807.50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343°58'14"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6.55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197-198</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477546.29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2247805.69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354°46'27"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69.28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198-199</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477615.28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2247799.38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350°35'36"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135.34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199-182</w:t>
            </w:r>
          </w:p>
        </w:tc>
      </w:tr>
      <w:tr w:rsidR="00AA78A6" w:rsidRPr="00AA78A6" w:rsidTr="00AA78A6">
        <w:trPr>
          <w:trHeight w:val="1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p>
        </w:tc>
      </w:tr>
      <w:tr w:rsidR="00AA78A6" w:rsidRPr="00AA78A6" w:rsidTr="00AA78A6">
        <w:trPr>
          <w:trHeight w:val="170"/>
        </w:trPr>
        <w:tc>
          <w:tcPr>
            <w:tcW w:w="2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78A6" w:rsidRPr="00AA78A6" w:rsidRDefault="00AA78A6" w:rsidP="00AA78A6">
            <w:pPr>
              <w:pStyle w:val="aff9"/>
              <w:rPr>
                <w:sz w:val="12"/>
                <w:szCs w:val="12"/>
              </w:rPr>
            </w:pPr>
            <w:r w:rsidRPr="00AA78A6">
              <w:rPr>
                <w:sz w:val="12"/>
                <w:szCs w:val="12"/>
              </w:rPr>
              <w:t>4</w:t>
            </w:r>
          </w:p>
        </w:tc>
        <w:tc>
          <w:tcPr>
            <w:tcW w:w="4768" w:type="pct"/>
            <w:gridSpan w:val="6"/>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Площадь: 3028 кв. м</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Кадастровый номер:</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63:31:0000000:127/чзу1(1-2)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Назначение:</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Земельный участок под технологический проезд к сооружениям скважины</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Правообладатель: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Общая долевая собственность</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AA78A6" w:rsidRPr="00AA78A6" w:rsidRDefault="00AA78A6" w:rsidP="00AA78A6">
            <w:pPr>
              <w:pStyle w:val="aff9"/>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Категория земель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Земли сельскохозяйственного назначения</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AA78A6" w:rsidRPr="00AA78A6" w:rsidRDefault="00AA78A6" w:rsidP="00AA78A6">
            <w:pPr>
              <w:pStyle w:val="aff9"/>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Вид разрешённого использования</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Для ведения сельскохозяйственной деятельности</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Pr>
                <w:sz w:val="12"/>
                <w:szCs w:val="12"/>
              </w:rPr>
              <w:t>№</w:t>
            </w:r>
            <w:r w:rsidRPr="00AA78A6">
              <w:rPr>
                <w:sz w:val="12"/>
                <w:szCs w:val="12"/>
              </w:rPr>
              <w:t xml:space="preserve"> пункта</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lang w:val="en-US"/>
              </w:rPr>
              <w:t>X</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lang w:val="en-US"/>
              </w:rPr>
              <w:t>Y</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Дирекционный угол</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Длина линии, м</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Направление</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477580.57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2247852.38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180°52'29"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9.17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477571.40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2247852.24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258°32'40"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4.63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477570.48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2247847.70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336°54'47"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9.44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477579.16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2247844.00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350°34'34"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186.46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477763.10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2247813.47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56°36'58"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9.34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477768.24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2247821.27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171°28'9"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3.24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6-7</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477765.04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2247821.75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170°34'21"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187.00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477228.11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2248023.60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309°33'23"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11.78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8-9</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477235.61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2248014.52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312°47'9"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6.77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9-10</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477240.21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2248009.55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334°33'50"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1.82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10-11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477241.85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2248008.77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329°53'29"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3.91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11-12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477245.23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2248006.81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325°6'41"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24.53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12-13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477265.35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2247992.78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324°2'20"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39.47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13-14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477297.30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2247969.60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324°58'18"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61.87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14-15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477347.96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2247934.09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315°0'0"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0.59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15-16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477348.38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2247933.67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336°12'39"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17.45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16-17</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477364.35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2247926.63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109°12'46"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0.70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17-18</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477364.12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2247927.29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113°57'45"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2.86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18-19</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477362.96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2247929.90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118°31'51"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2.87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19-20</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477361.59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2247932.42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123°44'44"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2.86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20-21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477360.00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2247934.80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128°18'54"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2.85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21-22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477358.23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2247937.04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133°1'30"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2.87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22-23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477356.27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2247939.14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138°7'1"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2.86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23-24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477354.14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2247941.05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142°31'45"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2.86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24-25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477351.87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2247942.79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145°2'58"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5.67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25-26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477347.22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2247946.04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145°6'42"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118.45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26-27</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477250.06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2248013.79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147°38'45"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4.88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27-28</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477245.94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2248016.40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152°42'14"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4.91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28-29</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477241.58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2248018.65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158°9'18"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4.89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29-30</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477237.04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2248020.47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160°41'3"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9.46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30-8</w:t>
            </w:r>
          </w:p>
        </w:tc>
      </w:tr>
      <w:tr w:rsidR="00AA78A6" w:rsidRPr="00AA78A6" w:rsidTr="00AA78A6">
        <w:trPr>
          <w:trHeight w:val="1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p>
        </w:tc>
      </w:tr>
      <w:tr w:rsidR="00AA78A6" w:rsidRPr="00AA78A6" w:rsidTr="00AA78A6">
        <w:trPr>
          <w:trHeight w:val="170"/>
        </w:trPr>
        <w:tc>
          <w:tcPr>
            <w:tcW w:w="2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78A6" w:rsidRPr="00AA78A6" w:rsidRDefault="00AA78A6" w:rsidP="00AA78A6">
            <w:pPr>
              <w:pStyle w:val="aff9"/>
              <w:rPr>
                <w:sz w:val="12"/>
                <w:szCs w:val="12"/>
              </w:rPr>
            </w:pPr>
            <w:r w:rsidRPr="00AA78A6">
              <w:rPr>
                <w:sz w:val="12"/>
                <w:szCs w:val="12"/>
              </w:rPr>
              <w:t>5</w:t>
            </w:r>
          </w:p>
        </w:tc>
        <w:tc>
          <w:tcPr>
            <w:tcW w:w="4768" w:type="pct"/>
            <w:gridSpan w:val="6"/>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Площадь: 13617 кв. м</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Кадастровый номер:</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63:31:0000000:127/чзу2(1-6)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Назначение:</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Земельный участок под: площадку для обустройства сооружений скважины; выкидной трубопровод от скважины; контрольно-измерительный пункт; опознавательный знак; ВЛ-6 кВ к скважине; опору ЛЭП</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Правообладатель: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Общая долевая собственность</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AA78A6" w:rsidRPr="00AA78A6" w:rsidRDefault="00AA78A6" w:rsidP="00AA78A6">
            <w:pPr>
              <w:pStyle w:val="aff9"/>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Категория земель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Земли сельскохозяйственного назначения</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AA78A6" w:rsidRPr="00AA78A6" w:rsidRDefault="00AA78A6" w:rsidP="00AA78A6">
            <w:pPr>
              <w:pStyle w:val="aff9"/>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Вид разрешённого использования</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Для ведения сельскохозяйственной деятельности</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Pr>
                <w:sz w:val="12"/>
                <w:szCs w:val="12"/>
              </w:rPr>
              <w:t xml:space="preserve">№ </w:t>
            </w:r>
            <w:r w:rsidRPr="00AA78A6">
              <w:rPr>
                <w:sz w:val="12"/>
                <w:szCs w:val="12"/>
              </w:rPr>
              <w:t>пункта</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lang w:val="en-US"/>
              </w:rPr>
              <w:t>X</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lang w:val="en-US"/>
              </w:rPr>
              <w:t>Y</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Дирекционный угол</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Длина линии, м</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Направление</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477571.40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2247852.24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0°52'29"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9.17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477580.57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2247852.38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350°34'21"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187.00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477765.04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2247821.75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351°28'9"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3.24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477768.24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2247821.27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56°31'38"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2.19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477769.45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2247823.10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170°41'48"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4.14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477765.36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2247823.77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170°35'11"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187.15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6-7</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477580.73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2247854.38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183°33'38"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9.02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7-8</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477571.73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2247853.82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258°12'10"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477148.99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2248092.53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322°46'46"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74.81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9-10</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477208.56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2248047.28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309°30'25"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9.82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10-11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477214.81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2248039.70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340°35'39"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36.21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11-12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477248.96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2248027.67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325°6'12"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238.39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12-13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477444.48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2247891.29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336°10'19"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3.47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13-14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477447.65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2247889.89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338°50'27"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95.74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14-15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477536.94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2247855.33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341°59'11"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7.31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15-16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477543.89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2247853.07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115°2'35"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15.83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16-17</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477537.19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2247867.41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130°41'49"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6.50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17-18</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477532.95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2247872.34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146°20'25"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325.19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18-19</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477262.28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2248052.58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160°34'32"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120.13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19-9</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477226.36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2248025.72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309°32'19"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2.75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20-21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477228.11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2248023.60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340°41'3"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9.46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21-22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477237.04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2248020.47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338°9'18"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4.89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22-23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477241.58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2248018.65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332°42'14"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4.91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23-24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477245.94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2248016.40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327°38'45"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4.88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24-25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477250.06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2248013.79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325°6'42"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118.45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25-26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477347.22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2247946.04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325°2'58"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5.67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26-27</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477351.87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2247942.79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322°31'45"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2.86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27-28</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477354.14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2247941.05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318°7'1"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2.86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28-29</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477356.27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2247939.14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313°1'30"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2.87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29-30</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477358.23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2247937.04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308°18'54"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2.85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30-31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477360.00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2247934.80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303°44'44"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2.86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31-32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477361.59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2247932.42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298°31'51"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2.87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32-33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477362.96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2247929.90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293°57'45"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2.86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33-34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477364.12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2247927.29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289°12'46"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0.70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34-35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477364.35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2247926.63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336°8'23"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35-36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477365.39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2247926.17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105°39'14"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1.89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36-37</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477364.88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2247927.99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113°59'9"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4.97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37-38</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477362.86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2247932.53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125°22'17"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8.41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38-39</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477357.99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2247939.39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137°45'50"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5.13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39-40</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477354.19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2247942.84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145°22'37"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53.31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40-41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477310.32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2247973.13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145°13'45"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78.96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41-42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477245.46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2248018.16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151°43'47"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42-43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477240.96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2248020.58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160°36'18"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15.48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43-20</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477240.21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2248009.55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312°45'8"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3.79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44-45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477242.78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2248006.77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324°42'53"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115.28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45-46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477336.88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2247940.18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327°58'53"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9.22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46-47</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477344.70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2247935.29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336°14'24"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4.02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47-48</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477348.38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2247933.67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135°0'0"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0.59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48-49</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477347.96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2247934.09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144°58'18"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61.87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49-50</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477297.30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2247969.60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144°2'20"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39.47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50-51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477265.35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2247992.78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145°6'41"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24.53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51-52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477245.23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2248006.81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149°53'29"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3.91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52-53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477241.85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2248008.77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154°33'50"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1.82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53-44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477744.98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2247785.97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56°37'15"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21.97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54-55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477757.07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2247804.32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170°34'10"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118.10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55-56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477640.57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2247823.67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344°14'32"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50.37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56-57</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477689.05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2247809.99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342°41'24"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55.08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57-58</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477741.64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2247793.60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293°38'28"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8.33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58-54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477761.89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2247811.63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56°40'15"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59-60</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477763.10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2247813.47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170°34'34"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186.46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60-61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477579.16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2247844.00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156°54'47"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9.44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61-62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477570.48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2247847.70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258°41'24"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62-63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477570.16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2247846.10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334°25'23"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9.33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63-64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477578.58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2247842.07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350°34'18"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185.82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64-59</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477241.85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2248008.77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154°33'50"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1.82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72-63</w:t>
            </w:r>
          </w:p>
        </w:tc>
      </w:tr>
      <w:tr w:rsidR="00AA78A6" w:rsidRPr="00AA78A6" w:rsidTr="00AA78A6">
        <w:trPr>
          <w:trHeight w:val="1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p>
        </w:tc>
      </w:tr>
      <w:tr w:rsidR="00AA78A6" w:rsidRPr="00AA78A6" w:rsidTr="00AA78A6">
        <w:trPr>
          <w:trHeight w:val="170"/>
        </w:trPr>
        <w:tc>
          <w:tcPr>
            <w:tcW w:w="2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78A6" w:rsidRPr="00AA78A6" w:rsidRDefault="00AA78A6" w:rsidP="00AA78A6">
            <w:pPr>
              <w:pStyle w:val="aff9"/>
              <w:rPr>
                <w:sz w:val="12"/>
                <w:szCs w:val="12"/>
              </w:rPr>
            </w:pPr>
            <w:r w:rsidRPr="00AA78A6">
              <w:rPr>
                <w:sz w:val="12"/>
                <w:szCs w:val="12"/>
              </w:rPr>
              <w:t>6</w:t>
            </w:r>
          </w:p>
        </w:tc>
        <w:tc>
          <w:tcPr>
            <w:tcW w:w="4768" w:type="pct"/>
            <w:gridSpan w:val="6"/>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Площадь: 6066 кв. м</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Кадастровый номер:</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63:31:0000000:127/чзу3(1-2)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Назначение:</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Земельный участок под: технологический проезд к сооружениям скважины; измерительную установку; узел приёма ОУ</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Правообладатель: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Общая долевая собственность</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AA78A6" w:rsidRPr="00AA78A6" w:rsidRDefault="00AA78A6" w:rsidP="00AA78A6">
            <w:pPr>
              <w:pStyle w:val="aff9"/>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Категория земель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Земли сельскохозяйственного назначения</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AA78A6" w:rsidRPr="00AA78A6" w:rsidRDefault="00AA78A6" w:rsidP="00AA78A6">
            <w:pPr>
              <w:pStyle w:val="aff9"/>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Вид разрешённого использования</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Для ведения сельскохозяйственной деятельности</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Pr>
                <w:sz w:val="12"/>
                <w:szCs w:val="12"/>
              </w:rPr>
              <w:t>№</w:t>
            </w:r>
            <w:r w:rsidRPr="00AA78A6">
              <w:rPr>
                <w:sz w:val="12"/>
                <w:szCs w:val="12"/>
              </w:rPr>
              <w:t xml:space="preserve"> пункта</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lang w:val="en-US"/>
              </w:rPr>
              <w:t>X</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lang w:val="en-US"/>
              </w:rPr>
              <w:t>Y</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Дирекционный угол</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Длина линии, м</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Направление</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477768.24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2247821.27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236°36'58"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9.34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477763.10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2247813.47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350°34'14"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117.50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477879.01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2247794.22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334°45'45"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477881.28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2247793.15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324°2'22"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477883.32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2247791.67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314°11'35"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477885.07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2247789.87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303°22'32"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6-7</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477886.46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2247787.76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293°11'55"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7-8</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477887.45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2247785.45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283°8'56"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8-9</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477888.02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2247783.01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274°59'22"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9-10</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477888.13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2247781.75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267°29'26"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10-11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477888.02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2247779.24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261°30'41"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49.05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11-12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477880.78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2247730.73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266°38'30"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8.19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12-13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477880.30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2247722.55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352°19'60"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14.69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13-14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477894.86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2247720.59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7°59'44"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4.82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14-15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477899.63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2247721.26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353°26'12"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13.04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15-16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477912.58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2247719.77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269°7'55"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3.96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16-17</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477912.52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2247715.81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355°59'45"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2.00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17-18</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477914.52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2247715.67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82°2'55"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21.33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18-19</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477917.47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2247736.79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95°31'45"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23.87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19-20</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477915.17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2247760.55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176°2'7"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2.02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20-21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477913.15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2247760.69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274°30'16"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6.24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21-22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477913.64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2247754.47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168°23'48"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10.34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22-23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477903.51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2247756.55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262°45'4"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9.75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23-24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477902.28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2247746.88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249°6'8"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24-25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477901.65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2247745.23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148°46'54"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25-26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477900.66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2247745.83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141°34'31"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26-27</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477898.87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2247747.25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130°55'37"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27-28</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477897.37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2247748.98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121°8'4"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2.30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28-29</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477896.18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2247750.95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110°57'57"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29-30</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477895.36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2247753.09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100°49'10"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30-31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477894.93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2247755.34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90°44'50"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2.30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31-32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477894.90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2247757.64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82°59'55"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32-33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477895.04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2247758.78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79°28'42"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19.39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33-34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477898.58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2247777.84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71°16'14"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2.46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34-35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477899.37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2247780.17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61°14'25"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2.45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35-36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477900.55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2247782.32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51°18'13"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2.45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36-37</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477902.08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2247784.23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41°32'12"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2.46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37-38</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477903.92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2247785.86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30°57'50"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2.45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38-39</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477906.02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2247787.12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21°14'18"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2.46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39-40</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477908.31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2247788.01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11°32'21"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2.45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40-41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477910.71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2247788.50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1°10'9"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2.45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41-42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477913.16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2247788.55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350°33'7"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26.56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42-43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477939.36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2247784.19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350°36'6"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24.99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43-44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477964.01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2247780.11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350°33'41"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23.90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44-45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477987.59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2247776.19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324°41'20"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2.65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45-46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477989.75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2247774.66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317°45'20"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46-47</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477990.73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2247773.77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309°46'40"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2.64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47-48</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477992.42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2247771.74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299°33'27"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2.66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48-49</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477993.73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2247769.43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289°27'51"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2.64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49-50</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477994.61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2247766.94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279°19'13"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2.66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50-51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477995.04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2247764.32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269°21'14"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2.66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51-52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477995.01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2247761.66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260°58'9"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52-53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477991.07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2247736.87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170°48'40"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0.69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53-54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477990.39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2247736.98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252°54'13"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13.54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54-55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477986.41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2247724.04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277°33'48"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13.30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55-56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477988.16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2247710.86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265°59'30"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6.87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56-57</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477987.68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2247704.01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357°9'5"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6.24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57-58</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477993.91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2247703.70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355°17'2"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13.99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58-59</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478007.85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2247702.55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73°29'41"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48.08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59-60</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478021.51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2247748.65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173°27'13"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2.46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60-61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478019.07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2247748.93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227°10'41"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6.33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61-62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478014.77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2247744.29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169°22'49"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0.16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62-63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478014.61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2247744.32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170°26'34"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63-64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478012.65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2247744.65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80°39'19"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3.20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64-65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478013.17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2247747.81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160°39'55"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65-66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478012.03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2247748.21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150°21'58"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66-67</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478010.36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2247749.16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140°41'23"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67-68</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478008.87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2247750.38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130°45'49"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68-69</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478007.62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2247751.83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120°8'59"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69-70</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478006.65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2247753.50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110°48'4"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70-71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478005.97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2247755.29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100°50'25"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71-72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478005.61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2247757.17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90°35'37"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72-73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478005.59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2247759.10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79°20'55"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73-74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478006.00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2247761.28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69°9'20"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74-75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478006.91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2247763.67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59°4'30"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75-76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478008.21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2247765.84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48°50'7"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76-77</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478009.88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2247767.75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39°4'58"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77-78</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478011.85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2247769.35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28°47'28"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78-79</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478014.07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2247770.57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18°47'27"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79-80</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478016.48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2247771.39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350°38'37"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30.26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80-81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478046.34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2247766.47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350°29'42"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24.28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81-82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478070.29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2247762.46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350°34'19"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19.29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82-83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478089.32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2247759.30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356°50'16"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3.63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83-84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478092.94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2247759.10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28°57'4"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9.67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84-85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478101.40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2247763.78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92°8'13"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2.68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85-86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478101.30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2247766.46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179°2'4"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3.56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86-87</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478097.74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2247766.52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170°34'23"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170.71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87-88</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477929.34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2247794.48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167°27'21"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88-89</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477921.43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2247796.24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170°34'21"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123.99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89-90</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477799.11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2247816.55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171°18'25"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31.23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90-1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477340.00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2247909.88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276°50'34"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91-92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477340.12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2247908.88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5°56'49"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92-93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477341.56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2247909.03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151°24'55"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93-91</w:t>
            </w:r>
          </w:p>
        </w:tc>
      </w:tr>
      <w:tr w:rsidR="00AA78A6" w:rsidRPr="00AA78A6" w:rsidTr="00AA78A6">
        <w:trPr>
          <w:trHeight w:val="1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p>
        </w:tc>
      </w:tr>
      <w:tr w:rsidR="00AA78A6" w:rsidRPr="00AA78A6" w:rsidTr="00AA78A6">
        <w:trPr>
          <w:trHeight w:val="170"/>
        </w:trPr>
        <w:tc>
          <w:tcPr>
            <w:tcW w:w="2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78A6" w:rsidRPr="00AA78A6" w:rsidRDefault="00AA78A6" w:rsidP="00AA78A6">
            <w:pPr>
              <w:pStyle w:val="aff9"/>
              <w:rPr>
                <w:sz w:val="12"/>
                <w:szCs w:val="12"/>
              </w:rPr>
            </w:pPr>
            <w:r w:rsidRPr="00AA78A6">
              <w:rPr>
                <w:sz w:val="12"/>
                <w:szCs w:val="12"/>
              </w:rPr>
              <w:t>7</w:t>
            </w:r>
          </w:p>
        </w:tc>
        <w:tc>
          <w:tcPr>
            <w:tcW w:w="4768" w:type="pct"/>
            <w:gridSpan w:val="6"/>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Площадь: 19257 кв. м</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Кадастровый номер:</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63:31:0000000:127/чзу4(1-2)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Назначение:</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Земельный участок под: площадку для обустройства сооружений скважины; выкидной трубопровод к скважине; контрольно-измерительный пункт; опознавательный знак; ВЛ-6 кВ к скважине; опору ЛЭП; нефтегазосборный трубопровод; узел подключения; линию анодного заземления; контрольно-замерный пункт</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Правообладатель: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Общая долевая собственность</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AA78A6" w:rsidRPr="00AA78A6" w:rsidRDefault="00AA78A6" w:rsidP="00AA78A6">
            <w:pPr>
              <w:pStyle w:val="aff9"/>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Категория земель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Земли сельскохозяйственного назначения</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AA78A6" w:rsidRPr="00AA78A6" w:rsidRDefault="00AA78A6" w:rsidP="00AA78A6">
            <w:pPr>
              <w:pStyle w:val="aff9"/>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Вид разрешённого использования</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Для ведения сельскохозяйственной деятельности</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Pr>
                <w:sz w:val="12"/>
                <w:szCs w:val="12"/>
              </w:rPr>
              <w:t>№</w:t>
            </w:r>
            <w:r w:rsidRPr="00AA78A6">
              <w:rPr>
                <w:sz w:val="12"/>
                <w:szCs w:val="12"/>
              </w:rPr>
              <w:t xml:space="preserve"> пункта</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lang w:val="en-US"/>
              </w:rPr>
              <w:t>X</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lang w:val="en-US"/>
              </w:rPr>
              <w:t>Y</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Дирекционный угол</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Длина линии, м</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Направление</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476995.44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2248077.25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252°34'20"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3.24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476994.47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2248074.16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341°41'6"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22.66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477015.98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2248067.04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73°32'30"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7.52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477018.11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2248074.25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172°27'42"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22.87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477769.45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2247823.10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236°31'38"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2.19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477768.24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2247821.27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351°18'25"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31.23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6-7</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477799.11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2247816.55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350°34'21"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123.99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7-8</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477921.43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2247796.24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347°27'21"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8-9</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477929.34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2247794.48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350°34'23"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170.71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9-10</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478097.74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2247766.52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359°2'4"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3.56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10-11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478101.30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2247766.46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272°8'13"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2.68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11-12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478101.40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2247763.78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208°57'4"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9.67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12-13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478092.94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2247759.10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176°50'16"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3.63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13-14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478089.32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2247759.30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170°34'19"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19.29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14-15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478070.29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2247762.46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170°29'42"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24.28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15-16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478046.34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2247766.47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170°38'37"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30.26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16-17</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478016.48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2247771.39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198°47'27"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17-18</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478014.07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2247770.57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208°47'28"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18-19</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478011.85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2247769.35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219°4'58"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19-20</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478009.88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2247767.75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228°50'7"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20-21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478008.21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2247765.84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239°4'30"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21-22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478006.91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2247763.67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249°9'20"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22-23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478006.00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2247761.28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259°20'55"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23-24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478005.59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2247759.10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270°35'37"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24-25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478005.61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2247757.17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280°50'25"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25-26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478005.97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2247755.29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290°48'4"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26-27</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478006.65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2247753.50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300°8'59"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27-28</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478007.62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2247751.83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310°45'49"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28-29</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478008.87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2247750.38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320°41'23"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29-30</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478010.36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2247749.16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330°21'58"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30-31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478012.03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2247748.21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340°39'55"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31-32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478013.17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2247747.81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260°39'19"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3.20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32-33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478012.65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2247744.65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350°26'34"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33-34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478014.61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2247744.32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349°22'49"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0.16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34-35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478014.77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2247744.29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47°10'41"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6.33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35-36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478019.07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2247748.93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353°27'13"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2.46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36-37</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478021.51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2247748.65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253°29'41"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48.08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37-38</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478007.85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2247702.55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175°17'2"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13.99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38-39</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477993.91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2247703.70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177°9'5"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6.24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39-40</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477987.68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2247704.01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85°59'30"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6.87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40-41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477988.16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2247710.86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97°33'48"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13.30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41-42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477986.41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2247724.04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72°54'13"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13.54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42-43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477990.39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2247736.98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350°48'40"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0.69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43-44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477991.07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2247736.87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80°58'9"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44-45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477995.01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2247761.66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89°21'14"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2.66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45-46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477995.04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2247764.32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99°19'13"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2.66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46-47</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477994.61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2247766.94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109°27'51"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2.64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47-48</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477993.73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2247769.43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119°33'27"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2.66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48-49</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477992.42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2247771.74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129°46'40"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2.64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49-50</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477990.73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2247773.77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137°45'20"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50-51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477989.75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2247774.66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144°41'20"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2.65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51-52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477987.59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2247776.19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170°33'41"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23.90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52-53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477964.01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2247780.11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170°36'6"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24.99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53-54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477939.36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2247784.19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170°33'7"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26.56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54-55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477913.16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2247788.55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181°10'9"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2.45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55-56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477910.71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2247788.50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191°32'21"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2.45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56-57</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477908.31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2247788.01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201°14'18"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2.46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57-58</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477906.02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2247787.12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210°57'50"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2.45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58-59</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477903.92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2247785.86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221°32'12"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2.46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59-60</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477902.08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2247784.23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231°18'13"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2.45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60-61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477900.55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2247782.32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241°14'25"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2.45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61-62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477899.37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2247780.17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251°16'14"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2.46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62-63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477898.58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2247777.84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259°28'42"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19.39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63-64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477895.04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2247758.78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262°59'55"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64-65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477894.90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2247757.64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270°44'50"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2.30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65-66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477894.93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2247755.34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280°49'10"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66-67</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477895.36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2247753.09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290°57'57"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67-68</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477896.18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2247750.95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301°8'4"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2.30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68-69</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477897.37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2247748.98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310°55'37"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69-70</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477898.87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2247747.25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321°34'31"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70-71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477900.66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2247745.83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328°46'54"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71-72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477901.65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2247745.23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69°6'8"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72-73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477902.28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2247746.88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82°45'4"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9.75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73-74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477903.51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2247756.55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348°23'48"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10.34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74-75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477913.64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2247754.47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94°30'16"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6.24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75-76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477913.15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2247760.69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356°2'7"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2.02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76-77</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477915.17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2247760.55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275°31'45"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23.87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77-78</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477917.47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2247736.79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262°2'55"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21.33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78-79</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477914.52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2247715.67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175°59'45"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2.00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79-80</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477912.52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2247715.81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89°7'55"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3.96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80-81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477912.58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2247719.77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173°26'12"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13.04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81-82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477899.63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2247721.26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187°59'44"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4.82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82-83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477894.86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2247720.59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172°19'60"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14.69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83-84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477880.30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2247722.55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86°38'30"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8.19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84-85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477880.78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2247730.73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81°30'41"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49.05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85-86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477888.02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2247779.24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87°29'26"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86-87</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477888.13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2247781.75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94°59'22"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87-88</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477888.02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2247783.01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103°8'56"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88-89</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477887.45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2247785.45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113°11'55"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89-90</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477886.46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2247787.76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123°22'32"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90-91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477885.07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2247789.87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134°11'35"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91-92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477883.32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2247791.67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144°2'22"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92-93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477881.28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2247793.15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154°45'45"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93-94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477879.01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2247794.22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170°34'14"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117.50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94-95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477763.10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2247813.47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236°40'15"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95-96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477761.89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2247811.63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350°34'30"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115.97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96-97</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477876.29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2247792.64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261°53'24"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8.01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97-98</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477875.16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2247784.71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170°34'17"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119.71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98-99</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477757.07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2247804.32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236°37'15"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21.97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99-100</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477744.98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2247785.97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293°40'52"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9.51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100-101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477748.80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2247777.26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350°35'49"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124.01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101-102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477871.14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2247757.00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261°32'36"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50.86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102-103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477863.66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2247706.69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348°21'21"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22.20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103-104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477885.40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2247702.21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260°17'42"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14.36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104-105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477882.98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2247688.06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306°17'22"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45.01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105-106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477909.62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2247651.78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212°28'16"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10.17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106-107</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477901.04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2247646.32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176°8'20"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85.83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107-108</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477815.40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2247652.10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85°29'10"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108-109</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477815.55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2247654.00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175°11'3"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10.01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109-110</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477805.58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2247654.84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265°18'18"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2.08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110-111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477805.41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2247652.77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176°7'26"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12.28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111-112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477793.16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2247653.60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85°14'11"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2.05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112-113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477793.33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2247655.64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175°16'32"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7.28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113-114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477786.07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2247656.24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175°20'30"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2.71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114-115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477783.37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2247656.46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265°14'28"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10.00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115-116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477782.54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2247646.49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355°10'45"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5.83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116-117</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477788.35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2247646.00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355°18'59"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4.16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117-118</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477792.50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2247645.66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85°18'34"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118-119</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477792.66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2247647.61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356°10'13"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12.28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119-120</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477804.91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2247646.79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265°14'11"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120-121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477804.75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2247644.87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355°18'10"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10.01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121-122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477814.73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2247644.05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85°18'18"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2.08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122-123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477814.90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2247646.12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356°8'41"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87.90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123-124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477902.60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2247640.21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32°26'36"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12.62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124-125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477913.25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2247646.98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308°53'27"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40.27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125-126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477938.53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2247615.64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321°8'11"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52.66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126-127</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477979.53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2247582.60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56°28'55"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24.01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127-128</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477992.79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2247602.62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141°2'19"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128-129</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477955.63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2247632.67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128°53'59"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35.07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129-130</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477933.61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2247659.96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32°29'10"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67.85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130-131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477990.84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2247696.40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352°49'5"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36.23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131-132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478026.79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2247691.87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81°28'8"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58.78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132-133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478035.51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2247750.00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350°34'57"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27.38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133-134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478062.52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2247745.52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22°55'37"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30.73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134-135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478090.82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2247757.49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352°24'19"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2.72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135-136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478093.52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2247757.13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31°15'36"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9.62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136-137</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478101.74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2247762.12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22°55'5"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18.77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137-138</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478119.03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2247769.43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338°13'51"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9.90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138-139</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478128.22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2247765.76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45°51'8"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4.28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139-140</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478131.20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2247768.83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45°55'37"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4.37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140-141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478134.24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2247771.97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158°14'38"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16.48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141-142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478118.93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2247778.08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202°58'52"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19.03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142-143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478101.41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2247770.65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202°46'41"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5.01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143-144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478096.79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2247768.71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170°34'44"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169.34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144-145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477929.73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2247796.43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167°20'0"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8.12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145-146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477921.81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2247798.21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170°34'24"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124.07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146-147</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477799.42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2247818.53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171°19'48"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30.32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147-5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478037.84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2247765.72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261°24'30"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7.90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148-149</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478036.66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2247757.91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350°34'30"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25.22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149-150</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478061.54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2247753.78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22°57'4"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14.90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150-151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478075.26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2247759.59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170°53'48"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19.15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151-152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478056.35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2247762.62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170°29'33"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18.77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152-148</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477925.07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2247727.21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261°10'30"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30.90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153-154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477920.33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2247696.68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170°0'43"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11.65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154-155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477908.86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2247698.70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261°42'29"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4.51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155-156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477908.21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2247694.24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306°17'18"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36.65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156-157</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477929.90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2247664.70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32°28'58"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61.34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157-158</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477981.64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2247697.64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172°15'53"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8.62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158-159</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477973.10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2247698.80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81°37'20"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21.28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159-160</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477976.20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2247719.85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171°48'31"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51.66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160-153</w:t>
            </w:r>
          </w:p>
        </w:tc>
      </w:tr>
      <w:tr w:rsidR="00AA78A6" w:rsidRPr="00AA78A6" w:rsidTr="00AA78A6">
        <w:trPr>
          <w:trHeight w:val="1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p>
        </w:tc>
      </w:tr>
      <w:tr w:rsidR="00AA78A6" w:rsidRPr="00AA78A6" w:rsidTr="00AA78A6">
        <w:trPr>
          <w:trHeight w:val="170"/>
        </w:trPr>
        <w:tc>
          <w:tcPr>
            <w:tcW w:w="2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78A6" w:rsidRPr="00AA78A6" w:rsidRDefault="00AA78A6" w:rsidP="00AA78A6">
            <w:pPr>
              <w:pStyle w:val="aff9"/>
              <w:rPr>
                <w:sz w:val="12"/>
                <w:szCs w:val="12"/>
              </w:rPr>
            </w:pPr>
            <w:r w:rsidRPr="00AA78A6">
              <w:rPr>
                <w:sz w:val="12"/>
                <w:szCs w:val="12"/>
              </w:rPr>
              <w:t>8</w:t>
            </w:r>
          </w:p>
        </w:tc>
        <w:tc>
          <w:tcPr>
            <w:tcW w:w="4768" w:type="pct"/>
            <w:gridSpan w:val="6"/>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Площадь: 43 кв. м</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Кадастровый номер:</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63:31:0000000:ЗУ1(1-2)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Назначение:</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Земельный участок под: ВЛ-6 кВ к скважине; нефтегазосборный трубопровод</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Правообладатель: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Администрация муниципального района Сергиевский</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AA78A6" w:rsidRPr="00AA78A6" w:rsidRDefault="00AA78A6" w:rsidP="00AA78A6">
            <w:pPr>
              <w:pStyle w:val="aff9"/>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Категория земель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Земли сельскохозяйственного назначения</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AA78A6" w:rsidRPr="00AA78A6" w:rsidRDefault="00AA78A6" w:rsidP="00AA78A6">
            <w:pPr>
              <w:pStyle w:val="aff9"/>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Вид разрешённого использования</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Для трубопроводного транспорта</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Pr>
                <w:sz w:val="12"/>
                <w:szCs w:val="12"/>
              </w:rPr>
              <w:t>№</w:t>
            </w:r>
            <w:r w:rsidRPr="00AA78A6">
              <w:rPr>
                <w:sz w:val="12"/>
                <w:szCs w:val="12"/>
              </w:rPr>
              <w:t xml:space="preserve"> пункта</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lang w:val="en-US"/>
              </w:rPr>
              <w:t>X</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lang w:val="en-US"/>
              </w:rPr>
              <w:t>Y</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Дирекционный угол</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Длина линии, м</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Направление</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477980.07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2247582.17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51°30'18"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23.91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477994.95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2247600.88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141°8'48"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2.77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477992.79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2247602.62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236°28'55"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24.01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477979.53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2247582.60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321°28'11"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0.69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478128.59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2247765.61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48°33'11"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4.34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478131.46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2247768.86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186°34'55"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0.26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6-7</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478131.20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2247768.83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225°51'8"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4.28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7-8</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478128.22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2247765.76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337°55'56"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0.40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8-5</w:t>
            </w:r>
          </w:p>
        </w:tc>
      </w:tr>
      <w:tr w:rsidR="00AA78A6" w:rsidRPr="00AA78A6" w:rsidTr="00AA78A6">
        <w:trPr>
          <w:trHeight w:val="1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p>
        </w:tc>
      </w:tr>
      <w:tr w:rsidR="00AA78A6" w:rsidRPr="00AA78A6" w:rsidTr="00AA78A6">
        <w:trPr>
          <w:trHeight w:val="170"/>
        </w:trPr>
        <w:tc>
          <w:tcPr>
            <w:tcW w:w="2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78A6" w:rsidRPr="00AA78A6" w:rsidRDefault="00AA78A6" w:rsidP="00AA78A6">
            <w:pPr>
              <w:pStyle w:val="aff9"/>
              <w:rPr>
                <w:sz w:val="12"/>
                <w:szCs w:val="12"/>
              </w:rPr>
            </w:pPr>
            <w:r w:rsidRPr="00AA78A6">
              <w:rPr>
                <w:sz w:val="12"/>
                <w:szCs w:val="12"/>
              </w:rPr>
              <w:lastRenderedPageBreak/>
              <w:t>9</w:t>
            </w:r>
          </w:p>
        </w:tc>
        <w:tc>
          <w:tcPr>
            <w:tcW w:w="4768" w:type="pct"/>
            <w:gridSpan w:val="6"/>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Площадь: 236 кв. м</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Кадастровый номер:</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63:31:0503006:ЗУ1(1-3)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Назначение:</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Земельный участок под: нефтегазосборный трубопровод; опознавательный знак; ВЛ-6 кВ к ИУ; опору ЛЭП</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Правообладатель: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Администрация муниципального района Сергиевский</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AA78A6" w:rsidRPr="00AA78A6" w:rsidRDefault="00AA78A6" w:rsidP="00AA78A6">
            <w:pPr>
              <w:pStyle w:val="aff9"/>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Категория земель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Земли сельскохозяйственного назначения</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AA78A6" w:rsidRPr="00AA78A6" w:rsidRDefault="00AA78A6" w:rsidP="00AA78A6">
            <w:pPr>
              <w:pStyle w:val="aff9"/>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Вид разрешённого использования</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Для трубопроводного транспорта</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Pr>
                <w:sz w:val="12"/>
                <w:szCs w:val="12"/>
              </w:rPr>
              <w:t>№</w:t>
            </w:r>
            <w:r w:rsidRPr="00AA78A6">
              <w:rPr>
                <w:sz w:val="12"/>
                <w:szCs w:val="12"/>
              </w:rPr>
              <w:t xml:space="preserve"> пункта</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lang w:val="en-US"/>
              </w:rPr>
              <w:t>X</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lang w:val="en-US"/>
              </w:rPr>
              <w:t>Y</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Дирекционный угол</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Длина линии, м</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Направление</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477984.21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2247578.83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56°30'7"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24.01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477997.46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2247598.85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141°2'7"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3.23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477994.95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2247600.88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231°28'16"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23.90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477980.06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2247582.18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321°5'19"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5.33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478134.24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2247763.36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45°53'24"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8.65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478140.26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2247769.57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158°15'51"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6.48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6-7</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478134.24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2247771.97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225°55'37"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4.37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7-8</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478131.20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2247768.83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6°34'55"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0.26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8-9</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478131.46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2247768.86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228°33'11"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4.34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9-10</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478128.59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2247765.61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338°17'10"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6.08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478161.18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2247754.81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49°45'24"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9.55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11-12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478167.35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2247762.10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84°19'19"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14.05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12-13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478168.74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2247776.08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229°41'14"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10.56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13-14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478161.91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2247768.03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264°17'22"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10.65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14-15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478160.85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2247757.43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277°10'44"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2.64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15-11</w:t>
            </w:r>
          </w:p>
        </w:tc>
      </w:tr>
      <w:tr w:rsidR="00AA78A6" w:rsidRPr="00AA78A6" w:rsidTr="00AA78A6">
        <w:trPr>
          <w:trHeight w:val="1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p>
        </w:tc>
      </w:tr>
      <w:tr w:rsidR="00AA78A6" w:rsidRPr="00AA78A6" w:rsidTr="00AA78A6">
        <w:trPr>
          <w:trHeight w:val="170"/>
        </w:trPr>
        <w:tc>
          <w:tcPr>
            <w:tcW w:w="2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78A6" w:rsidRPr="00AA78A6" w:rsidRDefault="00AA78A6" w:rsidP="00AA78A6">
            <w:pPr>
              <w:pStyle w:val="aff9"/>
              <w:rPr>
                <w:sz w:val="12"/>
                <w:szCs w:val="12"/>
              </w:rPr>
            </w:pPr>
            <w:r w:rsidRPr="00AA78A6">
              <w:rPr>
                <w:sz w:val="12"/>
                <w:szCs w:val="12"/>
              </w:rPr>
              <w:t>10</w:t>
            </w:r>
          </w:p>
        </w:tc>
        <w:tc>
          <w:tcPr>
            <w:tcW w:w="4768" w:type="pct"/>
            <w:gridSpan w:val="6"/>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Площадь: 5115 кв. м</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Кадастровый номер:</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63:31:0000000:563/чзу1(1-3)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Назначение:</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Земельный участок под: нефтегазосборный трубопровод; опознавательный знак; ВЛ-6 кВ к ИУ; опору ЛЭП</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Правообладатель: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 xml:space="preserve">ООО Агрокомплекс «Конезавод«Самарский» </w:t>
            </w:r>
          </w:p>
          <w:p w:rsidR="00AA78A6" w:rsidRPr="00AA78A6" w:rsidRDefault="00AA78A6" w:rsidP="00AA78A6">
            <w:pPr>
              <w:pStyle w:val="aff9"/>
              <w:rPr>
                <w:sz w:val="12"/>
                <w:szCs w:val="12"/>
              </w:rPr>
            </w:pPr>
            <w:r w:rsidRPr="00AA78A6">
              <w:rPr>
                <w:sz w:val="12"/>
                <w:szCs w:val="12"/>
              </w:rPr>
              <w:t>(ипотека АО «Россельхозбанк»)</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AA78A6" w:rsidRPr="00AA78A6" w:rsidRDefault="00AA78A6" w:rsidP="00AA78A6">
            <w:pPr>
              <w:pStyle w:val="aff9"/>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Категория земель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Земли сельскохозяйственного назначения</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AA78A6" w:rsidRPr="00AA78A6" w:rsidRDefault="00AA78A6" w:rsidP="00AA78A6">
            <w:pPr>
              <w:pStyle w:val="aff9"/>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Вид разрешённого использования</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Для ведения сельскохозяйственной деятельности</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Pr>
                <w:sz w:val="12"/>
                <w:szCs w:val="12"/>
              </w:rPr>
              <w:t>№</w:t>
            </w:r>
            <w:r w:rsidRPr="00AA78A6">
              <w:rPr>
                <w:sz w:val="12"/>
                <w:szCs w:val="12"/>
              </w:rPr>
              <w:t xml:space="preserve"> пункта</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lang w:val="en-US"/>
              </w:rPr>
              <w:t>X</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lang w:val="en-US"/>
              </w:rPr>
              <w:t>Y</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Дирекционный угол</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Длина линии, м</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Направление</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477997.46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2247598.85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236°30'7"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24.01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477984.21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2247578.83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321°9'21"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16.02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477996.69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2247568.78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52°3'35"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23.88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478011.37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2247587.61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141°3'36"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17.88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478140.26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2247769.57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225°53'24"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8.65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478134.24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2247763.36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338°16'33"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27.50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6-7</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478159.79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2247753.18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49°32'38"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2.14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7-8</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478161.18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2247754.81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97°10'44"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2.64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8-9</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478160.85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2247757.43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84°17'22"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10.65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9-10</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478161.91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2247768.03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229°36'48"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6.95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10-11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478157.41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2247762.74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158°17'6"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18.46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478528.19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2248199.47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229°40'10"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555.39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12-13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478168.74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2247776.08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264°19'19"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14.05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13-14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478167.35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2247762.10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49°40'4"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568.43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14-15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478535.25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2248195.42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150°9'33"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8.14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15-12</w:t>
            </w:r>
          </w:p>
        </w:tc>
      </w:tr>
      <w:tr w:rsidR="00AA78A6" w:rsidRPr="00AA78A6" w:rsidTr="00AA78A6">
        <w:trPr>
          <w:trHeight w:val="1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p>
        </w:tc>
      </w:tr>
      <w:tr w:rsidR="00AA78A6" w:rsidRPr="00AA78A6" w:rsidTr="00AA78A6">
        <w:trPr>
          <w:trHeight w:val="170"/>
        </w:trPr>
        <w:tc>
          <w:tcPr>
            <w:tcW w:w="2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78A6" w:rsidRPr="00AA78A6" w:rsidRDefault="00AA78A6" w:rsidP="00AA78A6">
            <w:pPr>
              <w:pStyle w:val="aff9"/>
              <w:rPr>
                <w:sz w:val="12"/>
                <w:szCs w:val="12"/>
              </w:rPr>
            </w:pPr>
            <w:r w:rsidRPr="00AA78A6">
              <w:rPr>
                <w:sz w:val="12"/>
                <w:szCs w:val="12"/>
              </w:rPr>
              <w:t>11</w:t>
            </w:r>
          </w:p>
        </w:tc>
        <w:tc>
          <w:tcPr>
            <w:tcW w:w="4768" w:type="pct"/>
            <w:gridSpan w:val="6"/>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Площадь: 2835 кв. м</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Кадастровый номер:</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63:31:0503006:34/чзу1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Назначение:</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Земельный участок под: ВЛ-6 кВ к ИУ; опору ЛЭП</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Правообладатель: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Карпов Василий Иванович</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AA78A6" w:rsidRPr="00AA78A6" w:rsidRDefault="00AA78A6" w:rsidP="00AA78A6">
            <w:pPr>
              <w:pStyle w:val="aff9"/>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Категория земель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Земли сельскохозяйственного назначения</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AA78A6" w:rsidRPr="00AA78A6" w:rsidRDefault="00AA78A6" w:rsidP="00AA78A6">
            <w:pPr>
              <w:pStyle w:val="aff9"/>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Вид разрешённого использования</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Для ведения сельскохозяйственной деятельности</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Pr>
                <w:sz w:val="12"/>
                <w:szCs w:val="12"/>
              </w:rPr>
              <w:t xml:space="preserve">№ </w:t>
            </w:r>
            <w:r w:rsidRPr="00AA78A6">
              <w:rPr>
                <w:sz w:val="12"/>
                <w:szCs w:val="12"/>
              </w:rPr>
              <w:t>пункта</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lang w:val="en-US"/>
              </w:rPr>
              <w:t>X</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lang w:val="en-US"/>
              </w:rPr>
              <w:t>Y</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Дирекционный угол</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Длина линии, м</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Направление</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478535.25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2248195.42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49°40'15"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355.25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478765.16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2248466.24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159°56'53"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8.52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478757.16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2248469.16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229°40'6"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353.78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478528.19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2248199.47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330°9'33"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8.14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4-1</w:t>
            </w:r>
          </w:p>
        </w:tc>
      </w:tr>
      <w:tr w:rsidR="00AA78A6" w:rsidRPr="00AA78A6" w:rsidTr="00AA78A6">
        <w:trPr>
          <w:trHeight w:val="1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p>
        </w:tc>
      </w:tr>
      <w:tr w:rsidR="00AA78A6" w:rsidRPr="00AA78A6" w:rsidTr="00AA78A6">
        <w:trPr>
          <w:trHeight w:val="170"/>
        </w:trPr>
        <w:tc>
          <w:tcPr>
            <w:tcW w:w="2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78A6" w:rsidRPr="00AA78A6" w:rsidRDefault="00AA78A6" w:rsidP="00AA78A6">
            <w:pPr>
              <w:pStyle w:val="aff9"/>
              <w:rPr>
                <w:sz w:val="12"/>
                <w:szCs w:val="12"/>
              </w:rPr>
            </w:pPr>
            <w:r w:rsidRPr="00AA78A6">
              <w:rPr>
                <w:sz w:val="12"/>
                <w:szCs w:val="12"/>
              </w:rPr>
              <w:t>12</w:t>
            </w:r>
          </w:p>
        </w:tc>
        <w:tc>
          <w:tcPr>
            <w:tcW w:w="4768" w:type="pct"/>
            <w:gridSpan w:val="6"/>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Площадь: 2744 кв. м</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Кадастровый номер:</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63:31:0503006:248/чзу1(1-2)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Назначение:</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Земельный участок под: ВЛ-6 кВ к ИУ; опору ЛЭП; сооружения для эксплуатации реклоузера</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Правообладатель: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Мельникова Галина Васильевна</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AA78A6" w:rsidRPr="00AA78A6" w:rsidRDefault="00AA78A6" w:rsidP="00AA78A6">
            <w:pPr>
              <w:pStyle w:val="aff9"/>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Категория земель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Земли сельскохозяйственного назначения</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AA78A6" w:rsidRPr="00AA78A6" w:rsidRDefault="00AA78A6" w:rsidP="00AA78A6">
            <w:pPr>
              <w:pStyle w:val="aff9"/>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Вид разрешённого использования</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Для ведения сельскохозяйственной деятельности</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Pr>
                <w:sz w:val="12"/>
                <w:szCs w:val="12"/>
              </w:rPr>
              <w:t>№</w:t>
            </w:r>
            <w:r w:rsidRPr="00AA78A6">
              <w:rPr>
                <w:sz w:val="12"/>
                <w:szCs w:val="12"/>
              </w:rPr>
              <w:t xml:space="preserve"> пункта</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lang w:val="en-US"/>
              </w:rPr>
              <w:t>X</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lang w:val="en-US"/>
              </w:rPr>
              <w:t>Y</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Дирекционный угол</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Длина линии, м</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Направление</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478765.16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2248466.24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49°40'1"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145.74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478859.49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2248577.34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345°22'35"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118.55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478974.20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2248547.41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63°49'17"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5.30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478976.54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2248552.17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75°19'8"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2.80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478977.25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2248554.88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66°17'50"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0.45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478977.43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2248555.29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98°34'10"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21.21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6-7</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478974.27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2248576.26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255°23'55"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7-8</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478973.96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2248575.07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165°22'26"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8-9</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478969.40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2248576.26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75°18'44"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4.69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9-10</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478970.59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2248580.80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345°16'28"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3.23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10-11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478973.71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2248579.98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98°34'0"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6.31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11-12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478972.77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2248586.22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0°0'0"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0.59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12-13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478972.77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2248586.81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87°39'4"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9.03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13-14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478973.14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2248595.83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165°32'21"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7.53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14-15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478965.85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2248597.71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256°1'20"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35.60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15-16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478957.25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2248563.16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165°22'5"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17.50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16-17</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478940.32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2248567.58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254°39'27"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2.87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17-18</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478939.56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2248564.81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165°26'12"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85.66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18-19</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478856.65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2248586.35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229°40'12"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153.73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19-20</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478757.16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2248469.16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339°56'53"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8.52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20-1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478974.11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2248553.10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255°37'7"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2.01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21-22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478973.61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2248551.15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345°32'51"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2.00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22-23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478975.55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2248550.65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75°37'7"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2.01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23-24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478976.05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2248552.60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165°32'51"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2.00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24-21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478980.13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2248577.83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93°44'52"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16.06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25-26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478979.08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2248593.86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267°28'43"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7.05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26-27</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478978.77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2248586.82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278°36'9"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9.09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27-25</w:t>
            </w:r>
          </w:p>
        </w:tc>
      </w:tr>
      <w:tr w:rsidR="00AA78A6" w:rsidRPr="00AA78A6" w:rsidTr="00AA78A6">
        <w:trPr>
          <w:trHeight w:val="1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p>
        </w:tc>
      </w:tr>
      <w:tr w:rsidR="00AA78A6" w:rsidRPr="00AA78A6" w:rsidTr="00AA78A6">
        <w:trPr>
          <w:trHeight w:val="170"/>
        </w:trPr>
        <w:tc>
          <w:tcPr>
            <w:tcW w:w="2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78A6" w:rsidRPr="00AA78A6" w:rsidRDefault="00AA78A6" w:rsidP="00AA78A6">
            <w:pPr>
              <w:pStyle w:val="aff9"/>
              <w:rPr>
                <w:sz w:val="12"/>
                <w:szCs w:val="12"/>
              </w:rPr>
            </w:pPr>
            <w:r w:rsidRPr="00AA78A6">
              <w:rPr>
                <w:sz w:val="12"/>
                <w:szCs w:val="12"/>
              </w:rPr>
              <w:t>13</w:t>
            </w:r>
          </w:p>
        </w:tc>
        <w:tc>
          <w:tcPr>
            <w:tcW w:w="4768" w:type="pct"/>
            <w:gridSpan w:val="6"/>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Площадь: 194 кв. м</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Кадастровый номер:</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63:31:0503006:247/чзу1(1-3)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Назначение:</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Земельный участок под: ВЛ-6 кВ к ИУ; сооружения для эксплуатации реклоузера</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Правообладатель: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Мельникова Галина Васильевна</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AA78A6" w:rsidRPr="00AA78A6" w:rsidRDefault="00AA78A6" w:rsidP="00AA78A6">
            <w:pPr>
              <w:pStyle w:val="aff9"/>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Категория земель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Земли сельскохозяйственного назначения</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AA78A6" w:rsidRPr="00AA78A6" w:rsidRDefault="00AA78A6" w:rsidP="00AA78A6">
            <w:pPr>
              <w:pStyle w:val="aff9"/>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Вид разрешённого использования</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Для ведения сельскохозяйственной деятельности</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Pr>
                <w:sz w:val="12"/>
                <w:szCs w:val="12"/>
              </w:rPr>
              <w:t>№</w:t>
            </w:r>
            <w:r w:rsidRPr="00AA78A6">
              <w:rPr>
                <w:sz w:val="12"/>
                <w:szCs w:val="12"/>
              </w:rPr>
              <w:t xml:space="preserve"> пункта</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lang w:val="en-US"/>
              </w:rPr>
              <w:t>X</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lang w:val="en-US"/>
              </w:rPr>
              <w:t>Y</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Дирекционный угол</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Длина линии, м</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Направление</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478974.11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2248553.10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255°37'7"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2.01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478973.61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2248551.15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345°32'51"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2.00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478975.55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2248550.65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75°37'7"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2.01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478976.05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2248552.60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165°32'51"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2.00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478976.54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2248552.17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243°49'17"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5.30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478974.20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2248547.41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345°10'25"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6-7</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478975.22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2248547.14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75°17'44"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5.20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478977.43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2248555.29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66°37'44"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9.15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8-9</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478981.06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2248563.69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93°45'47"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14.17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9-10</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478980.13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2248577.83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98°36'9"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9.09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10-11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478978.77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2248586.82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87°28'43"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7.05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11-12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478979.08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2248593.86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93°48'51"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0.45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12-13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478979.05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2248594.31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165°34'36"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13-14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478973.14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2248595.83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267°39'4"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9.03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14-15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478972.77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2248586.81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180°0'0"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0.59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15-16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478972.77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2248586.22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278°34'0"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6.31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16-17</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478973.71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2248579.98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345°57'50"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0.29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17-18</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478973.99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2248579.91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6°48'52"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4.80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18-19</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478978.76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2248580.48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276°54'40"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2.99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19-20</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478979.12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2248577.51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186°57'32"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20-21</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478974.45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2248576.94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255°10'25"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0.70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21-22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478974.27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2248576.26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278°34'10"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21.21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22-8</w:t>
            </w:r>
          </w:p>
        </w:tc>
      </w:tr>
      <w:tr w:rsidR="00AA78A6" w:rsidRPr="00AA78A6" w:rsidTr="00AA78A6">
        <w:trPr>
          <w:trHeight w:val="170"/>
        </w:trPr>
        <w:tc>
          <w:tcPr>
            <w:tcW w:w="5000" w:type="pct"/>
            <w:gridSpan w:val="7"/>
            <w:tcBorders>
              <w:top w:val="single" w:sz="4" w:space="0" w:color="auto"/>
              <w:left w:val="single" w:sz="4" w:space="0" w:color="auto"/>
              <w:bottom w:val="single" w:sz="4" w:space="0" w:color="auto"/>
              <w:right w:val="single" w:sz="4" w:space="0" w:color="auto"/>
            </w:tcBorders>
            <w:vAlign w:val="center"/>
          </w:tcPr>
          <w:p w:rsidR="00AA78A6" w:rsidRPr="00AA78A6" w:rsidRDefault="00AA78A6" w:rsidP="00AA78A6">
            <w:pPr>
              <w:pStyle w:val="aff9"/>
              <w:rPr>
                <w:color w:val="000000"/>
                <w:sz w:val="12"/>
                <w:szCs w:val="12"/>
              </w:rPr>
            </w:pPr>
          </w:p>
        </w:tc>
      </w:tr>
      <w:tr w:rsidR="00AA78A6" w:rsidRPr="00AA78A6" w:rsidTr="00AA78A6">
        <w:trPr>
          <w:trHeight w:val="170"/>
        </w:trPr>
        <w:tc>
          <w:tcPr>
            <w:tcW w:w="2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78A6" w:rsidRPr="00AA78A6" w:rsidRDefault="00AA78A6" w:rsidP="00AA78A6">
            <w:pPr>
              <w:pStyle w:val="aff9"/>
              <w:rPr>
                <w:sz w:val="12"/>
                <w:szCs w:val="12"/>
              </w:rPr>
            </w:pPr>
            <w:r w:rsidRPr="00AA78A6">
              <w:rPr>
                <w:sz w:val="12"/>
                <w:szCs w:val="12"/>
              </w:rPr>
              <w:t>14</w:t>
            </w:r>
          </w:p>
        </w:tc>
        <w:tc>
          <w:tcPr>
            <w:tcW w:w="4768" w:type="pct"/>
            <w:gridSpan w:val="6"/>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Площадь: 20 кв. м</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Кадастровый номер:</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63:31:0503006:248/чзу2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Назначение:</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Земельный участок под сооружения для эксплуатации реклоузера</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Правообладатель: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Мельникова Галина Васильевна</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AA78A6" w:rsidRPr="00AA78A6" w:rsidRDefault="00AA78A6" w:rsidP="00AA78A6">
            <w:pPr>
              <w:pStyle w:val="aff9"/>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Категория земель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Земли сельскохозяйственного назначения</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AA78A6" w:rsidRPr="00AA78A6" w:rsidRDefault="00AA78A6" w:rsidP="00AA78A6">
            <w:pPr>
              <w:pStyle w:val="aff9"/>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Вид разрешённого использования</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Для ведения сельскохозяйственной деятельности</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Pr>
                <w:sz w:val="12"/>
                <w:szCs w:val="12"/>
              </w:rPr>
              <w:t>№</w:t>
            </w:r>
            <w:r w:rsidRPr="00AA78A6">
              <w:rPr>
                <w:sz w:val="12"/>
                <w:szCs w:val="12"/>
              </w:rPr>
              <w:t xml:space="preserve"> пункта</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lang w:val="en-US"/>
              </w:rPr>
              <w:t>X</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lang w:val="en-US"/>
              </w:rPr>
              <w:t>Y</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Дирекционный угол</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Длина линии, м</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Направление</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478973.96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2248575.07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75°23'55"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478974.27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2248576.26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98°33'39"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3.76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478973.71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2248579.98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165°16'28"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3.23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478970.59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2248580.80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255°18'44"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4.69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478969.40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2248576.26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345°22'26"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5-1</w:t>
            </w:r>
          </w:p>
        </w:tc>
      </w:tr>
      <w:tr w:rsidR="00AA78A6" w:rsidRPr="00AA78A6" w:rsidTr="00AA78A6">
        <w:trPr>
          <w:trHeight w:val="170"/>
        </w:trPr>
        <w:tc>
          <w:tcPr>
            <w:tcW w:w="5000" w:type="pct"/>
            <w:gridSpan w:val="7"/>
            <w:tcBorders>
              <w:top w:val="single" w:sz="4" w:space="0" w:color="auto"/>
              <w:left w:val="single" w:sz="4" w:space="0" w:color="auto"/>
              <w:bottom w:val="single" w:sz="4" w:space="0" w:color="auto"/>
              <w:right w:val="single" w:sz="4" w:space="0" w:color="auto"/>
            </w:tcBorders>
            <w:vAlign w:val="center"/>
          </w:tcPr>
          <w:p w:rsidR="00AA78A6" w:rsidRPr="00AA78A6" w:rsidRDefault="00AA78A6" w:rsidP="00AA78A6">
            <w:pPr>
              <w:pStyle w:val="aff9"/>
              <w:rPr>
                <w:color w:val="000000"/>
                <w:sz w:val="12"/>
                <w:szCs w:val="12"/>
              </w:rPr>
            </w:pPr>
          </w:p>
        </w:tc>
      </w:tr>
      <w:tr w:rsidR="00AA78A6" w:rsidRPr="00AA78A6" w:rsidTr="00AA78A6">
        <w:trPr>
          <w:trHeight w:val="170"/>
        </w:trPr>
        <w:tc>
          <w:tcPr>
            <w:tcW w:w="2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78A6" w:rsidRPr="00AA78A6" w:rsidRDefault="00AA78A6" w:rsidP="00AA78A6">
            <w:pPr>
              <w:pStyle w:val="aff9"/>
              <w:rPr>
                <w:sz w:val="12"/>
                <w:szCs w:val="12"/>
              </w:rPr>
            </w:pPr>
            <w:r w:rsidRPr="00AA78A6">
              <w:rPr>
                <w:sz w:val="12"/>
                <w:szCs w:val="12"/>
              </w:rPr>
              <w:t>15</w:t>
            </w:r>
          </w:p>
        </w:tc>
        <w:tc>
          <w:tcPr>
            <w:tcW w:w="4768" w:type="pct"/>
            <w:gridSpan w:val="6"/>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Площадь: 15 кв. м</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Кадастровый номер:</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63:31:0503006:247/чзу2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Назначение:</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Земельный участок под сооружения для эксплуатации реклоузера</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Правообладатель: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Мельникова Галина Васильевна</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AA78A6" w:rsidRPr="00AA78A6" w:rsidRDefault="00AA78A6" w:rsidP="00AA78A6">
            <w:pPr>
              <w:pStyle w:val="aff9"/>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Категория земель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Земли сельскохозяйственного назначения</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AA78A6" w:rsidRPr="00AA78A6" w:rsidRDefault="00AA78A6" w:rsidP="00AA78A6">
            <w:pPr>
              <w:pStyle w:val="aff9"/>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Вид разрешённого использования</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Для ведения сельскохозяйственной деятельности</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Pr>
                <w:sz w:val="12"/>
                <w:szCs w:val="12"/>
              </w:rPr>
              <w:t>№</w:t>
            </w:r>
            <w:r w:rsidRPr="00AA78A6">
              <w:rPr>
                <w:sz w:val="12"/>
                <w:szCs w:val="12"/>
              </w:rPr>
              <w:t xml:space="preserve"> пункта</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lang w:val="en-US"/>
              </w:rPr>
              <w:t>X</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lang w:val="en-US"/>
              </w:rPr>
              <w:t>Y</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Дирекционный угол</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Длина линии, м</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sz w:val="12"/>
                <w:szCs w:val="12"/>
              </w:rPr>
            </w:pPr>
            <w:r w:rsidRPr="00AA78A6">
              <w:rPr>
                <w:sz w:val="12"/>
                <w:szCs w:val="12"/>
              </w:rPr>
              <w:t>Направление</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478973.71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2248579.98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278°33'39"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3.76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1-2</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478974.27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2248576.26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75°10'25"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0.70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2-3</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478974.45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2248576.94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6°57'32"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3-4</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478979.12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2248577.51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96°54'40"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2.99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4-5</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478978.76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2248580.48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186°48'52"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4.80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5-6</w:t>
            </w:r>
          </w:p>
        </w:tc>
      </w:tr>
      <w:tr w:rsidR="00AA78A6" w:rsidRPr="00AA78A6" w:rsidTr="00AA78A6">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78A6" w:rsidRPr="00AA78A6" w:rsidRDefault="00AA78A6" w:rsidP="00AA78A6">
            <w:pPr>
              <w:pStyle w:val="aff9"/>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478973.99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2248579.91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165°57'50"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0.29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AA78A6" w:rsidRPr="00AA78A6" w:rsidRDefault="00AA78A6" w:rsidP="00AA78A6">
            <w:pPr>
              <w:pStyle w:val="aff9"/>
              <w:rPr>
                <w:color w:val="000000"/>
                <w:sz w:val="12"/>
                <w:szCs w:val="12"/>
              </w:rPr>
            </w:pPr>
            <w:r w:rsidRPr="00AA78A6">
              <w:rPr>
                <w:color w:val="000000"/>
                <w:sz w:val="12"/>
                <w:szCs w:val="12"/>
              </w:rPr>
              <w:t>6-1</w:t>
            </w:r>
          </w:p>
        </w:tc>
      </w:tr>
      <w:tr w:rsidR="00AA78A6" w:rsidRPr="00AA78A6" w:rsidTr="00AA78A6">
        <w:trPr>
          <w:trHeight w:val="170"/>
        </w:trPr>
        <w:tc>
          <w:tcPr>
            <w:tcW w:w="5000" w:type="pct"/>
            <w:gridSpan w:val="7"/>
            <w:tcBorders>
              <w:top w:val="single" w:sz="4" w:space="0" w:color="auto"/>
              <w:left w:val="single" w:sz="4" w:space="0" w:color="auto"/>
              <w:bottom w:val="single" w:sz="4" w:space="0" w:color="auto"/>
              <w:right w:val="single" w:sz="4" w:space="0" w:color="auto"/>
            </w:tcBorders>
            <w:vAlign w:val="center"/>
          </w:tcPr>
          <w:p w:rsidR="00AA78A6" w:rsidRPr="00AA78A6" w:rsidRDefault="00AA78A6" w:rsidP="00AA78A6">
            <w:pPr>
              <w:pStyle w:val="aff9"/>
              <w:rPr>
                <w:sz w:val="12"/>
                <w:szCs w:val="12"/>
              </w:rPr>
            </w:pPr>
          </w:p>
        </w:tc>
      </w:tr>
    </w:tbl>
    <w:p w:rsidR="00AC5C5F" w:rsidRPr="00AC5C5F" w:rsidRDefault="00AC5C5F" w:rsidP="00AC5C5F">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642291" w:rsidRPr="00642291" w:rsidRDefault="00642291" w:rsidP="0064229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42291">
        <w:rPr>
          <w:rFonts w:ascii="Times New Roman" w:hAnsi="Times New Roman" w:cs="Times New Roman"/>
          <w:sz w:val="12"/>
          <w:szCs w:val="12"/>
        </w:rPr>
        <w:t xml:space="preserve">2.3 Сведения о границах территории, применительно к которой осуществляется </w:t>
      </w:r>
      <w:r>
        <w:rPr>
          <w:rFonts w:ascii="Times New Roman" w:hAnsi="Times New Roman" w:cs="Times New Roman"/>
          <w:sz w:val="12"/>
          <w:szCs w:val="12"/>
        </w:rPr>
        <w:t>подготовка проекта межевания</w:t>
      </w:r>
    </w:p>
    <w:p w:rsidR="00642291" w:rsidRPr="00642291" w:rsidRDefault="00642291" w:rsidP="0064229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42291">
        <w:rPr>
          <w:rFonts w:ascii="Times New Roman" w:hAnsi="Times New Roman" w:cs="Times New Roman"/>
          <w:sz w:val="12"/>
          <w:szCs w:val="12"/>
        </w:rPr>
        <w:t>Сведения о границах территории, применительно к которой осуществляется подготовка проекта межевания, содержащие перечень координат характерных точек таких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применительно к которой осуществляется подготовка проекта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Российской Федерации для территориальных зон, представлены в таблице 2.3.1.</w:t>
      </w:r>
    </w:p>
    <w:p w:rsidR="00AC5C5F" w:rsidRDefault="00642291" w:rsidP="0064229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42291">
        <w:rPr>
          <w:rFonts w:ascii="Times New Roman" w:hAnsi="Times New Roman" w:cs="Times New Roman"/>
          <w:sz w:val="12"/>
          <w:szCs w:val="12"/>
        </w:rPr>
        <w:t>Таблица 2.3.1 - Перечень координат характерных точек границ территории, применительно к которой осуществляется подготовка проекта межевания (совпадает с границами зон планируемого размещения проектируемого объекта)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1382"/>
        <w:gridCol w:w="1382"/>
        <w:gridCol w:w="1843"/>
        <w:gridCol w:w="1152"/>
        <w:gridCol w:w="1291"/>
      </w:tblGrid>
      <w:tr w:rsidR="00642291" w:rsidRPr="00642291" w:rsidTr="00636970">
        <w:trPr>
          <w:trHeight w:val="70"/>
          <w:jc w:val="center"/>
        </w:trPr>
        <w:tc>
          <w:tcPr>
            <w:tcW w:w="440" w:type="pct"/>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sz w:val="12"/>
                <w:szCs w:val="12"/>
                <w:lang w:eastAsia="ru-RU"/>
              </w:rPr>
            </w:pPr>
            <w:r w:rsidRPr="00642291">
              <w:rPr>
                <w:rFonts w:ascii="Times New Roman" w:hAnsi="Times New Roman" w:cs="Times New Roman"/>
                <w:sz w:val="12"/>
                <w:szCs w:val="12"/>
                <w:lang w:eastAsia="ru-RU"/>
              </w:rPr>
              <w:t>№</w:t>
            </w:r>
          </w:p>
        </w:tc>
        <w:tc>
          <w:tcPr>
            <w:tcW w:w="894" w:type="pct"/>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sz w:val="12"/>
                <w:szCs w:val="12"/>
                <w:lang w:val="en-US" w:eastAsia="ru-RU"/>
              </w:rPr>
            </w:pPr>
            <w:r w:rsidRPr="00642291">
              <w:rPr>
                <w:rFonts w:ascii="Times New Roman" w:hAnsi="Times New Roman" w:cs="Times New Roman"/>
                <w:sz w:val="12"/>
                <w:szCs w:val="12"/>
                <w:lang w:val="en-US" w:eastAsia="ru-RU"/>
              </w:rPr>
              <w:t>X</w:t>
            </w:r>
          </w:p>
        </w:tc>
        <w:tc>
          <w:tcPr>
            <w:tcW w:w="894" w:type="pct"/>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sz w:val="12"/>
                <w:szCs w:val="12"/>
                <w:lang w:eastAsia="ru-RU"/>
              </w:rPr>
            </w:pPr>
            <w:r w:rsidRPr="00642291">
              <w:rPr>
                <w:rFonts w:ascii="Times New Roman" w:hAnsi="Times New Roman" w:cs="Times New Roman"/>
                <w:sz w:val="12"/>
                <w:szCs w:val="12"/>
                <w:lang w:val="en-US" w:eastAsia="ru-RU"/>
              </w:rPr>
              <w:t>Y</w:t>
            </w:r>
          </w:p>
        </w:tc>
        <w:tc>
          <w:tcPr>
            <w:tcW w:w="1192" w:type="pct"/>
            <w:shd w:val="clear" w:color="auto" w:fill="auto"/>
            <w:vAlign w:val="center"/>
            <w:hideMark/>
          </w:tcPr>
          <w:p w:rsidR="00642291" w:rsidRPr="00642291" w:rsidRDefault="00642291" w:rsidP="00642291">
            <w:pPr>
              <w:spacing w:after="0" w:line="240" w:lineRule="auto"/>
              <w:jc w:val="center"/>
              <w:rPr>
                <w:rFonts w:ascii="Times New Roman" w:hAnsi="Times New Roman" w:cs="Times New Roman"/>
                <w:sz w:val="12"/>
                <w:szCs w:val="12"/>
                <w:lang w:eastAsia="ru-RU"/>
              </w:rPr>
            </w:pPr>
            <w:r w:rsidRPr="00642291">
              <w:rPr>
                <w:rFonts w:ascii="Times New Roman" w:hAnsi="Times New Roman" w:cs="Times New Roman"/>
                <w:sz w:val="12"/>
                <w:szCs w:val="12"/>
                <w:lang w:eastAsia="ru-RU"/>
              </w:rPr>
              <w:t>Дирекционный угол</w:t>
            </w:r>
          </w:p>
        </w:tc>
        <w:tc>
          <w:tcPr>
            <w:tcW w:w="745" w:type="pct"/>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sz w:val="12"/>
                <w:szCs w:val="12"/>
                <w:lang w:eastAsia="ru-RU"/>
              </w:rPr>
            </w:pPr>
            <w:r w:rsidRPr="00642291">
              <w:rPr>
                <w:rFonts w:ascii="Times New Roman" w:hAnsi="Times New Roman" w:cs="Times New Roman"/>
                <w:sz w:val="12"/>
                <w:szCs w:val="12"/>
                <w:lang w:eastAsia="ru-RU"/>
              </w:rPr>
              <w:t>Длина</w:t>
            </w:r>
          </w:p>
        </w:tc>
        <w:tc>
          <w:tcPr>
            <w:tcW w:w="834" w:type="pct"/>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sz w:val="12"/>
                <w:szCs w:val="12"/>
                <w:lang w:eastAsia="ru-RU"/>
              </w:rPr>
            </w:pPr>
            <w:r w:rsidRPr="00642291">
              <w:rPr>
                <w:rFonts w:ascii="Times New Roman" w:hAnsi="Times New Roman" w:cs="Times New Roman"/>
                <w:sz w:val="12"/>
                <w:szCs w:val="12"/>
                <w:lang w:eastAsia="ru-RU"/>
              </w:rPr>
              <w:t>Направление</w:t>
            </w:r>
          </w:p>
        </w:tc>
      </w:tr>
      <w:tr w:rsidR="00642291" w:rsidRPr="00642291" w:rsidTr="00636970">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478965.85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2248597.71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256°1'20"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35.60</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1-2</w:t>
            </w:r>
          </w:p>
        </w:tc>
      </w:tr>
      <w:tr w:rsidR="00642291" w:rsidRPr="00642291" w:rsidTr="00636970">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478957.25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2248563.16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165°22'5"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17.50</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2-3</w:t>
            </w:r>
          </w:p>
        </w:tc>
      </w:tr>
      <w:tr w:rsidR="00642291" w:rsidRPr="00642291" w:rsidTr="00636970">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478940.32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2248567.58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254°39'27"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2.87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3-4</w:t>
            </w:r>
          </w:p>
        </w:tc>
      </w:tr>
      <w:tr w:rsidR="00642291" w:rsidRPr="00642291" w:rsidTr="00636970">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478939.56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2248564.81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165°26'12"</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85.66</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4-5</w:t>
            </w:r>
          </w:p>
        </w:tc>
      </w:tr>
      <w:tr w:rsidR="00642291" w:rsidRPr="00642291" w:rsidTr="00636970">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478856.65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2248586.35</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229°40'12"</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153.73</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5-6</w:t>
            </w:r>
          </w:p>
        </w:tc>
      </w:tr>
      <w:tr w:rsidR="00642291" w:rsidRPr="00642291" w:rsidTr="00636970">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478757.16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2248469.16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229°40'6"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353.78</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6-7</w:t>
            </w:r>
          </w:p>
        </w:tc>
      </w:tr>
      <w:tr w:rsidR="00642291" w:rsidRPr="00642291" w:rsidTr="00636970">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478528.19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2248199.47</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229°40'10"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555.39</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7-8</w:t>
            </w:r>
          </w:p>
        </w:tc>
      </w:tr>
      <w:tr w:rsidR="00642291" w:rsidRPr="00642291" w:rsidTr="00636970">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478168.74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2247776.08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229°41'14"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10.56</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8-9</w:t>
            </w:r>
          </w:p>
        </w:tc>
      </w:tr>
      <w:tr w:rsidR="00642291" w:rsidRPr="00642291" w:rsidTr="00636970">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478161.91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2247768.03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229°36'48"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6.95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9-10</w:t>
            </w:r>
          </w:p>
        </w:tc>
      </w:tr>
      <w:tr w:rsidR="00642291" w:rsidRPr="00642291" w:rsidTr="00636970">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lastRenderedPageBreak/>
              <w:t>10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478157.41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2247762.74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158°17'6"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18.46</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10-11</w:t>
            </w:r>
          </w:p>
        </w:tc>
      </w:tr>
      <w:tr w:rsidR="00642291" w:rsidRPr="00642291" w:rsidTr="00636970">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478140.26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2247769.57</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158°15'51"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6.48</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11-12</w:t>
            </w:r>
          </w:p>
        </w:tc>
      </w:tr>
      <w:tr w:rsidR="00642291" w:rsidRPr="00642291" w:rsidTr="00636970">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478134.24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2247771.97</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158°14'38"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16.48</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12-13</w:t>
            </w:r>
          </w:p>
        </w:tc>
      </w:tr>
      <w:tr w:rsidR="00642291" w:rsidRPr="00642291" w:rsidTr="00636970">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478118.93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2247778.08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202°58'52"</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19.03</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13-14</w:t>
            </w:r>
          </w:p>
        </w:tc>
      </w:tr>
      <w:tr w:rsidR="00642291" w:rsidRPr="00642291" w:rsidTr="00636970">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478101.41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2247770.65</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202°46'41"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5.01</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14-15</w:t>
            </w:r>
          </w:p>
        </w:tc>
      </w:tr>
      <w:tr w:rsidR="00642291" w:rsidRPr="00642291" w:rsidTr="00636970">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478096.79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2247768.71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170°34'44"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169.34</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15-16</w:t>
            </w:r>
          </w:p>
        </w:tc>
      </w:tr>
      <w:tr w:rsidR="00642291" w:rsidRPr="00642291" w:rsidTr="00636970">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477929.73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2247796.43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167°20'0"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8.12</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16-17</w:t>
            </w:r>
          </w:p>
        </w:tc>
      </w:tr>
      <w:tr w:rsidR="00642291" w:rsidRPr="00642291" w:rsidTr="00636970">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477921.81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2247798.21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170°34'24"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124.07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17-18</w:t>
            </w:r>
          </w:p>
        </w:tc>
      </w:tr>
      <w:tr w:rsidR="00642291" w:rsidRPr="00642291" w:rsidTr="00636970">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477799.42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2247818.53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171°19'48"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30.32</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18-19</w:t>
            </w:r>
          </w:p>
        </w:tc>
      </w:tr>
      <w:tr w:rsidR="00642291" w:rsidRPr="00642291" w:rsidTr="00636970">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477769.45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2247823.10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170°41'48"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4.14</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19-20</w:t>
            </w:r>
          </w:p>
        </w:tc>
      </w:tr>
      <w:tr w:rsidR="00642291" w:rsidRPr="00642291" w:rsidTr="00636970">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477765.36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2247823.77</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170°35'11"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187.15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20-21</w:t>
            </w:r>
          </w:p>
        </w:tc>
      </w:tr>
      <w:tr w:rsidR="00642291" w:rsidRPr="00642291" w:rsidTr="00636970">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477580.73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2247854.38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183°33'38"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9.02</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21-22</w:t>
            </w:r>
          </w:p>
        </w:tc>
      </w:tr>
      <w:tr w:rsidR="00642291" w:rsidRPr="00642291" w:rsidTr="00636970">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477571.73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2247853.82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258°12'10"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1.61</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22-23</w:t>
            </w:r>
          </w:p>
        </w:tc>
      </w:tr>
      <w:tr w:rsidR="00642291" w:rsidRPr="00642291" w:rsidTr="00636970">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477571.40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2247852.24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258°32'40"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4.63</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23-24</w:t>
            </w:r>
          </w:p>
        </w:tc>
      </w:tr>
      <w:tr w:rsidR="00642291" w:rsidRPr="00642291" w:rsidTr="00636970">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477570.48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2247847.70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258°41'24"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1.63</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24-25</w:t>
            </w:r>
          </w:p>
        </w:tc>
      </w:tr>
      <w:tr w:rsidR="00642291" w:rsidRPr="00642291" w:rsidTr="00636970">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477570.16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2247846.10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334°25'23"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9.33</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25-26</w:t>
            </w:r>
          </w:p>
        </w:tc>
      </w:tr>
      <w:tr w:rsidR="00642291" w:rsidRPr="00642291" w:rsidTr="00636970">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477578.58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2247842.07</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350°34'18"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185.82</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26-27</w:t>
            </w:r>
          </w:p>
        </w:tc>
      </w:tr>
      <w:tr w:rsidR="00642291" w:rsidRPr="00642291" w:rsidTr="00636970">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477761.89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2247811.63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350°34'30"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115.97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27-28</w:t>
            </w:r>
          </w:p>
        </w:tc>
      </w:tr>
      <w:tr w:rsidR="00642291" w:rsidRPr="00642291" w:rsidTr="00636970">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477876.29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2247792.64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261°53'24"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8.01</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28-29</w:t>
            </w:r>
          </w:p>
        </w:tc>
      </w:tr>
      <w:tr w:rsidR="00642291" w:rsidRPr="00642291" w:rsidTr="00636970">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477875.16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2247784.71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170°34'17"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119.71</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29-30</w:t>
            </w:r>
          </w:p>
        </w:tc>
      </w:tr>
      <w:tr w:rsidR="00642291" w:rsidRPr="00642291" w:rsidTr="00636970">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477757.07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2247804.32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170°34'10"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118.10</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30-31</w:t>
            </w:r>
          </w:p>
        </w:tc>
      </w:tr>
      <w:tr w:rsidR="00642291" w:rsidRPr="00642291" w:rsidTr="00636970">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477640.57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2247823.67</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170°34'27"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25.77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31-32</w:t>
            </w:r>
          </w:p>
        </w:tc>
      </w:tr>
      <w:tr w:rsidR="00642291" w:rsidRPr="00642291" w:rsidTr="00636970">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477615.15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2247827.89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175°5'27"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62.17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32-33</w:t>
            </w:r>
          </w:p>
        </w:tc>
      </w:tr>
      <w:tr w:rsidR="00642291" w:rsidRPr="00642291" w:rsidTr="00636970">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477553.21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2247833.21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115°8'24"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21.94</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33-34</w:t>
            </w:r>
          </w:p>
        </w:tc>
      </w:tr>
      <w:tr w:rsidR="00642291" w:rsidRPr="00642291" w:rsidTr="00636970">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477543.89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2247853.07</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115°2'35"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15.83</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34-35</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477537.19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2247867.41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130°41'49"</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6.50</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35-36</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477532.95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2247872.34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146°20'25"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325.19</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36-37</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477262.28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2248052.58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160°34'32"</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120.13</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37-38</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477148.99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2248092.53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160°35'13"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62.61</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38-39</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477089.94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2248113.34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131°16'44"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16.23</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39-40</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477079.23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2248125.54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160°37'55"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50.69</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40-41</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477031.41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2248142.35</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160°25'32"</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70.77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41-42</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476964.73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2248166.06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70°20'3"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3.24</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42-43</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476965.82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2248169.11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83°50'56"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5.69</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43-44</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476966.43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2248174.77</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100°36'57"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9.07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44-45</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476964.76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2248183.68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127°14'28"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8.64</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45-46</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476959.53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2248190.56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130°14'11"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6.98</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46-47</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476955.02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2248195.89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101°15'5"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3.84</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47-48</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476954.27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2248199.66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82°42'33"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9.85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48-49</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476955.52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2248209.43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157°43'53"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28.24</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49-50</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50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476929.39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2248220.13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250°39'41"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22.86</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50-51</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51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476921.82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2248198.56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160°20'19"</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46.69</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51-52</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52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476877.85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2248214.27</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249°54'13"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71.65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52-53</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53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476853.23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2248146.98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339°45'27"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73.38</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53-54</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54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476922.08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2248121.59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250°5'19"</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4.79</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54-55</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55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476920.45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2248117.09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340°56'17"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83.50</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55-56</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56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476999.37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2248089.82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252°38'17"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13.17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56-57</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57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476995.44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2248077.25</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252°34'20"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3.24</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57-58</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58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476994.47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2248074.16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341°41'6"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22.66</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58-59</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59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477015.98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2248067.04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73°32'30"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7.52</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59-60</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60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477018.11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2248074.25</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73°37'34"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12.31</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60-61</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61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477021.58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2248086.06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340°28'44"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227.53</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61-62</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62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477236.03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2248010.03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334°13'16"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7.50</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62-63</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63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477242.78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2248006.77</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324°42'53"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115.28</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63-64</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64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477336.88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2247940.18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324°44'15"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14.76</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64-65</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65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477348.93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2247931.66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244°38'15"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21.52</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65-66</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66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477339.71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2247912.21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277°5'41"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2.35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66-67</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67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477340.00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2247909.88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276°50'34"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1.01</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67-68</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68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477340.12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2247908.88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5°56'49"</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1.45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68-69</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69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477341.56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2247909.03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4°29'12"</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16.49</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69-70</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70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477358.00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2247910.32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355°25'53"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17.58</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70-71</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71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477375.52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2247908.92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75°34'45"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2.89</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71-72</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72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477376.24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2247911.72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132°21'21"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14.56</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72-73</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73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477366.43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2247922.48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105°44'24"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3.83</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73-74</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74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477365.39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2247926.17</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105°39'14"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1.89</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74-75</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75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477364.88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2247927.99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113°59'9"</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4.97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75-76</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76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477362.86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2247932.53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125°22'17"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8.41</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76-77</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77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477357.99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2247939.39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137°45'50"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5.13</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77-78</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78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477354.19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2247942.84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145°22'37"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53.31</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78-79</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lastRenderedPageBreak/>
              <w:t>79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477310.32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2247973.13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145°13'45"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78.96</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79-80</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80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477245.46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2248018.16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151°43'47"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5.11</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80-81</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81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477240.96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2248020.58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160°36'18"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15.48</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81-82</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82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477226.36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2248025.72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160°38'26"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86.64</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82-83</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83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477144.62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2248054.44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160°35'26"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76.97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83-84</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84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477072.02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2248080.02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157°11'44"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11.46</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84-85</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85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477061.46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2248084.46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161°33'3"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25.44</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85-86</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86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477037.33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2248092.51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162°0'46"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6.48</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86-87</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87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477031.17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2248094.51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141°46'14"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3.12</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87-88</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88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477028.72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2248096.44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71°35'13"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8.33</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88-89</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89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477031.35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2248104.34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340°35'26"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194.51</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89-90</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90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477214.81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2248039.70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340°35'39"</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36.21</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90-91</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91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477248.96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2248027.67</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325°6'12"</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238.39</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91-92</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92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477444.48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2247891.29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325°6'45"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52.03</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92-93</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93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477487.16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2247861.53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318°43'38"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51.56</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93-94</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94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477525.91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2247827.52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355°5'31"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3.62</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94-95</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95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477529.52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2247827.21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295°7'59"</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16.10</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95-96</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96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477536.36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2247812.63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305°16'60"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6.28</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96-97</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97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477539.99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2247807.50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343°58'14"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6.55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97-98</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98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477546.29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2247805.69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354°46'27"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69.28</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98-99</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99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477615.28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2247799.38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350°35'36"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135.34</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99-100</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100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477748.80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2247777.26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350°35'49"</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124.01</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100-101</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101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477871.14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2247757.00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261°32'36"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50.86</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101-102</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102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477863.66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2247706.69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348°21'21"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22.20</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102-103</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103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477885.40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2247702.21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260°17'42"</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14.36</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103-104</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104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477882.98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2247688.06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306°17'22"</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45.01</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104-105</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105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477909.62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2247651.78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212°28'16"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10.17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105-106</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106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477901.04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2247646.32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176°8'20"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85.83</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106-107</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107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477815.40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2247652.10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85°29'10"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1.91</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107-108</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108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477815.55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2247654.00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175°11'3"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10.01</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108-109</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109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477805.58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2247654.84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265°18'18"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2.08</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109-110</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110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477805.41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2247652.77</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176°7'26"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12.28</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110-111</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111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477793.16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2247653.60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85°14'11"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2.05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111-112</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112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477793.33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2247655.64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175°16'32"</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7.28</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112-113</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113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477786.07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2247656.24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175°20'30"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2.71</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113-114</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114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477783.37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2247656.46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265°14'28"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10.00</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114-115</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115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477782.54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2247646.49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355°10'45"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5.83</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115-116</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116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477788.35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2247646.00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355°18'59"</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4.16</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116-117</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117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477792.50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2247645.66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85°18'34"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1.96</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117-118</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118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477792.66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2247647.61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356°10'13"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12.28</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118-119</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119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477804.91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2247646.79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265°14'11"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1.93</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119-120</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120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477804.75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2247644.87</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355°18'10"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10.01</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120-121</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121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477814.73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2247644.05</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85°18'18"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2.08</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121-122</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122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477814.90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2247646.12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356°8'41"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87.90</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122-123</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123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477902.60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2247640.21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32°26'36"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12.62</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123-124</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124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477913.25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2247646.98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308°53'27"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40.27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124-125</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125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477938.53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2247615.64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321°8'11"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52.66</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125-126</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126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477979.53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2247582.60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321°8'48"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6.01</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126-127</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127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477984.21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2247578.83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321°9'21"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16.02</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127-128</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128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477996.69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2247568.78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52°3'35"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23.88</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128-129</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129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478011.37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2247587.61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141°3'36"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17.88</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129-130</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130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477997.46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2247598.85</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141°5'12"</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6.00</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130-131</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131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477992.79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2247602.62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141°2'19"</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47.79</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131-132</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132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477955.63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2247632.67</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128°53'59"</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35.07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132-133</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133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477933.61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2247659.96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32°29'10"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67.85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133-134</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134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477990.84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2247696.40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352°49'5"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36.23</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134-135</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135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478026.79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2247691.87</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81°28'8"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58.78</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135-136</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136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478035.51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2247750.00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350°34'57"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27.38</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136-137</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137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478062.52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2247745.52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22°55'37"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30.73</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137-138</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138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478090.82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2247757.49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352°24'19"</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2.72</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138-139</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139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478093.52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2247757.13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31°15'36"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9.62</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139-140</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140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478101.74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2247762.12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22°55'5"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18.77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140-141</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141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478119.03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2247769.43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338°13'51"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9.90</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141-142</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142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478128.22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2247765.76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338°15'51"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6.48</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142-143</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143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478134.24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2247763.36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338°16'33"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27.50</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143-144</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144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478159.79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2247753.18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49°32'38"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2.14</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144-145</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145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478161.18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2247754.81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49°45'24"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9.55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145-146</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146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478167.35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2247762.10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49°40'4"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568.43</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146-147</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147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478535.25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2248195.42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49°40'15"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355.25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147-148</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lastRenderedPageBreak/>
              <w:t>148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478765.16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2248466.24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49°40'1"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145.74</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148-149</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149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478859.49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2248577.34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345°22'35"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118.55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149-150</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150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478974.20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2248547.41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345°10'25"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1.06</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150-151</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151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478975.22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2248547.14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75°17'44"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5.20</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151-152</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152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478976.54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2248552.17</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75°19'8"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2.80</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152-153</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153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478977.25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2248554.88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66°17'50"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0.45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153-154</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154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478977.43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2248555.29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66°37'44"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9.15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154-155</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155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478981.06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2248563.69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93°45'47"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14.17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155-156</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156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478980.13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2248577.83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93°44'52"</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16.06</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156-157</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157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478979.08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2248593.86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93°48'51"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0.45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157-158</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158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478979.05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2248594.31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165°34'36"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6.10</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158-159</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159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478973.14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2248595.83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165°32'21"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7.53</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159-1</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160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477925.07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2247727.21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261°10'30"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30.90</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160-161</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161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477920.33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2247696.68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170°0'43"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11.65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161-162</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162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477908.86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2247698.70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261°42'29"</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4.51</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162-163</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163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477908.21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2247694.24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306°17'18"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36.65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163-164</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164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477929.90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2247664.70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32°28'58"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61.34</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164-165</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165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477981.64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2247697.64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172°15'53"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8.62</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165-166</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166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477973.10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2247698.80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81°37'20"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21.28</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166-167</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167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477976.20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2247719.85</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171°48'31"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51.66</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167-160</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168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478037.84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2247765.72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261°24'30"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7.90</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168-169</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169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478036.66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2247757.91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350°34'30"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25.22</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169-170</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170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478061.54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2247753.78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22°57'4"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14.90</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170-171</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171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478075.26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2247759.59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170°53'48"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19.15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171-172</w:t>
            </w:r>
          </w:p>
        </w:tc>
      </w:tr>
      <w:tr w:rsidR="00642291" w:rsidRPr="00642291" w:rsidTr="00642291">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172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478056.35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2247762.62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170°29'33"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18.77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91" w:rsidRPr="00642291" w:rsidRDefault="00642291" w:rsidP="00642291">
            <w:pPr>
              <w:spacing w:after="0" w:line="240" w:lineRule="auto"/>
              <w:jc w:val="center"/>
              <w:rPr>
                <w:rFonts w:ascii="Times New Roman" w:hAnsi="Times New Roman" w:cs="Times New Roman"/>
                <w:color w:val="000000"/>
                <w:sz w:val="12"/>
                <w:szCs w:val="12"/>
              </w:rPr>
            </w:pPr>
            <w:r w:rsidRPr="00642291">
              <w:rPr>
                <w:rFonts w:ascii="Times New Roman" w:hAnsi="Times New Roman" w:cs="Times New Roman"/>
                <w:color w:val="000000"/>
                <w:sz w:val="12"/>
                <w:szCs w:val="12"/>
              </w:rPr>
              <w:t>172-168</w:t>
            </w:r>
          </w:p>
        </w:tc>
      </w:tr>
      <w:tr w:rsidR="00642291" w:rsidRPr="00642291" w:rsidTr="00642291">
        <w:trPr>
          <w:trHeight w:val="70"/>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642291" w:rsidRPr="00642291" w:rsidRDefault="00642291" w:rsidP="00642291">
            <w:pPr>
              <w:spacing w:after="0" w:line="240" w:lineRule="auto"/>
              <w:jc w:val="center"/>
              <w:rPr>
                <w:rFonts w:ascii="Times New Roman" w:hAnsi="Times New Roman" w:cs="Times New Roman"/>
                <w:color w:val="000000"/>
                <w:sz w:val="12"/>
                <w:szCs w:val="12"/>
              </w:rPr>
            </w:pPr>
          </w:p>
        </w:tc>
      </w:tr>
    </w:tbl>
    <w:p w:rsidR="00642291" w:rsidRDefault="00642291" w:rsidP="00642291">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636970" w:rsidRPr="00636970" w:rsidRDefault="00636970" w:rsidP="0063697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36970">
        <w:rPr>
          <w:rFonts w:ascii="Times New Roman" w:hAnsi="Times New Roman" w:cs="Times New Roman"/>
          <w:sz w:val="12"/>
          <w:szCs w:val="12"/>
        </w:rPr>
        <w:t>2.4 Вид разрешённого использования образуемых земельных участков, предназначенных для размещения линейных объектов и объектов капитального строительства, проектируемых в составе линейного объекта, а также существующих земельных участков, занятых линейными объектами и объектами капитального строительства, входящими в состав линейных объектов, в соответствии с проектом планировки территории</w:t>
      </w:r>
    </w:p>
    <w:p w:rsidR="00636970" w:rsidRDefault="00636970" w:rsidP="0063697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36970">
        <w:rPr>
          <w:rFonts w:ascii="Times New Roman" w:hAnsi="Times New Roman" w:cs="Times New Roman"/>
          <w:sz w:val="12"/>
          <w:szCs w:val="12"/>
        </w:rPr>
        <w:t>Вид разрешённого использования земельных участков на землях неразграниченной государственной собственности указан согласно п. 7.5 Приказа Минэкономразвития № 540 от 1 сентября 2014 г.</w:t>
      </w:r>
    </w:p>
    <w:p w:rsidR="00636970" w:rsidRPr="00636970" w:rsidRDefault="00636970" w:rsidP="00636970">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636970" w:rsidRPr="00636970" w:rsidRDefault="00636970" w:rsidP="0063697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36970">
        <w:rPr>
          <w:rFonts w:ascii="Times New Roman" w:hAnsi="Times New Roman" w:cs="Times New Roman"/>
          <w:sz w:val="12"/>
          <w:szCs w:val="12"/>
        </w:rPr>
        <w:t> Раздел 3 «Материалы по обоснованию</w:t>
      </w:r>
      <w:r>
        <w:rPr>
          <w:rFonts w:ascii="Times New Roman" w:hAnsi="Times New Roman" w:cs="Times New Roman"/>
          <w:sz w:val="12"/>
          <w:szCs w:val="12"/>
        </w:rPr>
        <w:t xml:space="preserve"> проекта межевания территории. </w:t>
      </w:r>
      <w:r w:rsidRPr="00636970">
        <w:rPr>
          <w:rFonts w:ascii="Times New Roman" w:hAnsi="Times New Roman" w:cs="Times New Roman"/>
          <w:sz w:val="12"/>
          <w:szCs w:val="12"/>
        </w:rPr>
        <w:t>Графическая часть»</w:t>
      </w:r>
    </w:p>
    <w:p w:rsidR="00636970" w:rsidRPr="00636970" w:rsidRDefault="00636970" w:rsidP="0063697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36970">
        <w:rPr>
          <w:rFonts w:ascii="Times New Roman" w:hAnsi="Times New Roman" w:cs="Times New Roman"/>
          <w:sz w:val="12"/>
          <w:szCs w:val="12"/>
        </w:rPr>
        <w:t> </w:t>
      </w:r>
    </w:p>
    <w:p w:rsidR="00636970" w:rsidRPr="00636970" w:rsidRDefault="00636970" w:rsidP="0063697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36970">
        <w:rPr>
          <w:rFonts w:ascii="Times New Roman" w:hAnsi="Times New Roman" w:cs="Times New Roman"/>
          <w:sz w:val="12"/>
          <w:szCs w:val="12"/>
        </w:rPr>
        <w:t>Раздел 4 «Материалы по обоснованию проекта межевания территории. Пояснительная записка» </w:t>
      </w:r>
    </w:p>
    <w:p w:rsidR="00636970" w:rsidRPr="00636970" w:rsidRDefault="00636970" w:rsidP="0063697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36970">
        <w:rPr>
          <w:rFonts w:ascii="Times New Roman" w:hAnsi="Times New Roman" w:cs="Times New Roman"/>
          <w:sz w:val="12"/>
          <w:szCs w:val="12"/>
        </w:rPr>
        <w:t>4.1 Обоснование определения местоположения границ образуемого земельного участка с учётом соблюдения требований к образуемым земельным участкам, в том числе требований к предельным (минимальным и (или) максимальным) размерам земельных участков.</w:t>
      </w:r>
    </w:p>
    <w:p w:rsidR="00636970" w:rsidRPr="00636970" w:rsidRDefault="00636970" w:rsidP="0063697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36970">
        <w:rPr>
          <w:rFonts w:ascii="Times New Roman" w:hAnsi="Times New Roman" w:cs="Times New Roman"/>
          <w:sz w:val="12"/>
          <w:szCs w:val="12"/>
        </w:rPr>
        <w:t>Земельный участок образуется в соответствии с абзацем 9 части 1 статьи 15 Закона Самарской области от 11.03.2005 г. № 94-ГД «О земле», а именно: минимальный размер образуемого нового неделимого земельного участка из земель сельскохозяйственного назначения в целях недропользования устанавливается равным размеру, необходимому для проведения работ при разработке месторождений полезных ископаемых. Формирование данного земельного участка осуществляется с целью реализации проектных решений, необходимых для проведения работ при разработке месторождений полезных ископаемых АО «Самаранефтегаз» на основании лицензии на пользование недрами</w:t>
      </w:r>
      <w:r>
        <w:rPr>
          <w:rFonts w:ascii="Times New Roman" w:hAnsi="Times New Roman" w:cs="Times New Roman"/>
          <w:sz w:val="12"/>
          <w:szCs w:val="12"/>
        </w:rPr>
        <w:t>, то есть для недропользования.</w:t>
      </w:r>
    </w:p>
    <w:p w:rsidR="00636970" w:rsidRPr="00636970" w:rsidRDefault="00636970" w:rsidP="0063697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36970">
        <w:rPr>
          <w:rFonts w:ascii="Times New Roman" w:hAnsi="Times New Roman" w:cs="Times New Roman"/>
          <w:sz w:val="12"/>
          <w:szCs w:val="12"/>
        </w:rPr>
        <w:t>4.2 Обоснование способа образования земельного участка</w:t>
      </w:r>
    </w:p>
    <w:p w:rsidR="00636970" w:rsidRPr="00636970" w:rsidRDefault="00636970" w:rsidP="0063697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36970">
        <w:rPr>
          <w:rFonts w:ascii="Times New Roman" w:hAnsi="Times New Roman" w:cs="Times New Roman"/>
          <w:sz w:val="12"/>
          <w:szCs w:val="12"/>
        </w:rPr>
        <w:t>Земельные участки под строительство объекта образованы с учётом ранее поставленных на государственный кадастровый учёт земельных участков. Проект межевания выполняется с учётом сохранения ранее образованных земельных участков, зарегистрированных в ГКН.</w:t>
      </w:r>
    </w:p>
    <w:p w:rsidR="00636970" w:rsidRPr="00636970" w:rsidRDefault="00636970" w:rsidP="0063697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36970">
        <w:rPr>
          <w:rFonts w:ascii="Times New Roman" w:hAnsi="Times New Roman" w:cs="Times New Roman"/>
          <w:sz w:val="12"/>
          <w:szCs w:val="12"/>
        </w:rPr>
        <w:t>Постановлением Правительства РФ от 3 декабря 2014 г. № 1300 утверждён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а также возможные способы их образования.</w:t>
      </w:r>
    </w:p>
    <w:p w:rsidR="00636970" w:rsidRPr="00636970" w:rsidRDefault="00636970" w:rsidP="0063697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36970">
        <w:rPr>
          <w:rFonts w:ascii="Times New Roman" w:hAnsi="Times New Roman" w:cs="Times New Roman"/>
          <w:sz w:val="12"/>
          <w:szCs w:val="12"/>
        </w:rPr>
        <w:t> </w:t>
      </w:r>
    </w:p>
    <w:p w:rsidR="00636970" w:rsidRPr="00636970" w:rsidRDefault="00636970" w:rsidP="0063697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36970">
        <w:rPr>
          <w:rFonts w:ascii="Times New Roman" w:hAnsi="Times New Roman" w:cs="Times New Roman"/>
          <w:sz w:val="12"/>
          <w:szCs w:val="12"/>
        </w:rPr>
        <w:t>4.3 Обоснование определения размеров образуемого земельного участка</w:t>
      </w:r>
    </w:p>
    <w:p w:rsidR="00636970" w:rsidRPr="00636970" w:rsidRDefault="00636970" w:rsidP="0063697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36970">
        <w:rPr>
          <w:rFonts w:ascii="Times New Roman" w:hAnsi="Times New Roman" w:cs="Times New Roman"/>
          <w:sz w:val="12"/>
          <w:szCs w:val="12"/>
        </w:rPr>
        <w:t>Местоположение границ и размеры земельных участков, образуемых для размещения объекта 6796П «Сбор нефти и газа со скважины № 300 Боровского месторождения», в границах сельского поселения Сергиевск муниципального района Сергиевский Самарской области, определено с учётом технологической схемы, подхода трасс инженерных коммуникаций, существующих и ранее запроектированных сооружений и инженерных коммуникаций, рельефа местности, наиболее рационального использования земельных участков, а также санитарно-гигиенических и противопожарных норм.</w:t>
      </w:r>
    </w:p>
    <w:p w:rsidR="00636970" w:rsidRPr="00636970" w:rsidRDefault="00636970" w:rsidP="0063697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36970">
        <w:rPr>
          <w:rFonts w:ascii="Times New Roman" w:hAnsi="Times New Roman" w:cs="Times New Roman"/>
          <w:sz w:val="12"/>
          <w:szCs w:val="12"/>
        </w:rPr>
        <w:t>На основании СН 459 74 - «Нормы отвода земель для нефтяных и газовых скважин», разработанных Государственным институтом по проектированию и исследовательским работам в нефтяной промышленности «</w:t>
      </w:r>
      <w:r>
        <w:rPr>
          <w:rFonts w:ascii="Times New Roman" w:hAnsi="Times New Roman" w:cs="Times New Roman"/>
          <w:sz w:val="12"/>
          <w:szCs w:val="12"/>
        </w:rPr>
        <w:t>Гипровостокнефть» Миннефтепрома</w:t>
      </w:r>
      <w:r w:rsidRPr="00636970">
        <w:rPr>
          <w:rFonts w:ascii="Times New Roman" w:hAnsi="Times New Roman" w:cs="Times New Roman"/>
          <w:sz w:val="12"/>
          <w:szCs w:val="12"/>
        </w:rPr>
        <w:t>(утверждённых Государственным комитетом Совета Министров СССР по делам строительства 25 марта 1974 г.) ширина полосы отвода под строительство выкидного нефтепровода принята равной 24 м.</w:t>
      </w:r>
    </w:p>
    <w:p w:rsidR="00636970" w:rsidRPr="00636970" w:rsidRDefault="00636970" w:rsidP="0063697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36970">
        <w:rPr>
          <w:rFonts w:ascii="Times New Roman" w:hAnsi="Times New Roman" w:cs="Times New Roman"/>
          <w:sz w:val="12"/>
          <w:szCs w:val="12"/>
        </w:rPr>
        <w:t>На основании СН 465-74 - «Нормы отвода земель для электрических сетей напряжением 0,4 - 500 кВ», разработанных институтом «Энергосетьпроект» с участием института «Сельэнергопроект» Минэнерго СССР (согласованных с Минсельхозом СССР и Гослесхозом СССР), ширина полосы отвода под строительство ВЛ-6 кВ принята равной 8 м.</w:t>
      </w:r>
    </w:p>
    <w:p w:rsidR="00636970" w:rsidRPr="00636970" w:rsidRDefault="00636970" w:rsidP="0063697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36970">
        <w:rPr>
          <w:rFonts w:ascii="Times New Roman" w:hAnsi="Times New Roman" w:cs="Times New Roman"/>
          <w:sz w:val="12"/>
          <w:szCs w:val="12"/>
        </w:rPr>
        <w:t>В соответствии с ВСН 14278тм-т1 ширина полосы временного отвода трассы силового электрического кабеля составляет 6 м.</w:t>
      </w:r>
    </w:p>
    <w:p w:rsidR="00636970" w:rsidRPr="00636970" w:rsidRDefault="00636970" w:rsidP="0063697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36970">
        <w:rPr>
          <w:rFonts w:ascii="Times New Roman" w:hAnsi="Times New Roman" w:cs="Times New Roman"/>
          <w:sz w:val="12"/>
          <w:szCs w:val="12"/>
        </w:rPr>
        <w:t> </w:t>
      </w:r>
    </w:p>
    <w:p w:rsidR="00636970" w:rsidRPr="00636970" w:rsidRDefault="00636970" w:rsidP="0063697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36970">
        <w:rPr>
          <w:rFonts w:ascii="Times New Roman" w:hAnsi="Times New Roman" w:cs="Times New Roman"/>
          <w:sz w:val="12"/>
          <w:szCs w:val="12"/>
        </w:rPr>
        <w:t>4.4 Обоснование определения границ публичного сервитута, подлежащего установлению в соответствии с законодательством Российской Федерации</w:t>
      </w:r>
    </w:p>
    <w:p w:rsidR="00636970" w:rsidRDefault="00636970" w:rsidP="0063697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36970">
        <w:rPr>
          <w:rFonts w:ascii="Times New Roman" w:hAnsi="Times New Roman" w:cs="Times New Roman"/>
          <w:sz w:val="12"/>
          <w:szCs w:val="12"/>
        </w:rPr>
        <w:t xml:space="preserve">Установление границ публичного сервитута, подлежащего установлению в соответствии с законодательством Российской Федерации, в рамках документации по планировке территории для размещения объекта 6796П </w:t>
      </w:r>
      <w:r>
        <w:rPr>
          <w:rFonts w:ascii="Times New Roman" w:hAnsi="Times New Roman" w:cs="Times New Roman"/>
          <w:sz w:val="12"/>
          <w:szCs w:val="12"/>
        </w:rPr>
        <w:t>«Сбор нефти и газа со скважины №</w:t>
      </w:r>
      <w:r w:rsidRPr="00636970">
        <w:rPr>
          <w:rFonts w:ascii="Times New Roman" w:hAnsi="Times New Roman" w:cs="Times New Roman"/>
          <w:sz w:val="12"/>
          <w:szCs w:val="12"/>
        </w:rPr>
        <w:t>300 Боровского месторождения», в границах сельского поселения Сергиевск муниципального района Сергиевский Самарской области, не предусмотрено.</w:t>
      </w:r>
    </w:p>
    <w:p w:rsidR="00636970" w:rsidRPr="008F2721" w:rsidRDefault="00636970" w:rsidP="00636970">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8F2721" w:rsidRPr="00203967" w:rsidRDefault="008F2721" w:rsidP="008F2721">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203967" w:rsidRPr="00203967" w:rsidRDefault="00203967" w:rsidP="00203967">
      <w:pPr>
        <w:autoSpaceDE w:val="0"/>
        <w:autoSpaceDN w:val="0"/>
        <w:adjustRightInd w:val="0"/>
        <w:spacing w:after="0" w:line="240" w:lineRule="auto"/>
        <w:ind w:firstLine="284"/>
        <w:jc w:val="both"/>
        <w:outlineLvl w:val="0"/>
        <w:rPr>
          <w:rFonts w:ascii="Times New Roman" w:hAnsi="Times New Roman" w:cs="Times New Roman"/>
          <w:sz w:val="12"/>
          <w:szCs w:val="12"/>
        </w:rPr>
      </w:pPr>
    </w:p>
    <w:tbl>
      <w:tblPr>
        <w:tblpPr w:leftFromText="180" w:rightFromText="180" w:vertAnchor="text" w:horzAnchor="margin" w:tblpXSpec="right" w:tblpY="52"/>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A34962" w:rsidRPr="003E1C77" w:rsidTr="00A34962">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34962" w:rsidRPr="003E1C77" w:rsidRDefault="00A34962" w:rsidP="00A34962">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A34962" w:rsidRPr="003E1C77" w:rsidRDefault="00A34962" w:rsidP="00A34962">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A34962" w:rsidRPr="003E1C77" w:rsidRDefault="00A34962" w:rsidP="00A34962">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34962" w:rsidRPr="003E1C77" w:rsidRDefault="00A34962" w:rsidP="00A34962">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A34962" w:rsidRPr="003E1C77" w:rsidRDefault="00A34962" w:rsidP="00A34962">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A34962" w:rsidRPr="003E1C77" w:rsidRDefault="00A34962" w:rsidP="00A34962">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34962" w:rsidRPr="003E1C77" w:rsidRDefault="00A34962" w:rsidP="00A34962">
            <w:pPr>
              <w:tabs>
                <w:tab w:val="left" w:pos="0"/>
              </w:tabs>
              <w:spacing w:after="0" w:line="240" w:lineRule="auto"/>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A34962" w:rsidRPr="003E1C77" w:rsidRDefault="00A34962" w:rsidP="00A34962">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16.04.2021</w:t>
            </w:r>
            <w:r w:rsidRPr="003E1C77">
              <w:rPr>
                <w:rFonts w:ascii="Times New Roman" w:eastAsia="Calibri" w:hAnsi="Times New Roman" w:cs="Times New Roman"/>
                <w:sz w:val="12"/>
                <w:szCs w:val="12"/>
              </w:rPr>
              <w:t xml:space="preserve"> г.</w:t>
            </w:r>
          </w:p>
          <w:p w:rsidR="00A34962" w:rsidRPr="003E1C77" w:rsidRDefault="00A34962" w:rsidP="00A34962">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A34962" w:rsidRPr="003E1C77" w:rsidRDefault="00A34962" w:rsidP="00A34962">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A34962" w:rsidRPr="003E1C77" w:rsidRDefault="00A34962" w:rsidP="00A34962">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A34962" w:rsidRPr="003E1C77" w:rsidRDefault="00A34962" w:rsidP="00A34962">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A34962" w:rsidRPr="003E1C77" w:rsidRDefault="00A34962" w:rsidP="00A34962">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203967" w:rsidRPr="00203967" w:rsidRDefault="00203967" w:rsidP="00203967">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203967" w:rsidRPr="00203967" w:rsidRDefault="00203967" w:rsidP="00203967">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203967" w:rsidRPr="00203967" w:rsidRDefault="00203967" w:rsidP="00203967">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203967" w:rsidRPr="00203967" w:rsidRDefault="00203967" w:rsidP="00203967">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203967" w:rsidRPr="00203967" w:rsidRDefault="00203967" w:rsidP="00203967">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203967" w:rsidRPr="00203967" w:rsidRDefault="00203967" w:rsidP="00203967">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203967" w:rsidRPr="00203967" w:rsidRDefault="00203967" w:rsidP="00203967">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203967" w:rsidRPr="00203967" w:rsidRDefault="00203967" w:rsidP="00203967">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203967" w:rsidRPr="00203967" w:rsidRDefault="00203967" w:rsidP="00203967">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203967" w:rsidRPr="00203967" w:rsidRDefault="00203967" w:rsidP="00203967">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203967" w:rsidRDefault="00203967" w:rsidP="00203967">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203967" w:rsidRPr="00AF50ED" w:rsidRDefault="00203967" w:rsidP="00203967">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AF50ED" w:rsidRPr="00AF50ED" w:rsidRDefault="00AF50ED" w:rsidP="00AF50E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50ED">
        <w:rPr>
          <w:rFonts w:ascii="Times New Roman" w:hAnsi="Times New Roman" w:cs="Times New Roman"/>
          <w:sz w:val="12"/>
          <w:szCs w:val="12"/>
        </w:rPr>
        <w:t xml:space="preserve">  </w:t>
      </w:r>
    </w:p>
    <w:p w:rsidR="0071308F" w:rsidRDefault="0071308F" w:rsidP="0071308F">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4643F9" w:rsidRPr="002F11F6" w:rsidRDefault="004643F9" w:rsidP="0071308F">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2F11F6" w:rsidRPr="000A4A28" w:rsidRDefault="002F11F6" w:rsidP="002F11F6">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0A4A28" w:rsidRPr="000A4A28" w:rsidRDefault="000A4A28" w:rsidP="00CB5371">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0A4A28" w:rsidRPr="000A4A28" w:rsidRDefault="000A4A28" w:rsidP="000A4A28">
      <w:pPr>
        <w:autoSpaceDE w:val="0"/>
        <w:autoSpaceDN w:val="0"/>
        <w:adjustRightInd w:val="0"/>
        <w:spacing w:after="0" w:line="240" w:lineRule="auto"/>
        <w:jc w:val="both"/>
        <w:outlineLvl w:val="0"/>
        <w:rPr>
          <w:rFonts w:ascii="Times New Roman" w:hAnsi="Times New Roman" w:cs="Times New Roman"/>
          <w:sz w:val="12"/>
          <w:szCs w:val="12"/>
        </w:rPr>
      </w:pPr>
    </w:p>
    <w:p w:rsidR="000A4A28" w:rsidRPr="000A4A28" w:rsidRDefault="000A4A28" w:rsidP="000A4A2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A4A28">
        <w:rPr>
          <w:rFonts w:ascii="Times New Roman" w:hAnsi="Times New Roman" w:cs="Times New Roman"/>
          <w:sz w:val="12"/>
          <w:szCs w:val="12"/>
        </w:rPr>
        <w:t> </w:t>
      </w:r>
    </w:p>
    <w:p w:rsidR="001F0EF8" w:rsidRDefault="001F0EF8" w:rsidP="000A4A28">
      <w:pPr>
        <w:autoSpaceDE w:val="0"/>
        <w:autoSpaceDN w:val="0"/>
        <w:adjustRightInd w:val="0"/>
        <w:spacing w:after="0" w:line="240" w:lineRule="auto"/>
        <w:jc w:val="center"/>
        <w:outlineLvl w:val="0"/>
        <w:rPr>
          <w:rFonts w:ascii="Times New Roman" w:hAnsi="Times New Roman" w:cs="Times New Roman"/>
          <w:sz w:val="12"/>
          <w:szCs w:val="12"/>
        </w:rPr>
      </w:pPr>
    </w:p>
    <w:p w:rsidR="001F0EF8" w:rsidRDefault="001F0EF8" w:rsidP="001F0EF8">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541B90" w:rsidRPr="00F7232B" w:rsidRDefault="00541B90" w:rsidP="001F0EF8">
      <w:pPr>
        <w:autoSpaceDE w:val="0"/>
        <w:autoSpaceDN w:val="0"/>
        <w:adjustRightInd w:val="0"/>
        <w:spacing w:after="0" w:line="240" w:lineRule="auto"/>
        <w:jc w:val="right"/>
        <w:outlineLvl w:val="0"/>
        <w:rPr>
          <w:rFonts w:ascii="Times New Roman" w:hAnsi="Times New Roman" w:cs="Times New Roman"/>
          <w:sz w:val="12"/>
          <w:szCs w:val="12"/>
        </w:rPr>
      </w:pPr>
    </w:p>
    <w:p w:rsidR="00F7232B" w:rsidRPr="00F7232B" w:rsidRDefault="00F7232B" w:rsidP="00F7232B">
      <w:pPr>
        <w:autoSpaceDE w:val="0"/>
        <w:autoSpaceDN w:val="0"/>
        <w:adjustRightInd w:val="0"/>
        <w:spacing w:after="0" w:line="240" w:lineRule="auto"/>
        <w:jc w:val="right"/>
        <w:outlineLvl w:val="0"/>
        <w:rPr>
          <w:rFonts w:ascii="Times New Roman" w:hAnsi="Times New Roman" w:cs="Times New Roman"/>
          <w:sz w:val="12"/>
          <w:szCs w:val="12"/>
        </w:rPr>
      </w:pP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p>
    <w:p w:rsidR="00F7232B" w:rsidRPr="008503C0" w:rsidRDefault="00F7232B" w:rsidP="00F7232B">
      <w:pPr>
        <w:autoSpaceDE w:val="0"/>
        <w:autoSpaceDN w:val="0"/>
        <w:adjustRightInd w:val="0"/>
        <w:spacing w:after="0" w:line="240" w:lineRule="auto"/>
        <w:jc w:val="right"/>
        <w:outlineLvl w:val="0"/>
        <w:rPr>
          <w:rFonts w:ascii="Times New Roman" w:hAnsi="Times New Roman" w:cs="Times New Roman"/>
          <w:sz w:val="12"/>
          <w:szCs w:val="12"/>
        </w:rPr>
      </w:pPr>
      <w:r>
        <w:rPr>
          <w:rFonts w:ascii="Times New Roman" w:hAnsi="Times New Roman" w:cs="Times New Roman"/>
          <w:sz w:val="12"/>
          <w:szCs w:val="12"/>
        </w:rPr>
        <w:tab/>
        <w:t xml:space="preserve"> </w:t>
      </w:r>
      <w:r>
        <w:rPr>
          <w:rFonts w:ascii="Times New Roman" w:hAnsi="Times New Roman" w:cs="Times New Roman"/>
          <w:sz w:val="12"/>
          <w:szCs w:val="12"/>
        </w:rPr>
        <w:tab/>
        <w:t xml:space="preserve"> </w:t>
      </w:r>
      <w:r>
        <w:rPr>
          <w:rFonts w:ascii="Times New Roman" w:hAnsi="Times New Roman" w:cs="Times New Roman"/>
          <w:sz w:val="12"/>
          <w:szCs w:val="12"/>
        </w:rPr>
        <w:tab/>
      </w:r>
    </w:p>
    <w:sectPr w:rsidR="00F7232B" w:rsidRPr="008503C0" w:rsidSect="0026343F">
      <w:headerReference w:type="default" r:id="rId29"/>
      <w:headerReference w:type="first" r:id="rId3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8A2" w:rsidRDefault="00A318A2" w:rsidP="000F23DD">
      <w:pPr>
        <w:spacing w:after="0" w:line="240" w:lineRule="auto"/>
      </w:pPr>
      <w:r>
        <w:separator/>
      </w:r>
    </w:p>
  </w:endnote>
  <w:endnote w:type="continuationSeparator" w:id="0">
    <w:p w:rsidR="00A318A2" w:rsidRDefault="00A318A2"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8A2" w:rsidRDefault="00A318A2" w:rsidP="000F23DD">
      <w:pPr>
        <w:spacing w:after="0" w:line="240" w:lineRule="auto"/>
      </w:pPr>
      <w:r>
        <w:separator/>
      </w:r>
    </w:p>
  </w:footnote>
  <w:footnote w:type="continuationSeparator" w:id="0">
    <w:p w:rsidR="00A318A2" w:rsidRDefault="00A318A2"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291" w:rsidRDefault="00642291" w:rsidP="00DA1B49">
    <w:pPr>
      <w:pStyle w:val="af1"/>
      <w:tabs>
        <w:tab w:val="clear" w:pos="4677"/>
        <w:tab w:val="clear" w:pos="9355"/>
        <w:tab w:val="left" w:pos="1190"/>
      </w:tabs>
    </w:pPr>
    <w:sdt>
      <w:sdtPr>
        <w:id w:val="-819886722"/>
        <w:docPartObj>
          <w:docPartGallery w:val="Page Numbers (Top of Page)"/>
          <w:docPartUnique/>
        </w:docPartObj>
      </w:sdtPr>
      <w:sdtContent>
        <w:r>
          <w:fldChar w:fldCharType="begin"/>
        </w:r>
        <w:r>
          <w:instrText>PAGE   \* MERGEFORMAT</w:instrText>
        </w:r>
        <w:r>
          <w:fldChar w:fldCharType="separate"/>
        </w:r>
        <w:r w:rsidR="00906F39">
          <w:rPr>
            <w:noProof/>
          </w:rPr>
          <w:t>3</w:t>
        </w:r>
        <w:r>
          <w:rPr>
            <w:noProof/>
          </w:rPr>
          <w:fldChar w:fldCharType="end"/>
        </w:r>
      </w:sdtContent>
    </w:sdt>
  </w:p>
  <w:p w:rsidR="00642291" w:rsidRPr="00BC242D" w:rsidRDefault="00642291" w:rsidP="00DA1B49">
    <w:pPr>
      <w:pStyle w:val="af1"/>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642291" w:rsidRPr="00734107" w:rsidRDefault="00642291" w:rsidP="00734107">
    <w:pPr>
      <w:pStyle w:val="af1"/>
      <w:rPr>
        <w:rFonts w:ascii="Times New Roman" w:hAnsi="Times New Roman" w:cs="Times New Roman"/>
        <w:sz w:val="18"/>
        <w:szCs w:val="16"/>
      </w:rPr>
    </w:pPr>
    <w:r>
      <w:rPr>
        <w:rFonts w:ascii="Times New Roman" w:hAnsi="Times New Roman" w:cs="Times New Roman"/>
        <w:sz w:val="18"/>
        <w:szCs w:val="16"/>
      </w:rPr>
      <w:t xml:space="preserve">Пятница, 16 апреля 2021 года, №34(556)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291" w:rsidRDefault="00642291">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1E62437E"/>
    <w:multiLevelType w:val="multilevel"/>
    <w:tmpl w:val="D4321530"/>
    <w:lvl w:ilvl="0">
      <w:start w:val="1"/>
      <w:numFmt w:val="decimal"/>
      <w:pStyle w:val="a1"/>
      <w:lvlText w:val="%1"/>
      <w:lvlJc w:val="left"/>
      <w:pPr>
        <w:tabs>
          <w:tab w:val="num" w:pos="1142"/>
        </w:tabs>
        <w:ind w:left="1142" w:hanging="432"/>
      </w:pPr>
      <w:rPr>
        <w:rFonts w:cs="Times New Roman" w:hint="default"/>
      </w:rPr>
    </w:lvl>
    <w:lvl w:ilvl="1">
      <w:start w:val="1"/>
      <w:numFmt w:val="decimal"/>
      <w:pStyle w:val="a2"/>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29FE268F"/>
    <w:multiLevelType w:val="multilevel"/>
    <w:tmpl w:val="A9628268"/>
    <w:styleLink w:val="a3"/>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5">
    <w:nsid w:val="2A610118"/>
    <w:multiLevelType w:val="hybridMultilevel"/>
    <w:tmpl w:val="DCD8D204"/>
    <w:lvl w:ilvl="0" w:tplc="70C0E75C">
      <w:start w:val="1"/>
      <w:numFmt w:val="decimal"/>
      <w:pStyle w:val="a4"/>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6">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39">
    <w:nsid w:val="39DC7DA0"/>
    <w:multiLevelType w:val="singleLevel"/>
    <w:tmpl w:val="2DF445D4"/>
    <w:lvl w:ilvl="0">
      <w:start w:val="1"/>
      <w:numFmt w:val="bullet"/>
      <w:lvlRestart w:val="0"/>
      <w:pStyle w:val="a5"/>
      <w:lvlText w:val=""/>
      <w:lvlJc w:val="left"/>
      <w:pPr>
        <w:tabs>
          <w:tab w:val="num" w:pos="1440"/>
        </w:tabs>
        <w:ind w:left="0" w:firstLine="720"/>
      </w:pPr>
      <w:rPr>
        <w:rFonts w:ascii="Symbol" w:hAnsi="Symbol" w:hint="default"/>
      </w:rPr>
    </w:lvl>
  </w:abstractNum>
  <w:abstractNum w:abstractNumId="4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1">
    <w:nsid w:val="40C80B95"/>
    <w:multiLevelType w:val="hybridMultilevel"/>
    <w:tmpl w:val="6F0EC8DA"/>
    <w:lvl w:ilvl="0" w:tplc="FFFFFFFF">
      <w:start w:val="1"/>
      <w:numFmt w:val="decimal"/>
      <w:pStyle w:val="a6"/>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443B4165"/>
    <w:multiLevelType w:val="hybridMultilevel"/>
    <w:tmpl w:val="BAF4A076"/>
    <w:lvl w:ilvl="0" w:tplc="D8A0ECEE">
      <w:start w:val="1"/>
      <w:numFmt w:val="decimal"/>
      <w:pStyle w:val="a7"/>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3">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4">
    <w:nsid w:val="50440CA2"/>
    <w:multiLevelType w:val="singleLevel"/>
    <w:tmpl w:val="2CAC0CE6"/>
    <w:lvl w:ilvl="0">
      <w:start w:val="1"/>
      <w:numFmt w:val="decimal"/>
      <w:pStyle w:val="a8"/>
      <w:lvlText w:val="%1)"/>
      <w:lvlJc w:val="left"/>
      <w:pPr>
        <w:tabs>
          <w:tab w:val="num" w:pos="1071"/>
        </w:tabs>
        <w:ind w:left="0" w:firstLine="709"/>
      </w:pPr>
    </w:lvl>
  </w:abstractNum>
  <w:abstractNum w:abstractNumId="45">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6">
    <w:nsid w:val="5FF76208"/>
    <w:multiLevelType w:val="hybridMultilevel"/>
    <w:tmpl w:val="0F047DCE"/>
    <w:lvl w:ilvl="0" w:tplc="BE3CB6F8">
      <w:start w:val="1"/>
      <w:numFmt w:val="decimal"/>
      <w:pStyle w:val="a9"/>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38A725B"/>
    <w:multiLevelType w:val="hybridMultilevel"/>
    <w:tmpl w:val="04905684"/>
    <w:lvl w:ilvl="0" w:tplc="FFFFFFFF">
      <w:start w:val="1"/>
      <w:numFmt w:val="bullet"/>
      <w:pStyle w:val="aa"/>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49">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53">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4">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5">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6"/>
  </w:num>
  <w:num w:numId="3">
    <w:abstractNumId w:val="25"/>
  </w:num>
  <w:num w:numId="4">
    <w:abstractNumId w:val="39"/>
  </w:num>
  <w:num w:numId="5">
    <w:abstractNumId w:val="8"/>
  </w:num>
  <w:num w:numId="6">
    <w:abstractNumId w:val="47"/>
  </w:num>
  <w:num w:numId="7">
    <w:abstractNumId w:val="49"/>
  </w:num>
  <w:num w:numId="8">
    <w:abstractNumId w:val="34"/>
  </w:num>
  <w:num w:numId="9">
    <w:abstractNumId w:val="43"/>
  </w:num>
  <w:num w:numId="10">
    <w:abstractNumId w:val="4"/>
  </w:num>
  <w:num w:numId="11">
    <w:abstractNumId w:val="27"/>
  </w:num>
  <w:num w:numId="12">
    <w:abstractNumId w:val="44"/>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3"/>
  </w:num>
  <w:num w:numId="20">
    <w:abstractNumId w:val="40"/>
  </w:num>
  <w:num w:numId="21">
    <w:abstractNumId w:val="7"/>
  </w:num>
  <w:num w:numId="22">
    <w:abstractNumId w:val="54"/>
  </w:num>
  <w:num w:numId="23">
    <w:abstractNumId w:val="48"/>
  </w:num>
  <w:num w:numId="24">
    <w:abstractNumId w:val="33"/>
  </w:num>
  <w:num w:numId="25">
    <w:abstractNumId w:val="29"/>
  </w:num>
  <w:num w:numId="26">
    <w:abstractNumId w:val="46"/>
  </w:num>
  <w:num w:numId="27">
    <w:abstractNumId w:val="35"/>
  </w:num>
  <w:num w:numId="28">
    <w:abstractNumId w:val="55"/>
  </w:num>
  <w:num w:numId="29">
    <w:abstractNumId w:val="28"/>
  </w:num>
  <w:num w:numId="30">
    <w:abstractNumId w:val="51"/>
  </w:num>
  <w:num w:numId="31">
    <w:abstractNumId w:val="30"/>
  </w:num>
  <w:num w:numId="32">
    <w:abstractNumId w:val="41"/>
  </w:num>
  <w:num w:numId="33">
    <w:abstractNumId w:val="52"/>
  </w:num>
  <w:num w:numId="34">
    <w:abstractNumId w:val="50"/>
  </w:num>
  <w:num w:numId="35">
    <w:abstractNumId w:val="31"/>
  </w:num>
  <w:num w:numId="36">
    <w:abstractNumId w:val="37"/>
  </w:num>
  <w:num w:numId="37">
    <w:abstractNumId w:val="42"/>
  </w:num>
  <w:num w:numId="38">
    <w:abstractNumId w:val="26"/>
  </w:num>
  <w:num w:numId="39">
    <w:abstractNumId w:val="38"/>
  </w:num>
  <w:num w:numId="40">
    <w:abstractNumId w:val="32"/>
  </w:num>
  <w:num w:numId="41">
    <w:abstractNumId w:val="4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302"/>
    <w:rsid w:val="0000343B"/>
    <w:rsid w:val="00003465"/>
    <w:rsid w:val="0000360B"/>
    <w:rsid w:val="00003806"/>
    <w:rsid w:val="00003826"/>
    <w:rsid w:val="0000385F"/>
    <w:rsid w:val="00003BE7"/>
    <w:rsid w:val="00003D8B"/>
    <w:rsid w:val="0000414F"/>
    <w:rsid w:val="0000429F"/>
    <w:rsid w:val="000049FE"/>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30B"/>
    <w:rsid w:val="00027418"/>
    <w:rsid w:val="00027586"/>
    <w:rsid w:val="000276DB"/>
    <w:rsid w:val="000278CE"/>
    <w:rsid w:val="000279B5"/>
    <w:rsid w:val="00027F69"/>
    <w:rsid w:val="000301C2"/>
    <w:rsid w:val="0003059C"/>
    <w:rsid w:val="00030776"/>
    <w:rsid w:val="00030789"/>
    <w:rsid w:val="000307C9"/>
    <w:rsid w:val="00030A44"/>
    <w:rsid w:val="00030EDB"/>
    <w:rsid w:val="00030EE2"/>
    <w:rsid w:val="00030EE4"/>
    <w:rsid w:val="00030FB1"/>
    <w:rsid w:val="00031219"/>
    <w:rsid w:val="00031661"/>
    <w:rsid w:val="00031759"/>
    <w:rsid w:val="00031A1F"/>
    <w:rsid w:val="000321F4"/>
    <w:rsid w:val="0003260B"/>
    <w:rsid w:val="0003281C"/>
    <w:rsid w:val="00032876"/>
    <w:rsid w:val="00032D58"/>
    <w:rsid w:val="0003317A"/>
    <w:rsid w:val="000331CC"/>
    <w:rsid w:val="000332A7"/>
    <w:rsid w:val="00033587"/>
    <w:rsid w:val="000336A4"/>
    <w:rsid w:val="00033755"/>
    <w:rsid w:val="0003394A"/>
    <w:rsid w:val="00033A0D"/>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8B1"/>
    <w:rsid w:val="00040A17"/>
    <w:rsid w:val="00040AA4"/>
    <w:rsid w:val="00040B65"/>
    <w:rsid w:val="00040B67"/>
    <w:rsid w:val="00040CD3"/>
    <w:rsid w:val="00040D40"/>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0D5"/>
    <w:rsid w:val="000443FC"/>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A08"/>
    <w:rsid w:val="00062CF3"/>
    <w:rsid w:val="00063037"/>
    <w:rsid w:val="00063153"/>
    <w:rsid w:val="00063295"/>
    <w:rsid w:val="00063386"/>
    <w:rsid w:val="00063812"/>
    <w:rsid w:val="0006385C"/>
    <w:rsid w:val="000638D9"/>
    <w:rsid w:val="000642BD"/>
    <w:rsid w:val="0006455E"/>
    <w:rsid w:val="00064621"/>
    <w:rsid w:val="00064868"/>
    <w:rsid w:val="00064B4D"/>
    <w:rsid w:val="00064DCB"/>
    <w:rsid w:val="00064F61"/>
    <w:rsid w:val="00064F81"/>
    <w:rsid w:val="000655F9"/>
    <w:rsid w:val="00065727"/>
    <w:rsid w:val="000657EB"/>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655"/>
    <w:rsid w:val="000777E2"/>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8C0"/>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77C"/>
    <w:rsid w:val="000A4979"/>
    <w:rsid w:val="000A4997"/>
    <w:rsid w:val="000A4A28"/>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6E74"/>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C5"/>
    <w:rsid w:val="000B60DE"/>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C9"/>
    <w:rsid w:val="000C36AA"/>
    <w:rsid w:val="000C36E8"/>
    <w:rsid w:val="000C3F4F"/>
    <w:rsid w:val="000C409C"/>
    <w:rsid w:val="000C423F"/>
    <w:rsid w:val="000C46E2"/>
    <w:rsid w:val="000C477F"/>
    <w:rsid w:val="000C4B93"/>
    <w:rsid w:val="000C4C82"/>
    <w:rsid w:val="000C4CEF"/>
    <w:rsid w:val="000C4E70"/>
    <w:rsid w:val="000C4F54"/>
    <w:rsid w:val="000C506F"/>
    <w:rsid w:val="000C515E"/>
    <w:rsid w:val="000C53D3"/>
    <w:rsid w:val="000C5539"/>
    <w:rsid w:val="000C59F4"/>
    <w:rsid w:val="000C5A59"/>
    <w:rsid w:val="000C5DD1"/>
    <w:rsid w:val="000C6030"/>
    <w:rsid w:val="000C653B"/>
    <w:rsid w:val="000C6854"/>
    <w:rsid w:val="000C691C"/>
    <w:rsid w:val="000C6AF0"/>
    <w:rsid w:val="000C6F60"/>
    <w:rsid w:val="000C7199"/>
    <w:rsid w:val="000C76AC"/>
    <w:rsid w:val="000C7A80"/>
    <w:rsid w:val="000C7BDE"/>
    <w:rsid w:val="000C7D3E"/>
    <w:rsid w:val="000C7DA9"/>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D7D"/>
    <w:rsid w:val="000E1D81"/>
    <w:rsid w:val="000E1E15"/>
    <w:rsid w:val="000E2104"/>
    <w:rsid w:val="000E2242"/>
    <w:rsid w:val="000E22D1"/>
    <w:rsid w:val="000E2483"/>
    <w:rsid w:val="000E2620"/>
    <w:rsid w:val="000E26A3"/>
    <w:rsid w:val="000E28A4"/>
    <w:rsid w:val="000E2DA3"/>
    <w:rsid w:val="000E2FB2"/>
    <w:rsid w:val="000E30AA"/>
    <w:rsid w:val="000E359F"/>
    <w:rsid w:val="000E3751"/>
    <w:rsid w:val="000E378A"/>
    <w:rsid w:val="000E3BE5"/>
    <w:rsid w:val="000E3F7D"/>
    <w:rsid w:val="000E418D"/>
    <w:rsid w:val="000E448B"/>
    <w:rsid w:val="000E4667"/>
    <w:rsid w:val="000E471C"/>
    <w:rsid w:val="000E472B"/>
    <w:rsid w:val="000E48FF"/>
    <w:rsid w:val="000E49F0"/>
    <w:rsid w:val="000E4A6E"/>
    <w:rsid w:val="000E4CD8"/>
    <w:rsid w:val="000E4F40"/>
    <w:rsid w:val="000E5414"/>
    <w:rsid w:val="000E545B"/>
    <w:rsid w:val="000E5545"/>
    <w:rsid w:val="000E5615"/>
    <w:rsid w:val="000E5690"/>
    <w:rsid w:val="000E57FA"/>
    <w:rsid w:val="000E5958"/>
    <w:rsid w:val="000E59E7"/>
    <w:rsid w:val="000E5ACC"/>
    <w:rsid w:val="000E5BB7"/>
    <w:rsid w:val="000E5DA0"/>
    <w:rsid w:val="000E5E50"/>
    <w:rsid w:val="000E5E57"/>
    <w:rsid w:val="000E61DB"/>
    <w:rsid w:val="000E61E9"/>
    <w:rsid w:val="000E6930"/>
    <w:rsid w:val="000E6DBD"/>
    <w:rsid w:val="000E6F6A"/>
    <w:rsid w:val="000E6FCF"/>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5E5D"/>
    <w:rsid w:val="001060A8"/>
    <w:rsid w:val="0010657B"/>
    <w:rsid w:val="001065E9"/>
    <w:rsid w:val="001068F7"/>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9D2"/>
    <w:rsid w:val="00111AC8"/>
    <w:rsid w:val="00111B9F"/>
    <w:rsid w:val="00111BA9"/>
    <w:rsid w:val="00111CB2"/>
    <w:rsid w:val="00111DBE"/>
    <w:rsid w:val="00112132"/>
    <w:rsid w:val="0011267D"/>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443"/>
    <w:rsid w:val="001205BD"/>
    <w:rsid w:val="00120809"/>
    <w:rsid w:val="00120990"/>
    <w:rsid w:val="00120B29"/>
    <w:rsid w:val="00120E16"/>
    <w:rsid w:val="001212E3"/>
    <w:rsid w:val="00121805"/>
    <w:rsid w:val="00121923"/>
    <w:rsid w:val="00121B81"/>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F36"/>
    <w:rsid w:val="0012440C"/>
    <w:rsid w:val="0012448A"/>
    <w:rsid w:val="001245B1"/>
    <w:rsid w:val="001245B7"/>
    <w:rsid w:val="0012483D"/>
    <w:rsid w:val="0012497A"/>
    <w:rsid w:val="00124ABE"/>
    <w:rsid w:val="00124D0F"/>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AD7"/>
    <w:rsid w:val="00133CA0"/>
    <w:rsid w:val="00133D4D"/>
    <w:rsid w:val="00134AC2"/>
    <w:rsid w:val="00134CD3"/>
    <w:rsid w:val="00134EFE"/>
    <w:rsid w:val="00135148"/>
    <w:rsid w:val="001352BD"/>
    <w:rsid w:val="001355C2"/>
    <w:rsid w:val="0013572D"/>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56"/>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9A5"/>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A7"/>
    <w:rsid w:val="001612B6"/>
    <w:rsid w:val="00161362"/>
    <w:rsid w:val="001619CC"/>
    <w:rsid w:val="001619E7"/>
    <w:rsid w:val="00161B63"/>
    <w:rsid w:val="001622F1"/>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30F4"/>
    <w:rsid w:val="0017313E"/>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1A"/>
    <w:rsid w:val="00184322"/>
    <w:rsid w:val="00184469"/>
    <w:rsid w:val="0018487B"/>
    <w:rsid w:val="00184901"/>
    <w:rsid w:val="00184BAE"/>
    <w:rsid w:val="00184C17"/>
    <w:rsid w:val="00184CF0"/>
    <w:rsid w:val="00184E03"/>
    <w:rsid w:val="00184EF2"/>
    <w:rsid w:val="00184FA6"/>
    <w:rsid w:val="0018525B"/>
    <w:rsid w:val="0018539D"/>
    <w:rsid w:val="0018559B"/>
    <w:rsid w:val="00185649"/>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F5F"/>
    <w:rsid w:val="00190FC6"/>
    <w:rsid w:val="001913AF"/>
    <w:rsid w:val="001914C0"/>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97519"/>
    <w:rsid w:val="001A0347"/>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2FE6"/>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568"/>
    <w:rsid w:val="001C09A6"/>
    <w:rsid w:val="001C0A9A"/>
    <w:rsid w:val="001C0D07"/>
    <w:rsid w:val="001C1477"/>
    <w:rsid w:val="001C1487"/>
    <w:rsid w:val="001C1556"/>
    <w:rsid w:val="001C15E2"/>
    <w:rsid w:val="001C181A"/>
    <w:rsid w:val="001C1917"/>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D2F"/>
    <w:rsid w:val="001D6EBC"/>
    <w:rsid w:val="001D6EFF"/>
    <w:rsid w:val="001D6F4A"/>
    <w:rsid w:val="001D7256"/>
    <w:rsid w:val="001D737E"/>
    <w:rsid w:val="001D74F7"/>
    <w:rsid w:val="001D76EF"/>
    <w:rsid w:val="001D78A5"/>
    <w:rsid w:val="001D7B2C"/>
    <w:rsid w:val="001D7DD2"/>
    <w:rsid w:val="001E0122"/>
    <w:rsid w:val="001E02F3"/>
    <w:rsid w:val="001E0525"/>
    <w:rsid w:val="001E09A3"/>
    <w:rsid w:val="001E0AE3"/>
    <w:rsid w:val="001E0E77"/>
    <w:rsid w:val="001E0EC2"/>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1CB"/>
    <w:rsid w:val="002042EA"/>
    <w:rsid w:val="00204567"/>
    <w:rsid w:val="002048F1"/>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5E"/>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758"/>
    <w:rsid w:val="00220912"/>
    <w:rsid w:val="00220986"/>
    <w:rsid w:val="00220CEA"/>
    <w:rsid w:val="00220D2D"/>
    <w:rsid w:val="00220DCE"/>
    <w:rsid w:val="00220EFB"/>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F66"/>
    <w:rsid w:val="0023519D"/>
    <w:rsid w:val="00235232"/>
    <w:rsid w:val="00235291"/>
    <w:rsid w:val="00235298"/>
    <w:rsid w:val="002352B0"/>
    <w:rsid w:val="00235360"/>
    <w:rsid w:val="002353FD"/>
    <w:rsid w:val="002355F8"/>
    <w:rsid w:val="00235666"/>
    <w:rsid w:val="002356B8"/>
    <w:rsid w:val="00235B3D"/>
    <w:rsid w:val="00235BE5"/>
    <w:rsid w:val="00235E6A"/>
    <w:rsid w:val="002360D4"/>
    <w:rsid w:val="0023624F"/>
    <w:rsid w:val="0023656A"/>
    <w:rsid w:val="0023663B"/>
    <w:rsid w:val="002367FC"/>
    <w:rsid w:val="00236C6E"/>
    <w:rsid w:val="00236FC5"/>
    <w:rsid w:val="00237162"/>
    <w:rsid w:val="002371A0"/>
    <w:rsid w:val="00237288"/>
    <w:rsid w:val="00237687"/>
    <w:rsid w:val="002378C3"/>
    <w:rsid w:val="002378E0"/>
    <w:rsid w:val="00237B2B"/>
    <w:rsid w:val="00237E04"/>
    <w:rsid w:val="00237E4B"/>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AB"/>
    <w:rsid w:val="002450D5"/>
    <w:rsid w:val="00245777"/>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A89"/>
    <w:rsid w:val="00250D78"/>
    <w:rsid w:val="00250F47"/>
    <w:rsid w:val="00250F7A"/>
    <w:rsid w:val="00250FFA"/>
    <w:rsid w:val="002517BE"/>
    <w:rsid w:val="002518B9"/>
    <w:rsid w:val="002519BB"/>
    <w:rsid w:val="00251C63"/>
    <w:rsid w:val="00251E86"/>
    <w:rsid w:val="00251F57"/>
    <w:rsid w:val="00251F84"/>
    <w:rsid w:val="002525EA"/>
    <w:rsid w:val="002526B7"/>
    <w:rsid w:val="00252A72"/>
    <w:rsid w:val="00252E37"/>
    <w:rsid w:val="00252F42"/>
    <w:rsid w:val="00253111"/>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7AA"/>
    <w:rsid w:val="00264DB8"/>
    <w:rsid w:val="00264F7D"/>
    <w:rsid w:val="00265173"/>
    <w:rsid w:val="002653A9"/>
    <w:rsid w:val="002653B3"/>
    <w:rsid w:val="00265507"/>
    <w:rsid w:val="00265834"/>
    <w:rsid w:val="00265B32"/>
    <w:rsid w:val="00265CDF"/>
    <w:rsid w:val="0026609E"/>
    <w:rsid w:val="002661DB"/>
    <w:rsid w:val="0026650C"/>
    <w:rsid w:val="002665C0"/>
    <w:rsid w:val="002665F6"/>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97C"/>
    <w:rsid w:val="00271DB2"/>
    <w:rsid w:val="00271E19"/>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33E6"/>
    <w:rsid w:val="002834CC"/>
    <w:rsid w:val="002839BB"/>
    <w:rsid w:val="00283CC1"/>
    <w:rsid w:val="00283DF9"/>
    <w:rsid w:val="00283EDC"/>
    <w:rsid w:val="00284099"/>
    <w:rsid w:val="002840AD"/>
    <w:rsid w:val="00284181"/>
    <w:rsid w:val="002841E6"/>
    <w:rsid w:val="00284325"/>
    <w:rsid w:val="002845AD"/>
    <w:rsid w:val="00284BAC"/>
    <w:rsid w:val="00284BCC"/>
    <w:rsid w:val="00285074"/>
    <w:rsid w:val="00285139"/>
    <w:rsid w:val="002853CD"/>
    <w:rsid w:val="00285525"/>
    <w:rsid w:val="0028574C"/>
    <w:rsid w:val="00285776"/>
    <w:rsid w:val="00285CF0"/>
    <w:rsid w:val="00285DD7"/>
    <w:rsid w:val="0028615B"/>
    <w:rsid w:val="002861FD"/>
    <w:rsid w:val="00286245"/>
    <w:rsid w:val="0028655B"/>
    <w:rsid w:val="002865FC"/>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412"/>
    <w:rsid w:val="002946D8"/>
    <w:rsid w:val="00294743"/>
    <w:rsid w:val="002947A1"/>
    <w:rsid w:val="00294847"/>
    <w:rsid w:val="00294B35"/>
    <w:rsid w:val="00294BF9"/>
    <w:rsid w:val="00294CD5"/>
    <w:rsid w:val="00295066"/>
    <w:rsid w:val="002952F7"/>
    <w:rsid w:val="002955FB"/>
    <w:rsid w:val="00295607"/>
    <w:rsid w:val="00295675"/>
    <w:rsid w:val="0029596F"/>
    <w:rsid w:val="002959B9"/>
    <w:rsid w:val="00295A62"/>
    <w:rsid w:val="00295E1C"/>
    <w:rsid w:val="00295F45"/>
    <w:rsid w:val="0029605D"/>
    <w:rsid w:val="0029654B"/>
    <w:rsid w:val="0029666D"/>
    <w:rsid w:val="002967C9"/>
    <w:rsid w:val="00296907"/>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C7F"/>
    <w:rsid w:val="002A202E"/>
    <w:rsid w:val="002A20D8"/>
    <w:rsid w:val="002A2255"/>
    <w:rsid w:val="002A2FF0"/>
    <w:rsid w:val="002A323C"/>
    <w:rsid w:val="002A3681"/>
    <w:rsid w:val="002A3803"/>
    <w:rsid w:val="002A385D"/>
    <w:rsid w:val="002A39BF"/>
    <w:rsid w:val="002A3DB9"/>
    <w:rsid w:val="002A4164"/>
    <w:rsid w:val="002A42EB"/>
    <w:rsid w:val="002A4329"/>
    <w:rsid w:val="002A4677"/>
    <w:rsid w:val="002A46FF"/>
    <w:rsid w:val="002A47BE"/>
    <w:rsid w:val="002A4911"/>
    <w:rsid w:val="002A4CEA"/>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830"/>
    <w:rsid w:val="002B58D1"/>
    <w:rsid w:val="002B5C36"/>
    <w:rsid w:val="002B5C4D"/>
    <w:rsid w:val="002B5CA0"/>
    <w:rsid w:val="002B5CFE"/>
    <w:rsid w:val="002B5E90"/>
    <w:rsid w:val="002B617C"/>
    <w:rsid w:val="002B6609"/>
    <w:rsid w:val="002B66B9"/>
    <w:rsid w:val="002B67BC"/>
    <w:rsid w:val="002B6A84"/>
    <w:rsid w:val="002B6D12"/>
    <w:rsid w:val="002B700B"/>
    <w:rsid w:val="002B722A"/>
    <w:rsid w:val="002B767D"/>
    <w:rsid w:val="002B7705"/>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348"/>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5C"/>
    <w:rsid w:val="002F0A58"/>
    <w:rsid w:val="002F0B0B"/>
    <w:rsid w:val="002F0D15"/>
    <w:rsid w:val="002F0FC8"/>
    <w:rsid w:val="002F11DB"/>
    <w:rsid w:val="002F11F6"/>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8BF"/>
    <w:rsid w:val="003079E9"/>
    <w:rsid w:val="00307A81"/>
    <w:rsid w:val="00307ACF"/>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A36"/>
    <w:rsid w:val="00316027"/>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DD8"/>
    <w:rsid w:val="00324DDF"/>
    <w:rsid w:val="0032554B"/>
    <w:rsid w:val="00325C8C"/>
    <w:rsid w:val="00325E08"/>
    <w:rsid w:val="00325EBE"/>
    <w:rsid w:val="00325EE2"/>
    <w:rsid w:val="003262E8"/>
    <w:rsid w:val="00326453"/>
    <w:rsid w:val="00326C57"/>
    <w:rsid w:val="00326FC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A7"/>
    <w:rsid w:val="00335CB9"/>
    <w:rsid w:val="00335E16"/>
    <w:rsid w:val="00335E80"/>
    <w:rsid w:val="00335F4F"/>
    <w:rsid w:val="00336066"/>
    <w:rsid w:val="00336389"/>
    <w:rsid w:val="0033661C"/>
    <w:rsid w:val="00336C1B"/>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3662"/>
    <w:rsid w:val="00343857"/>
    <w:rsid w:val="00343A39"/>
    <w:rsid w:val="00343A4A"/>
    <w:rsid w:val="00343A4E"/>
    <w:rsid w:val="003443D5"/>
    <w:rsid w:val="00344541"/>
    <w:rsid w:val="003448CE"/>
    <w:rsid w:val="00344B62"/>
    <w:rsid w:val="00344C31"/>
    <w:rsid w:val="00344CC0"/>
    <w:rsid w:val="00344D70"/>
    <w:rsid w:val="00344D98"/>
    <w:rsid w:val="00344F1F"/>
    <w:rsid w:val="00344F36"/>
    <w:rsid w:val="00345080"/>
    <w:rsid w:val="0034509A"/>
    <w:rsid w:val="003451C1"/>
    <w:rsid w:val="00345381"/>
    <w:rsid w:val="00345670"/>
    <w:rsid w:val="00345767"/>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E30"/>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B5"/>
    <w:rsid w:val="0035672A"/>
    <w:rsid w:val="00356A86"/>
    <w:rsid w:val="00356B02"/>
    <w:rsid w:val="00356BB1"/>
    <w:rsid w:val="0035732E"/>
    <w:rsid w:val="00357342"/>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65F"/>
    <w:rsid w:val="00384837"/>
    <w:rsid w:val="003849D3"/>
    <w:rsid w:val="00384A39"/>
    <w:rsid w:val="00384A3F"/>
    <w:rsid w:val="00384B71"/>
    <w:rsid w:val="00384BFC"/>
    <w:rsid w:val="00384D14"/>
    <w:rsid w:val="00384DB9"/>
    <w:rsid w:val="00385032"/>
    <w:rsid w:val="00385210"/>
    <w:rsid w:val="0038536F"/>
    <w:rsid w:val="003853BE"/>
    <w:rsid w:val="0038542E"/>
    <w:rsid w:val="0038548B"/>
    <w:rsid w:val="00385752"/>
    <w:rsid w:val="00385A72"/>
    <w:rsid w:val="00385B60"/>
    <w:rsid w:val="00385C8D"/>
    <w:rsid w:val="0038606F"/>
    <w:rsid w:val="003860EA"/>
    <w:rsid w:val="0038616D"/>
    <w:rsid w:val="00386303"/>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1FC"/>
    <w:rsid w:val="003922F8"/>
    <w:rsid w:val="0039269C"/>
    <w:rsid w:val="00392918"/>
    <w:rsid w:val="003929B1"/>
    <w:rsid w:val="00392A8B"/>
    <w:rsid w:val="00392C9D"/>
    <w:rsid w:val="00392CFC"/>
    <w:rsid w:val="00393012"/>
    <w:rsid w:val="0039310C"/>
    <w:rsid w:val="00393225"/>
    <w:rsid w:val="003933A7"/>
    <w:rsid w:val="00393448"/>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A1F"/>
    <w:rsid w:val="00395E54"/>
    <w:rsid w:val="00395F7F"/>
    <w:rsid w:val="003960F4"/>
    <w:rsid w:val="00396287"/>
    <w:rsid w:val="0039645E"/>
    <w:rsid w:val="0039688F"/>
    <w:rsid w:val="00396905"/>
    <w:rsid w:val="0039694A"/>
    <w:rsid w:val="00396B27"/>
    <w:rsid w:val="00396BB5"/>
    <w:rsid w:val="00396C63"/>
    <w:rsid w:val="0039708B"/>
    <w:rsid w:val="003970A2"/>
    <w:rsid w:val="003972BC"/>
    <w:rsid w:val="00397339"/>
    <w:rsid w:val="003975D7"/>
    <w:rsid w:val="0039769A"/>
    <w:rsid w:val="003979C4"/>
    <w:rsid w:val="00397AF8"/>
    <w:rsid w:val="00397C6D"/>
    <w:rsid w:val="00397E32"/>
    <w:rsid w:val="003A0152"/>
    <w:rsid w:val="003A0525"/>
    <w:rsid w:val="003A0632"/>
    <w:rsid w:val="003A06C6"/>
    <w:rsid w:val="003A06D3"/>
    <w:rsid w:val="003A0C68"/>
    <w:rsid w:val="003A0F46"/>
    <w:rsid w:val="003A121C"/>
    <w:rsid w:val="003A142E"/>
    <w:rsid w:val="003A1493"/>
    <w:rsid w:val="003A1509"/>
    <w:rsid w:val="003A1778"/>
    <w:rsid w:val="003A17E9"/>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9D1"/>
    <w:rsid w:val="003A6D7E"/>
    <w:rsid w:val="003A6E43"/>
    <w:rsid w:val="003A6F35"/>
    <w:rsid w:val="003A704C"/>
    <w:rsid w:val="003A7484"/>
    <w:rsid w:val="003A754B"/>
    <w:rsid w:val="003A7879"/>
    <w:rsid w:val="003A7A3D"/>
    <w:rsid w:val="003A7A6F"/>
    <w:rsid w:val="003A7BE2"/>
    <w:rsid w:val="003A7E76"/>
    <w:rsid w:val="003A7EEC"/>
    <w:rsid w:val="003B003C"/>
    <w:rsid w:val="003B01F0"/>
    <w:rsid w:val="003B0235"/>
    <w:rsid w:val="003B03EA"/>
    <w:rsid w:val="003B042F"/>
    <w:rsid w:val="003B0481"/>
    <w:rsid w:val="003B079D"/>
    <w:rsid w:val="003B090A"/>
    <w:rsid w:val="003B0A55"/>
    <w:rsid w:val="003B0B7E"/>
    <w:rsid w:val="003B0C30"/>
    <w:rsid w:val="003B0C71"/>
    <w:rsid w:val="003B0D6D"/>
    <w:rsid w:val="003B1213"/>
    <w:rsid w:val="003B1367"/>
    <w:rsid w:val="003B1609"/>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59"/>
    <w:rsid w:val="003B46FA"/>
    <w:rsid w:val="003B4A06"/>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B47"/>
    <w:rsid w:val="003B5C35"/>
    <w:rsid w:val="003B5D00"/>
    <w:rsid w:val="003B5DA9"/>
    <w:rsid w:val="003B5E54"/>
    <w:rsid w:val="003B669F"/>
    <w:rsid w:val="003B68F4"/>
    <w:rsid w:val="003B695F"/>
    <w:rsid w:val="003B6B56"/>
    <w:rsid w:val="003B6B84"/>
    <w:rsid w:val="003B6C72"/>
    <w:rsid w:val="003B703E"/>
    <w:rsid w:val="003B7123"/>
    <w:rsid w:val="003B7B25"/>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2D73"/>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5F"/>
    <w:rsid w:val="003D11E6"/>
    <w:rsid w:val="003D158D"/>
    <w:rsid w:val="003D163C"/>
    <w:rsid w:val="003D1666"/>
    <w:rsid w:val="003D1677"/>
    <w:rsid w:val="003D178B"/>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40A0"/>
    <w:rsid w:val="003E41D9"/>
    <w:rsid w:val="003E427D"/>
    <w:rsid w:val="003E48D3"/>
    <w:rsid w:val="003E4ADD"/>
    <w:rsid w:val="003E4CC8"/>
    <w:rsid w:val="003E51F3"/>
    <w:rsid w:val="003E52A7"/>
    <w:rsid w:val="003E537F"/>
    <w:rsid w:val="003E547D"/>
    <w:rsid w:val="003E5517"/>
    <w:rsid w:val="003E59E6"/>
    <w:rsid w:val="003E5A69"/>
    <w:rsid w:val="003E5CD3"/>
    <w:rsid w:val="003E5D1E"/>
    <w:rsid w:val="003E5F1D"/>
    <w:rsid w:val="003E601A"/>
    <w:rsid w:val="003E630B"/>
    <w:rsid w:val="003E675B"/>
    <w:rsid w:val="003E6BD6"/>
    <w:rsid w:val="003E6EB2"/>
    <w:rsid w:val="003E70BD"/>
    <w:rsid w:val="003E723C"/>
    <w:rsid w:val="003E72AB"/>
    <w:rsid w:val="003E7523"/>
    <w:rsid w:val="003E75B6"/>
    <w:rsid w:val="003E78B2"/>
    <w:rsid w:val="003E7B6A"/>
    <w:rsid w:val="003E7FB3"/>
    <w:rsid w:val="003F0166"/>
    <w:rsid w:val="003F01FF"/>
    <w:rsid w:val="003F0396"/>
    <w:rsid w:val="003F0696"/>
    <w:rsid w:val="003F0E9A"/>
    <w:rsid w:val="003F0EF9"/>
    <w:rsid w:val="003F0F36"/>
    <w:rsid w:val="003F0F83"/>
    <w:rsid w:val="003F100F"/>
    <w:rsid w:val="003F1060"/>
    <w:rsid w:val="003F10AD"/>
    <w:rsid w:val="003F112C"/>
    <w:rsid w:val="003F116D"/>
    <w:rsid w:val="003F136E"/>
    <w:rsid w:val="003F19B2"/>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F84"/>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439"/>
    <w:rsid w:val="004005E4"/>
    <w:rsid w:val="00400714"/>
    <w:rsid w:val="00400A5A"/>
    <w:rsid w:val="00400B67"/>
    <w:rsid w:val="00400D29"/>
    <w:rsid w:val="00400E8A"/>
    <w:rsid w:val="00400FA2"/>
    <w:rsid w:val="00401078"/>
    <w:rsid w:val="004010E5"/>
    <w:rsid w:val="00401135"/>
    <w:rsid w:val="00401278"/>
    <w:rsid w:val="004012B3"/>
    <w:rsid w:val="0040149B"/>
    <w:rsid w:val="004014A8"/>
    <w:rsid w:val="004014AC"/>
    <w:rsid w:val="00401A60"/>
    <w:rsid w:val="00401B6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99A"/>
    <w:rsid w:val="00403B25"/>
    <w:rsid w:val="00403B42"/>
    <w:rsid w:val="00403C2E"/>
    <w:rsid w:val="00403CBE"/>
    <w:rsid w:val="00403E94"/>
    <w:rsid w:val="00403FDA"/>
    <w:rsid w:val="004041E0"/>
    <w:rsid w:val="004042C3"/>
    <w:rsid w:val="00404459"/>
    <w:rsid w:val="0040445E"/>
    <w:rsid w:val="004048B2"/>
    <w:rsid w:val="00404975"/>
    <w:rsid w:val="00404B91"/>
    <w:rsid w:val="00404D12"/>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1309"/>
    <w:rsid w:val="004114D9"/>
    <w:rsid w:val="004117FD"/>
    <w:rsid w:val="00411A02"/>
    <w:rsid w:val="00411DC6"/>
    <w:rsid w:val="00411DFD"/>
    <w:rsid w:val="00412190"/>
    <w:rsid w:val="00412281"/>
    <w:rsid w:val="004126D7"/>
    <w:rsid w:val="00412AC3"/>
    <w:rsid w:val="00412AEF"/>
    <w:rsid w:val="00412C3E"/>
    <w:rsid w:val="00412ED4"/>
    <w:rsid w:val="00412FAC"/>
    <w:rsid w:val="004132CE"/>
    <w:rsid w:val="004140F9"/>
    <w:rsid w:val="004143D9"/>
    <w:rsid w:val="0041473C"/>
    <w:rsid w:val="00414902"/>
    <w:rsid w:val="00414925"/>
    <w:rsid w:val="00414B12"/>
    <w:rsid w:val="00414D96"/>
    <w:rsid w:val="00414DC8"/>
    <w:rsid w:val="00414EF7"/>
    <w:rsid w:val="0041523F"/>
    <w:rsid w:val="004152C5"/>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BD6"/>
    <w:rsid w:val="00421CC3"/>
    <w:rsid w:val="00421D76"/>
    <w:rsid w:val="00421ECC"/>
    <w:rsid w:val="00421F13"/>
    <w:rsid w:val="00421F60"/>
    <w:rsid w:val="004224E6"/>
    <w:rsid w:val="0042284D"/>
    <w:rsid w:val="00422B60"/>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5152"/>
    <w:rsid w:val="00425267"/>
    <w:rsid w:val="00425453"/>
    <w:rsid w:val="0042553B"/>
    <w:rsid w:val="0042563D"/>
    <w:rsid w:val="00425C46"/>
    <w:rsid w:val="00425E5B"/>
    <w:rsid w:val="00425ED6"/>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F2"/>
    <w:rsid w:val="00430973"/>
    <w:rsid w:val="00430A2F"/>
    <w:rsid w:val="00430B05"/>
    <w:rsid w:val="00430B7C"/>
    <w:rsid w:val="00430C1F"/>
    <w:rsid w:val="00430E8D"/>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D5"/>
    <w:rsid w:val="00434F98"/>
    <w:rsid w:val="00434FCD"/>
    <w:rsid w:val="00435144"/>
    <w:rsid w:val="0043526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4369"/>
    <w:rsid w:val="00444449"/>
    <w:rsid w:val="004446D2"/>
    <w:rsid w:val="0044472C"/>
    <w:rsid w:val="00444907"/>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68"/>
    <w:rsid w:val="004547CF"/>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99E"/>
    <w:rsid w:val="00461E6C"/>
    <w:rsid w:val="004621DD"/>
    <w:rsid w:val="00462402"/>
    <w:rsid w:val="00462412"/>
    <w:rsid w:val="0046248B"/>
    <w:rsid w:val="004624DE"/>
    <w:rsid w:val="00462784"/>
    <w:rsid w:val="00462790"/>
    <w:rsid w:val="004627C1"/>
    <w:rsid w:val="00462BBF"/>
    <w:rsid w:val="00462D12"/>
    <w:rsid w:val="00462D20"/>
    <w:rsid w:val="00462E9B"/>
    <w:rsid w:val="004632D7"/>
    <w:rsid w:val="00463304"/>
    <w:rsid w:val="004633AE"/>
    <w:rsid w:val="00463461"/>
    <w:rsid w:val="004635C2"/>
    <w:rsid w:val="0046374A"/>
    <w:rsid w:val="00463B82"/>
    <w:rsid w:val="00463BC6"/>
    <w:rsid w:val="00463E6F"/>
    <w:rsid w:val="00464093"/>
    <w:rsid w:val="004641A1"/>
    <w:rsid w:val="004642F8"/>
    <w:rsid w:val="004643F9"/>
    <w:rsid w:val="00464630"/>
    <w:rsid w:val="004647E8"/>
    <w:rsid w:val="004648EF"/>
    <w:rsid w:val="00464BBF"/>
    <w:rsid w:val="00464D08"/>
    <w:rsid w:val="00464EEE"/>
    <w:rsid w:val="00464FE1"/>
    <w:rsid w:val="004651FC"/>
    <w:rsid w:val="0046571B"/>
    <w:rsid w:val="004658F0"/>
    <w:rsid w:val="00465912"/>
    <w:rsid w:val="00465A94"/>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9D0"/>
    <w:rsid w:val="00487BB0"/>
    <w:rsid w:val="00487D92"/>
    <w:rsid w:val="00487F79"/>
    <w:rsid w:val="0049008A"/>
    <w:rsid w:val="0049010A"/>
    <w:rsid w:val="0049028C"/>
    <w:rsid w:val="0049030F"/>
    <w:rsid w:val="00490315"/>
    <w:rsid w:val="004907AF"/>
    <w:rsid w:val="00490817"/>
    <w:rsid w:val="00490E17"/>
    <w:rsid w:val="004918B1"/>
    <w:rsid w:val="00491BB9"/>
    <w:rsid w:val="00491C99"/>
    <w:rsid w:val="00491E4C"/>
    <w:rsid w:val="00491E7A"/>
    <w:rsid w:val="00491FEF"/>
    <w:rsid w:val="00492269"/>
    <w:rsid w:val="0049258A"/>
    <w:rsid w:val="004925AA"/>
    <w:rsid w:val="00492647"/>
    <w:rsid w:val="00492AD4"/>
    <w:rsid w:val="0049329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2DA"/>
    <w:rsid w:val="0049637C"/>
    <w:rsid w:val="00496628"/>
    <w:rsid w:val="0049677F"/>
    <w:rsid w:val="0049678E"/>
    <w:rsid w:val="004967B3"/>
    <w:rsid w:val="004967D1"/>
    <w:rsid w:val="00496E3C"/>
    <w:rsid w:val="0049763E"/>
    <w:rsid w:val="00497812"/>
    <w:rsid w:val="00497856"/>
    <w:rsid w:val="00497859"/>
    <w:rsid w:val="004978A6"/>
    <w:rsid w:val="004978DD"/>
    <w:rsid w:val="00497A61"/>
    <w:rsid w:val="00497FAF"/>
    <w:rsid w:val="004A042B"/>
    <w:rsid w:val="004A0430"/>
    <w:rsid w:val="004A0497"/>
    <w:rsid w:val="004A0548"/>
    <w:rsid w:val="004A0865"/>
    <w:rsid w:val="004A099B"/>
    <w:rsid w:val="004A0AE2"/>
    <w:rsid w:val="004A0BC8"/>
    <w:rsid w:val="004A0D6A"/>
    <w:rsid w:val="004A0E77"/>
    <w:rsid w:val="004A0E89"/>
    <w:rsid w:val="004A0F5C"/>
    <w:rsid w:val="004A0F8A"/>
    <w:rsid w:val="004A1417"/>
    <w:rsid w:val="004A14ED"/>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242"/>
    <w:rsid w:val="004A54B6"/>
    <w:rsid w:val="004A5792"/>
    <w:rsid w:val="004A591F"/>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903"/>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B41"/>
    <w:rsid w:val="004C1F2F"/>
    <w:rsid w:val="004C209B"/>
    <w:rsid w:val="004C2131"/>
    <w:rsid w:val="004C21EE"/>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06"/>
    <w:rsid w:val="004C7C37"/>
    <w:rsid w:val="004C7D5A"/>
    <w:rsid w:val="004C7FA2"/>
    <w:rsid w:val="004D0495"/>
    <w:rsid w:val="004D0799"/>
    <w:rsid w:val="004D0A8E"/>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7C3"/>
    <w:rsid w:val="004E0892"/>
    <w:rsid w:val="004E0A9D"/>
    <w:rsid w:val="004E0ABE"/>
    <w:rsid w:val="004E0AFC"/>
    <w:rsid w:val="004E0B3A"/>
    <w:rsid w:val="004E0D58"/>
    <w:rsid w:val="004E106B"/>
    <w:rsid w:val="004E1411"/>
    <w:rsid w:val="004E1438"/>
    <w:rsid w:val="004E1741"/>
    <w:rsid w:val="004E1879"/>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73F"/>
    <w:rsid w:val="004E7804"/>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534"/>
    <w:rsid w:val="004F7709"/>
    <w:rsid w:val="004F7814"/>
    <w:rsid w:val="004F78E4"/>
    <w:rsid w:val="004F78F7"/>
    <w:rsid w:val="004F7B76"/>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8B"/>
    <w:rsid w:val="00507AA6"/>
    <w:rsid w:val="00507AAD"/>
    <w:rsid w:val="005101D6"/>
    <w:rsid w:val="0051044F"/>
    <w:rsid w:val="00510480"/>
    <w:rsid w:val="0051053F"/>
    <w:rsid w:val="00510648"/>
    <w:rsid w:val="005106B9"/>
    <w:rsid w:val="00510C85"/>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38B"/>
    <w:rsid w:val="0051442E"/>
    <w:rsid w:val="005144C0"/>
    <w:rsid w:val="00514528"/>
    <w:rsid w:val="00514685"/>
    <w:rsid w:val="005149DD"/>
    <w:rsid w:val="00514A76"/>
    <w:rsid w:val="00514B05"/>
    <w:rsid w:val="00514CD0"/>
    <w:rsid w:val="00514DC0"/>
    <w:rsid w:val="005151B6"/>
    <w:rsid w:val="005152B8"/>
    <w:rsid w:val="0051549E"/>
    <w:rsid w:val="0051562B"/>
    <w:rsid w:val="00515672"/>
    <w:rsid w:val="00515B5E"/>
    <w:rsid w:val="00516164"/>
    <w:rsid w:val="005163A1"/>
    <w:rsid w:val="005165C0"/>
    <w:rsid w:val="00516613"/>
    <w:rsid w:val="0051666D"/>
    <w:rsid w:val="00516915"/>
    <w:rsid w:val="005169FC"/>
    <w:rsid w:val="00516B99"/>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06"/>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AAF"/>
    <w:rsid w:val="00527C4D"/>
    <w:rsid w:val="00527C68"/>
    <w:rsid w:val="00527EC5"/>
    <w:rsid w:val="00527F34"/>
    <w:rsid w:val="005304B1"/>
    <w:rsid w:val="005306DF"/>
    <w:rsid w:val="005307AD"/>
    <w:rsid w:val="00530961"/>
    <w:rsid w:val="005309E5"/>
    <w:rsid w:val="00530D93"/>
    <w:rsid w:val="00530E4A"/>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57A"/>
    <w:rsid w:val="00536637"/>
    <w:rsid w:val="00536937"/>
    <w:rsid w:val="00536C6C"/>
    <w:rsid w:val="00536D91"/>
    <w:rsid w:val="005370AB"/>
    <w:rsid w:val="0053734D"/>
    <w:rsid w:val="005374F8"/>
    <w:rsid w:val="00537571"/>
    <w:rsid w:val="005375E2"/>
    <w:rsid w:val="0053776F"/>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2D20"/>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9E"/>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5AF"/>
    <w:rsid w:val="00563939"/>
    <w:rsid w:val="00563D3D"/>
    <w:rsid w:val="00563ECE"/>
    <w:rsid w:val="0056413D"/>
    <w:rsid w:val="00564209"/>
    <w:rsid w:val="005643B0"/>
    <w:rsid w:val="00564659"/>
    <w:rsid w:val="00564877"/>
    <w:rsid w:val="0056495B"/>
    <w:rsid w:val="00564A16"/>
    <w:rsid w:val="00564EC6"/>
    <w:rsid w:val="00564FBF"/>
    <w:rsid w:val="005650E7"/>
    <w:rsid w:val="00565299"/>
    <w:rsid w:val="005653D3"/>
    <w:rsid w:val="005658E2"/>
    <w:rsid w:val="00565CFC"/>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0BB"/>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39"/>
    <w:rsid w:val="005753A3"/>
    <w:rsid w:val="005754C3"/>
    <w:rsid w:val="005755DB"/>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5A7"/>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E04"/>
    <w:rsid w:val="00584ED4"/>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50C"/>
    <w:rsid w:val="005A6968"/>
    <w:rsid w:val="005A6EBD"/>
    <w:rsid w:val="005A6F1A"/>
    <w:rsid w:val="005A721F"/>
    <w:rsid w:val="005A7563"/>
    <w:rsid w:val="005A7A47"/>
    <w:rsid w:val="005A7B5C"/>
    <w:rsid w:val="005B001E"/>
    <w:rsid w:val="005B02AC"/>
    <w:rsid w:val="005B02BE"/>
    <w:rsid w:val="005B070D"/>
    <w:rsid w:val="005B087A"/>
    <w:rsid w:val="005B0AA4"/>
    <w:rsid w:val="005B0E68"/>
    <w:rsid w:val="005B0EE5"/>
    <w:rsid w:val="005B111E"/>
    <w:rsid w:val="005B12FD"/>
    <w:rsid w:val="005B13DE"/>
    <w:rsid w:val="005B156C"/>
    <w:rsid w:val="005B15A0"/>
    <w:rsid w:val="005B1963"/>
    <w:rsid w:val="005B1BCE"/>
    <w:rsid w:val="005B1EAF"/>
    <w:rsid w:val="005B21D4"/>
    <w:rsid w:val="005B235A"/>
    <w:rsid w:val="005B27C8"/>
    <w:rsid w:val="005B2D9F"/>
    <w:rsid w:val="005B316B"/>
    <w:rsid w:val="005B3390"/>
    <w:rsid w:val="005B3397"/>
    <w:rsid w:val="005B340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19"/>
    <w:rsid w:val="005C0DFF"/>
    <w:rsid w:val="005C0FC5"/>
    <w:rsid w:val="005C10CF"/>
    <w:rsid w:val="005C144C"/>
    <w:rsid w:val="005C1741"/>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4C8A"/>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67C"/>
    <w:rsid w:val="005D3779"/>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D8F"/>
    <w:rsid w:val="005E10EA"/>
    <w:rsid w:val="005E10FC"/>
    <w:rsid w:val="005E15A1"/>
    <w:rsid w:val="005E15F3"/>
    <w:rsid w:val="005E16B0"/>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C42"/>
    <w:rsid w:val="005F2CB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7FA"/>
    <w:rsid w:val="00615BCF"/>
    <w:rsid w:val="00615BE6"/>
    <w:rsid w:val="00615DA4"/>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C21"/>
    <w:rsid w:val="00627D63"/>
    <w:rsid w:val="00627DF0"/>
    <w:rsid w:val="00627E47"/>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3C2"/>
    <w:rsid w:val="006338DA"/>
    <w:rsid w:val="00633CC7"/>
    <w:rsid w:val="00633CE3"/>
    <w:rsid w:val="00633F0F"/>
    <w:rsid w:val="00634556"/>
    <w:rsid w:val="00634856"/>
    <w:rsid w:val="0063488F"/>
    <w:rsid w:val="006348CD"/>
    <w:rsid w:val="00634916"/>
    <w:rsid w:val="00634926"/>
    <w:rsid w:val="00634993"/>
    <w:rsid w:val="00634B52"/>
    <w:rsid w:val="00634DF0"/>
    <w:rsid w:val="006350D9"/>
    <w:rsid w:val="0063518A"/>
    <w:rsid w:val="0063533D"/>
    <w:rsid w:val="0063595E"/>
    <w:rsid w:val="006359E7"/>
    <w:rsid w:val="00635ADD"/>
    <w:rsid w:val="00635B92"/>
    <w:rsid w:val="00635BB2"/>
    <w:rsid w:val="00635DF2"/>
    <w:rsid w:val="006366BF"/>
    <w:rsid w:val="00636970"/>
    <w:rsid w:val="00636974"/>
    <w:rsid w:val="006369CD"/>
    <w:rsid w:val="00636A22"/>
    <w:rsid w:val="00636E27"/>
    <w:rsid w:val="006378B8"/>
    <w:rsid w:val="006379B7"/>
    <w:rsid w:val="00637D07"/>
    <w:rsid w:val="00637D13"/>
    <w:rsid w:val="00637DAE"/>
    <w:rsid w:val="00640140"/>
    <w:rsid w:val="006405F3"/>
    <w:rsid w:val="0064066A"/>
    <w:rsid w:val="006407E1"/>
    <w:rsid w:val="0064097A"/>
    <w:rsid w:val="00640A9B"/>
    <w:rsid w:val="00640D04"/>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025"/>
    <w:rsid w:val="0064223C"/>
    <w:rsid w:val="00642291"/>
    <w:rsid w:val="0064286B"/>
    <w:rsid w:val="00642EC6"/>
    <w:rsid w:val="00643192"/>
    <w:rsid w:val="006437FD"/>
    <w:rsid w:val="00643B77"/>
    <w:rsid w:val="00643EDB"/>
    <w:rsid w:val="006440B5"/>
    <w:rsid w:val="006441E6"/>
    <w:rsid w:val="00644273"/>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E33"/>
    <w:rsid w:val="00651165"/>
    <w:rsid w:val="00651354"/>
    <w:rsid w:val="00651442"/>
    <w:rsid w:val="00651A14"/>
    <w:rsid w:val="00651AC7"/>
    <w:rsid w:val="00652041"/>
    <w:rsid w:val="00652061"/>
    <w:rsid w:val="0065215F"/>
    <w:rsid w:val="00652218"/>
    <w:rsid w:val="006524C0"/>
    <w:rsid w:val="0065279E"/>
    <w:rsid w:val="00652868"/>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DB6"/>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118"/>
    <w:rsid w:val="0066629E"/>
    <w:rsid w:val="00666333"/>
    <w:rsid w:val="0066664A"/>
    <w:rsid w:val="006666F1"/>
    <w:rsid w:val="006667BF"/>
    <w:rsid w:val="00666844"/>
    <w:rsid w:val="00666A61"/>
    <w:rsid w:val="00666B94"/>
    <w:rsid w:val="00666C07"/>
    <w:rsid w:val="00667535"/>
    <w:rsid w:val="00667767"/>
    <w:rsid w:val="006678D0"/>
    <w:rsid w:val="00667BBC"/>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2135"/>
    <w:rsid w:val="00672248"/>
    <w:rsid w:val="006724B9"/>
    <w:rsid w:val="006725BA"/>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A3"/>
    <w:rsid w:val="006761D3"/>
    <w:rsid w:val="006763EE"/>
    <w:rsid w:val="006765CF"/>
    <w:rsid w:val="006765E8"/>
    <w:rsid w:val="006766A6"/>
    <w:rsid w:val="006767E9"/>
    <w:rsid w:val="00676919"/>
    <w:rsid w:val="00676995"/>
    <w:rsid w:val="00676B13"/>
    <w:rsid w:val="00676C2B"/>
    <w:rsid w:val="00676CCE"/>
    <w:rsid w:val="00676F3A"/>
    <w:rsid w:val="00676FFB"/>
    <w:rsid w:val="006772FF"/>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9EA"/>
    <w:rsid w:val="00683A8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E23"/>
    <w:rsid w:val="00691EBF"/>
    <w:rsid w:val="0069204F"/>
    <w:rsid w:val="0069206C"/>
    <w:rsid w:val="006920CE"/>
    <w:rsid w:val="006922C4"/>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AA"/>
    <w:rsid w:val="00697F11"/>
    <w:rsid w:val="006A0150"/>
    <w:rsid w:val="006A01F5"/>
    <w:rsid w:val="006A0803"/>
    <w:rsid w:val="006A0A12"/>
    <w:rsid w:val="006A0BBD"/>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E5"/>
    <w:rsid w:val="006B4F3F"/>
    <w:rsid w:val="006B55AA"/>
    <w:rsid w:val="006B5C76"/>
    <w:rsid w:val="006B6215"/>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32E"/>
    <w:rsid w:val="006D24ED"/>
    <w:rsid w:val="006D27D6"/>
    <w:rsid w:val="006D284B"/>
    <w:rsid w:val="006D2893"/>
    <w:rsid w:val="006D2A5E"/>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2B9"/>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6FF7"/>
    <w:rsid w:val="006D7683"/>
    <w:rsid w:val="006D77A2"/>
    <w:rsid w:val="006D7871"/>
    <w:rsid w:val="006D796B"/>
    <w:rsid w:val="006D79C3"/>
    <w:rsid w:val="006E00BF"/>
    <w:rsid w:val="006E03D7"/>
    <w:rsid w:val="006E04E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52"/>
    <w:rsid w:val="006E7669"/>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FBB"/>
    <w:rsid w:val="006F3072"/>
    <w:rsid w:val="006F30B4"/>
    <w:rsid w:val="006F3149"/>
    <w:rsid w:val="006F31A5"/>
    <w:rsid w:val="006F3501"/>
    <w:rsid w:val="006F3605"/>
    <w:rsid w:val="006F3644"/>
    <w:rsid w:val="006F3824"/>
    <w:rsid w:val="006F3885"/>
    <w:rsid w:val="006F38EB"/>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802"/>
    <w:rsid w:val="00701AEA"/>
    <w:rsid w:val="00701FFD"/>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E17"/>
    <w:rsid w:val="0071308F"/>
    <w:rsid w:val="007131FE"/>
    <w:rsid w:val="00713502"/>
    <w:rsid w:val="00713631"/>
    <w:rsid w:val="00713773"/>
    <w:rsid w:val="0071378D"/>
    <w:rsid w:val="007138F9"/>
    <w:rsid w:val="007139A8"/>
    <w:rsid w:val="007139EB"/>
    <w:rsid w:val="007139FD"/>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D56"/>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E70"/>
    <w:rsid w:val="00723F8D"/>
    <w:rsid w:val="007240A1"/>
    <w:rsid w:val="00724363"/>
    <w:rsid w:val="00724399"/>
    <w:rsid w:val="00724608"/>
    <w:rsid w:val="0072463E"/>
    <w:rsid w:val="00724676"/>
    <w:rsid w:val="00724955"/>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8C6"/>
    <w:rsid w:val="00742BDF"/>
    <w:rsid w:val="00742DDF"/>
    <w:rsid w:val="007430B8"/>
    <w:rsid w:val="00743338"/>
    <w:rsid w:val="00743575"/>
    <w:rsid w:val="007435B7"/>
    <w:rsid w:val="0074361B"/>
    <w:rsid w:val="00743981"/>
    <w:rsid w:val="00743A30"/>
    <w:rsid w:val="00743B33"/>
    <w:rsid w:val="00743C1D"/>
    <w:rsid w:val="00744129"/>
    <w:rsid w:val="0074419E"/>
    <w:rsid w:val="007443E7"/>
    <w:rsid w:val="0074440F"/>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1FEE"/>
    <w:rsid w:val="007520E3"/>
    <w:rsid w:val="007523E3"/>
    <w:rsid w:val="0075257B"/>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17C"/>
    <w:rsid w:val="00765215"/>
    <w:rsid w:val="00765576"/>
    <w:rsid w:val="00765742"/>
    <w:rsid w:val="00765C99"/>
    <w:rsid w:val="00765CD1"/>
    <w:rsid w:val="00765D5F"/>
    <w:rsid w:val="00765DDC"/>
    <w:rsid w:val="00765F2B"/>
    <w:rsid w:val="00765F83"/>
    <w:rsid w:val="00766125"/>
    <w:rsid w:val="0076629D"/>
    <w:rsid w:val="0076649B"/>
    <w:rsid w:val="007664C2"/>
    <w:rsid w:val="00766545"/>
    <w:rsid w:val="00766743"/>
    <w:rsid w:val="00766894"/>
    <w:rsid w:val="00766B1D"/>
    <w:rsid w:val="00766DD7"/>
    <w:rsid w:val="00766EBE"/>
    <w:rsid w:val="00767665"/>
    <w:rsid w:val="007678A9"/>
    <w:rsid w:val="00767EB2"/>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69"/>
    <w:rsid w:val="007771AF"/>
    <w:rsid w:val="00777231"/>
    <w:rsid w:val="007778B8"/>
    <w:rsid w:val="00777D05"/>
    <w:rsid w:val="0078009F"/>
    <w:rsid w:val="007802EA"/>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8A"/>
    <w:rsid w:val="00784590"/>
    <w:rsid w:val="007846A7"/>
    <w:rsid w:val="007846B1"/>
    <w:rsid w:val="007846CD"/>
    <w:rsid w:val="007849F3"/>
    <w:rsid w:val="00784A70"/>
    <w:rsid w:val="00784ABE"/>
    <w:rsid w:val="00784F94"/>
    <w:rsid w:val="0078556D"/>
    <w:rsid w:val="007855F4"/>
    <w:rsid w:val="0078581F"/>
    <w:rsid w:val="007858D9"/>
    <w:rsid w:val="007860DD"/>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7D6"/>
    <w:rsid w:val="0079086E"/>
    <w:rsid w:val="007908A6"/>
    <w:rsid w:val="00790946"/>
    <w:rsid w:val="00790B75"/>
    <w:rsid w:val="00790D15"/>
    <w:rsid w:val="00790F95"/>
    <w:rsid w:val="00790FEC"/>
    <w:rsid w:val="0079101C"/>
    <w:rsid w:val="007912D6"/>
    <w:rsid w:val="00791771"/>
    <w:rsid w:val="007917F2"/>
    <w:rsid w:val="0079190C"/>
    <w:rsid w:val="00791CA1"/>
    <w:rsid w:val="0079230C"/>
    <w:rsid w:val="00792A78"/>
    <w:rsid w:val="00792D9F"/>
    <w:rsid w:val="00792F10"/>
    <w:rsid w:val="00793050"/>
    <w:rsid w:val="0079339C"/>
    <w:rsid w:val="007933B7"/>
    <w:rsid w:val="00793575"/>
    <w:rsid w:val="00793B99"/>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7"/>
    <w:rsid w:val="007976C4"/>
    <w:rsid w:val="007977EC"/>
    <w:rsid w:val="00797817"/>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49D"/>
    <w:rsid w:val="007A256E"/>
    <w:rsid w:val="007A258E"/>
    <w:rsid w:val="007A2779"/>
    <w:rsid w:val="007A298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A6"/>
    <w:rsid w:val="007B14D9"/>
    <w:rsid w:val="007B1855"/>
    <w:rsid w:val="007B1A1C"/>
    <w:rsid w:val="007B1A9F"/>
    <w:rsid w:val="007B1D3D"/>
    <w:rsid w:val="007B1D6E"/>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B90"/>
    <w:rsid w:val="007B6EDB"/>
    <w:rsid w:val="007B71FA"/>
    <w:rsid w:val="007B71FD"/>
    <w:rsid w:val="007B7445"/>
    <w:rsid w:val="007B7609"/>
    <w:rsid w:val="007B79B6"/>
    <w:rsid w:val="007B7B04"/>
    <w:rsid w:val="007B7B43"/>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400D"/>
    <w:rsid w:val="007C4284"/>
    <w:rsid w:val="007C4414"/>
    <w:rsid w:val="007C465C"/>
    <w:rsid w:val="007C46A1"/>
    <w:rsid w:val="007C4726"/>
    <w:rsid w:val="007C47FF"/>
    <w:rsid w:val="007C48C5"/>
    <w:rsid w:val="007C4B2D"/>
    <w:rsid w:val="007C5089"/>
    <w:rsid w:val="007C5CEE"/>
    <w:rsid w:val="007C63DD"/>
    <w:rsid w:val="007C65B1"/>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CD6"/>
    <w:rsid w:val="007E5D2D"/>
    <w:rsid w:val="007E5D98"/>
    <w:rsid w:val="007E5EA8"/>
    <w:rsid w:val="007E5EB3"/>
    <w:rsid w:val="007E5F36"/>
    <w:rsid w:val="007E60C7"/>
    <w:rsid w:val="007E658D"/>
    <w:rsid w:val="007E65F3"/>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839"/>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80001C"/>
    <w:rsid w:val="008002D2"/>
    <w:rsid w:val="008007DF"/>
    <w:rsid w:val="0080086E"/>
    <w:rsid w:val="00800A17"/>
    <w:rsid w:val="00800BC1"/>
    <w:rsid w:val="00800E61"/>
    <w:rsid w:val="0080130F"/>
    <w:rsid w:val="00801392"/>
    <w:rsid w:val="0080149E"/>
    <w:rsid w:val="008017ED"/>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72"/>
    <w:rsid w:val="008052BC"/>
    <w:rsid w:val="008054D5"/>
    <w:rsid w:val="00805668"/>
    <w:rsid w:val="00805F9F"/>
    <w:rsid w:val="008061A3"/>
    <w:rsid w:val="00806784"/>
    <w:rsid w:val="00806973"/>
    <w:rsid w:val="00806C7F"/>
    <w:rsid w:val="00806CE2"/>
    <w:rsid w:val="00806EA4"/>
    <w:rsid w:val="008073BE"/>
    <w:rsid w:val="00807522"/>
    <w:rsid w:val="008075E9"/>
    <w:rsid w:val="00807874"/>
    <w:rsid w:val="008079A9"/>
    <w:rsid w:val="00807B34"/>
    <w:rsid w:val="00807CC7"/>
    <w:rsid w:val="00807EAC"/>
    <w:rsid w:val="00810228"/>
    <w:rsid w:val="00810564"/>
    <w:rsid w:val="008107CE"/>
    <w:rsid w:val="00810BE2"/>
    <w:rsid w:val="00810BE4"/>
    <w:rsid w:val="00810E31"/>
    <w:rsid w:val="00810EC4"/>
    <w:rsid w:val="0081157D"/>
    <w:rsid w:val="00811916"/>
    <w:rsid w:val="00811CC6"/>
    <w:rsid w:val="00811CD5"/>
    <w:rsid w:val="00811E82"/>
    <w:rsid w:val="00811E86"/>
    <w:rsid w:val="00811E96"/>
    <w:rsid w:val="00811ED8"/>
    <w:rsid w:val="008121B5"/>
    <w:rsid w:val="00812594"/>
    <w:rsid w:val="0081266D"/>
    <w:rsid w:val="0081289B"/>
    <w:rsid w:val="008131DA"/>
    <w:rsid w:val="008132AC"/>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A5C"/>
    <w:rsid w:val="00820E9E"/>
    <w:rsid w:val="008213E0"/>
    <w:rsid w:val="008214DD"/>
    <w:rsid w:val="008217C5"/>
    <w:rsid w:val="00821AF1"/>
    <w:rsid w:val="00821E30"/>
    <w:rsid w:val="00822079"/>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42"/>
    <w:rsid w:val="00825074"/>
    <w:rsid w:val="0082509F"/>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6A8"/>
    <w:rsid w:val="008367D2"/>
    <w:rsid w:val="00836CB2"/>
    <w:rsid w:val="00836EED"/>
    <w:rsid w:val="0083711A"/>
    <w:rsid w:val="0083722A"/>
    <w:rsid w:val="00837705"/>
    <w:rsid w:val="00837988"/>
    <w:rsid w:val="00837A4F"/>
    <w:rsid w:val="00837B5F"/>
    <w:rsid w:val="00837DEE"/>
    <w:rsid w:val="00840263"/>
    <w:rsid w:val="0084031D"/>
    <w:rsid w:val="0084077C"/>
    <w:rsid w:val="00840D21"/>
    <w:rsid w:val="00840D62"/>
    <w:rsid w:val="00840D64"/>
    <w:rsid w:val="00840EEC"/>
    <w:rsid w:val="0084161F"/>
    <w:rsid w:val="00841BB9"/>
    <w:rsid w:val="00841C7D"/>
    <w:rsid w:val="00841D39"/>
    <w:rsid w:val="008420E6"/>
    <w:rsid w:val="008421A5"/>
    <w:rsid w:val="008424E7"/>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986"/>
    <w:rsid w:val="00847A9A"/>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AA8"/>
    <w:rsid w:val="00857C67"/>
    <w:rsid w:val="00860076"/>
    <w:rsid w:val="008602B2"/>
    <w:rsid w:val="008603BF"/>
    <w:rsid w:val="00860888"/>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813"/>
    <w:rsid w:val="008629DF"/>
    <w:rsid w:val="00862AB8"/>
    <w:rsid w:val="00862B1D"/>
    <w:rsid w:val="00862D4E"/>
    <w:rsid w:val="008636F1"/>
    <w:rsid w:val="00863BB4"/>
    <w:rsid w:val="00863D5A"/>
    <w:rsid w:val="00863F08"/>
    <w:rsid w:val="0086439E"/>
    <w:rsid w:val="00864814"/>
    <w:rsid w:val="00864F00"/>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277"/>
    <w:rsid w:val="00872514"/>
    <w:rsid w:val="008728C0"/>
    <w:rsid w:val="00872933"/>
    <w:rsid w:val="00872A29"/>
    <w:rsid w:val="00872CF0"/>
    <w:rsid w:val="0087305E"/>
    <w:rsid w:val="008732AC"/>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484"/>
    <w:rsid w:val="00892980"/>
    <w:rsid w:val="00892C09"/>
    <w:rsid w:val="00892ED8"/>
    <w:rsid w:val="0089307E"/>
    <w:rsid w:val="00893422"/>
    <w:rsid w:val="0089381C"/>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D3"/>
    <w:rsid w:val="00895843"/>
    <w:rsid w:val="00895AC5"/>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51B"/>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A7CD6"/>
    <w:rsid w:val="008A7DE2"/>
    <w:rsid w:val="008B009D"/>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E10"/>
    <w:rsid w:val="008B248A"/>
    <w:rsid w:val="008B2740"/>
    <w:rsid w:val="008B2873"/>
    <w:rsid w:val="008B28BE"/>
    <w:rsid w:val="008B29C2"/>
    <w:rsid w:val="008B2B6D"/>
    <w:rsid w:val="008B2BF0"/>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0F"/>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4166"/>
    <w:rsid w:val="008D4264"/>
    <w:rsid w:val="008D431A"/>
    <w:rsid w:val="008D44DC"/>
    <w:rsid w:val="008D453A"/>
    <w:rsid w:val="008D4618"/>
    <w:rsid w:val="008D47CE"/>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E3E"/>
    <w:rsid w:val="008E4F93"/>
    <w:rsid w:val="008E50F1"/>
    <w:rsid w:val="008E51C0"/>
    <w:rsid w:val="008E529F"/>
    <w:rsid w:val="008E5392"/>
    <w:rsid w:val="008E56D8"/>
    <w:rsid w:val="008E5C4A"/>
    <w:rsid w:val="008E5E55"/>
    <w:rsid w:val="008E5F5A"/>
    <w:rsid w:val="008E606F"/>
    <w:rsid w:val="008E6383"/>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58D"/>
    <w:rsid w:val="008F0838"/>
    <w:rsid w:val="008F0B19"/>
    <w:rsid w:val="008F0B7F"/>
    <w:rsid w:val="008F0C92"/>
    <w:rsid w:val="008F0C9E"/>
    <w:rsid w:val="008F0FEA"/>
    <w:rsid w:val="008F1018"/>
    <w:rsid w:val="008F1238"/>
    <w:rsid w:val="008F1317"/>
    <w:rsid w:val="008F15C1"/>
    <w:rsid w:val="008F1A33"/>
    <w:rsid w:val="008F1A3C"/>
    <w:rsid w:val="008F1B1F"/>
    <w:rsid w:val="008F1F32"/>
    <w:rsid w:val="008F1F7C"/>
    <w:rsid w:val="008F2256"/>
    <w:rsid w:val="008F2721"/>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618"/>
    <w:rsid w:val="008F7816"/>
    <w:rsid w:val="008F7825"/>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D93"/>
    <w:rsid w:val="00903EBA"/>
    <w:rsid w:val="00904266"/>
    <w:rsid w:val="009044C6"/>
    <w:rsid w:val="00904608"/>
    <w:rsid w:val="009049B9"/>
    <w:rsid w:val="00904D11"/>
    <w:rsid w:val="00904D85"/>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C7"/>
    <w:rsid w:val="00911BD0"/>
    <w:rsid w:val="00911D01"/>
    <w:rsid w:val="009124B3"/>
    <w:rsid w:val="0091256E"/>
    <w:rsid w:val="00912886"/>
    <w:rsid w:val="00912A87"/>
    <w:rsid w:val="00912C0E"/>
    <w:rsid w:val="00912CCF"/>
    <w:rsid w:val="00912F26"/>
    <w:rsid w:val="0091342F"/>
    <w:rsid w:val="00913725"/>
    <w:rsid w:val="00913891"/>
    <w:rsid w:val="009138D1"/>
    <w:rsid w:val="00913DFA"/>
    <w:rsid w:val="00913F61"/>
    <w:rsid w:val="009145E2"/>
    <w:rsid w:val="009148F6"/>
    <w:rsid w:val="00914AC8"/>
    <w:rsid w:val="00914BA6"/>
    <w:rsid w:val="00914DB0"/>
    <w:rsid w:val="00914EDB"/>
    <w:rsid w:val="009155E9"/>
    <w:rsid w:val="0091562F"/>
    <w:rsid w:val="0091571E"/>
    <w:rsid w:val="00915C5E"/>
    <w:rsid w:val="00915EAE"/>
    <w:rsid w:val="00915EF0"/>
    <w:rsid w:val="00915FE5"/>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CC7"/>
    <w:rsid w:val="00924D42"/>
    <w:rsid w:val="00924D63"/>
    <w:rsid w:val="00924E3F"/>
    <w:rsid w:val="00924F39"/>
    <w:rsid w:val="00925495"/>
    <w:rsid w:val="00925617"/>
    <w:rsid w:val="00925C02"/>
    <w:rsid w:val="00926267"/>
    <w:rsid w:val="0092675F"/>
    <w:rsid w:val="00926817"/>
    <w:rsid w:val="00926867"/>
    <w:rsid w:val="00926A3A"/>
    <w:rsid w:val="00926B76"/>
    <w:rsid w:val="00926F83"/>
    <w:rsid w:val="0092710C"/>
    <w:rsid w:val="00927158"/>
    <w:rsid w:val="00927756"/>
    <w:rsid w:val="0092780F"/>
    <w:rsid w:val="00927823"/>
    <w:rsid w:val="00927BE5"/>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42D0"/>
    <w:rsid w:val="009343A7"/>
    <w:rsid w:val="009344D4"/>
    <w:rsid w:val="009348AD"/>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913"/>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7A"/>
    <w:rsid w:val="009444AB"/>
    <w:rsid w:val="009444B0"/>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5EBE"/>
    <w:rsid w:val="00946037"/>
    <w:rsid w:val="009460E7"/>
    <w:rsid w:val="00946228"/>
    <w:rsid w:val="00946281"/>
    <w:rsid w:val="00946A07"/>
    <w:rsid w:val="00946AC3"/>
    <w:rsid w:val="00946E7F"/>
    <w:rsid w:val="00946F81"/>
    <w:rsid w:val="009470C9"/>
    <w:rsid w:val="0094713B"/>
    <w:rsid w:val="00947427"/>
    <w:rsid w:val="00947627"/>
    <w:rsid w:val="00947883"/>
    <w:rsid w:val="009478FC"/>
    <w:rsid w:val="00947AF9"/>
    <w:rsid w:val="00950121"/>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DAC"/>
    <w:rsid w:val="00955172"/>
    <w:rsid w:val="00955485"/>
    <w:rsid w:val="009554B9"/>
    <w:rsid w:val="0095552D"/>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57D23"/>
    <w:rsid w:val="0096002A"/>
    <w:rsid w:val="0096002B"/>
    <w:rsid w:val="009601DD"/>
    <w:rsid w:val="00960569"/>
    <w:rsid w:val="009605E4"/>
    <w:rsid w:val="00960676"/>
    <w:rsid w:val="009606B2"/>
    <w:rsid w:val="0096088A"/>
    <w:rsid w:val="00960A03"/>
    <w:rsid w:val="00960AA4"/>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E97"/>
    <w:rsid w:val="00965F8E"/>
    <w:rsid w:val="00965FF4"/>
    <w:rsid w:val="009660E8"/>
    <w:rsid w:val="0096630C"/>
    <w:rsid w:val="009666D8"/>
    <w:rsid w:val="009668DA"/>
    <w:rsid w:val="00966A84"/>
    <w:rsid w:val="00966BBE"/>
    <w:rsid w:val="00966EFD"/>
    <w:rsid w:val="0096754F"/>
    <w:rsid w:val="009678DC"/>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3F2"/>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982"/>
    <w:rsid w:val="00991D91"/>
    <w:rsid w:val="00991F41"/>
    <w:rsid w:val="00991F90"/>
    <w:rsid w:val="0099209F"/>
    <w:rsid w:val="00992405"/>
    <w:rsid w:val="00992764"/>
    <w:rsid w:val="009927E5"/>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3E1"/>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458"/>
    <w:rsid w:val="009B07B7"/>
    <w:rsid w:val="009B1113"/>
    <w:rsid w:val="009B1362"/>
    <w:rsid w:val="009B16FA"/>
    <w:rsid w:val="009B18FB"/>
    <w:rsid w:val="009B1991"/>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817"/>
    <w:rsid w:val="009B4D48"/>
    <w:rsid w:val="009B4EF8"/>
    <w:rsid w:val="009B51C1"/>
    <w:rsid w:val="009B5351"/>
    <w:rsid w:val="009B56EA"/>
    <w:rsid w:val="009B57CC"/>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200"/>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806"/>
    <w:rsid w:val="009C584B"/>
    <w:rsid w:val="009C592E"/>
    <w:rsid w:val="009C5A62"/>
    <w:rsid w:val="009C5A72"/>
    <w:rsid w:val="009C5BA7"/>
    <w:rsid w:val="009C5E51"/>
    <w:rsid w:val="009C6149"/>
    <w:rsid w:val="009C62A2"/>
    <w:rsid w:val="009C66EC"/>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0A62"/>
    <w:rsid w:val="009D0B36"/>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934"/>
    <w:rsid w:val="009D4A13"/>
    <w:rsid w:val="009D4CB8"/>
    <w:rsid w:val="009D4D1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48D"/>
    <w:rsid w:val="009E4731"/>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D09"/>
    <w:rsid w:val="009E6E74"/>
    <w:rsid w:val="009E70D0"/>
    <w:rsid w:val="009E70D4"/>
    <w:rsid w:val="009E719A"/>
    <w:rsid w:val="009E73CD"/>
    <w:rsid w:val="009E7B5D"/>
    <w:rsid w:val="009F0115"/>
    <w:rsid w:val="009F015C"/>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366"/>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76C"/>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84D"/>
    <w:rsid w:val="00A13AFA"/>
    <w:rsid w:val="00A13DBE"/>
    <w:rsid w:val="00A13E0F"/>
    <w:rsid w:val="00A141E2"/>
    <w:rsid w:val="00A1492F"/>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34E"/>
    <w:rsid w:val="00A206D3"/>
    <w:rsid w:val="00A207B4"/>
    <w:rsid w:val="00A207E0"/>
    <w:rsid w:val="00A20961"/>
    <w:rsid w:val="00A20CAF"/>
    <w:rsid w:val="00A20DAE"/>
    <w:rsid w:val="00A21173"/>
    <w:rsid w:val="00A21241"/>
    <w:rsid w:val="00A216FA"/>
    <w:rsid w:val="00A218B4"/>
    <w:rsid w:val="00A219A0"/>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3D8"/>
    <w:rsid w:val="00A304BD"/>
    <w:rsid w:val="00A30899"/>
    <w:rsid w:val="00A30AB1"/>
    <w:rsid w:val="00A30CEA"/>
    <w:rsid w:val="00A3126C"/>
    <w:rsid w:val="00A312CD"/>
    <w:rsid w:val="00A314B9"/>
    <w:rsid w:val="00A314DA"/>
    <w:rsid w:val="00A315BD"/>
    <w:rsid w:val="00A31686"/>
    <w:rsid w:val="00A316D9"/>
    <w:rsid w:val="00A318A2"/>
    <w:rsid w:val="00A31B52"/>
    <w:rsid w:val="00A31B8C"/>
    <w:rsid w:val="00A31C68"/>
    <w:rsid w:val="00A31FE1"/>
    <w:rsid w:val="00A3219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C16"/>
    <w:rsid w:val="00A44C7A"/>
    <w:rsid w:val="00A44D2B"/>
    <w:rsid w:val="00A44E65"/>
    <w:rsid w:val="00A459ED"/>
    <w:rsid w:val="00A45EE3"/>
    <w:rsid w:val="00A45FBD"/>
    <w:rsid w:val="00A46277"/>
    <w:rsid w:val="00A4667C"/>
    <w:rsid w:val="00A46694"/>
    <w:rsid w:val="00A46782"/>
    <w:rsid w:val="00A46CFA"/>
    <w:rsid w:val="00A46DC3"/>
    <w:rsid w:val="00A46E41"/>
    <w:rsid w:val="00A46E74"/>
    <w:rsid w:val="00A46EEB"/>
    <w:rsid w:val="00A47545"/>
    <w:rsid w:val="00A47657"/>
    <w:rsid w:val="00A4799F"/>
    <w:rsid w:val="00A47E00"/>
    <w:rsid w:val="00A47EE0"/>
    <w:rsid w:val="00A501DF"/>
    <w:rsid w:val="00A50484"/>
    <w:rsid w:val="00A5056A"/>
    <w:rsid w:val="00A5071E"/>
    <w:rsid w:val="00A507FF"/>
    <w:rsid w:val="00A50E4B"/>
    <w:rsid w:val="00A50F34"/>
    <w:rsid w:val="00A51349"/>
    <w:rsid w:val="00A5144E"/>
    <w:rsid w:val="00A514B5"/>
    <w:rsid w:val="00A51840"/>
    <w:rsid w:val="00A51B79"/>
    <w:rsid w:val="00A51D07"/>
    <w:rsid w:val="00A52016"/>
    <w:rsid w:val="00A521FF"/>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4B7B"/>
    <w:rsid w:val="00A5504E"/>
    <w:rsid w:val="00A55415"/>
    <w:rsid w:val="00A5571D"/>
    <w:rsid w:val="00A55955"/>
    <w:rsid w:val="00A55B94"/>
    <w:rsid w:val="00A55E11"/>
    <w:rsid w:val="00A5641A"/>
    <w:rsid w:val="00A568A8"/>
    <w:rsid w:val="00A56ADA"/>
    <w:rsid w:val="00A56B90"/>
    <w:rsid w:val="00A56BEC"/>
    <w:rsid w:val="00A56C03"/>
    <w:rsid w:val="00A5712A"/>
    <w:rsid w:val="00A57499"/>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C19"/>
    <w:rsid w:val="00A70E1F"/>
    <w:rsid w:val="00A70E49"/>
    <w:rsid w:val="00A70E61"/>
    <w:rsid w:val="00A70E65"/>
    <w:rsid w:val="00A70EEF"/>
    <w:rsid w:val="00A711C3"/>
    <w:rsid w:val="00A712D1"/>
    <w:rsid w:val="00A71454"/>
    <w:rsid w:val="00A714A6"/>
    <w:rsid w:val="00A715FA"/>
    <w:rsid w:val="00A7162B"/>
    <w:rsid w:val="00A71DAD"/>
    <w:rsid w:val="00A71E1B"/>
    <w:rsid w:val="00A724C6"/>
    <w:rsid w:val="00A72731"/>
    <w:rsid w:val="00A727A3"/>
    <w:rsid w:val="00A72AF5"/>
    <w:rsid w:val="00A72E9A"/>
    <w:rsid w:val="00A73241"/>
    <w:rsid w:val="00A73421"/>
    <w:rsid w:val="00A73438"/>
    <w:rsid w:val="00A7353F"/>
    <w:rsid w:val="00A73A31"/>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A0210"/>
    <w:rsid w:val="00AA023B"/>
    <w:rsid w:val="00AA025A"/>
    <w:rsid w:val="00AA0411"/>
    <w:rsid w:val="00AA0A89"/>
    <w:rsid w:val="00AA0DDC"/>
    <w:rsid w:val="00AA0EA2"/>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68D"/>
    <w:rsid w:val="00AB37EB"/>
    <w:rsid w:val="00AB3890"/>
    <w:rsid w:val="00AB3A10"/>
    <w:rsid w:val="00AB3A9E"/>
    <w:rsid w:val="00AB3CF5"/>
    <w:rsid w:val="00AB3E03"/>
    <w:rsid w:val="00AB3F30"/>
    <w:rsid w:val="00AB3F80"/>
    <w:rsid w:val="00AB464C"/>
    <w:rsid w:val="00AB4A42"/>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34D"/>
    <w:rsid w:val="00AD0383"/>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5C2"/>
    <w:rsid w:val="00AF566C"/>
    <w:rsid w:val="00AF589F"/>
    <w:rsid w:val="00AF58C7"/>
    <w:rsid w:val="00AF58F1"/>
    <w:rsid w:val="00AF59BA"/>
    <w:rsid w:val="00AF5D28"/>
    <w:rsid w:val="00AF5EB1"/>
    <w:rsid w:val="00AF6369"/>
    <w:rsid w:val="00AF67CB"/>
    <w:rsid w:val="00AF6A82"/>
    <w:rsid w:val="00AF7073"/>
    <w:rsid w:val="00AF71EC"/>
    <w:rsid w:val="00AF7212"/>
    <w:rsid w:val="00AF7300"/>
    <w:rsid w:val="00AF7367"/>
    <w:rsid w:val="00AF75D1"/>
    <w:rsid w:val="00AF7777"/>
    <w:rsid w:val="00AF78EA"/>
    <w:rsid w:val="00AF7971"/>
    <w:rsid w:val="00AF7B21"/>
    <w:rsid w:val="00AF7D26"/>
    <w:rsid w:val="00AF7D31"/>
    <w:rsid w:val="00B00132"/>
    <w:rsid w:val="00B004F3"/>
    <w:rsid w:val="00B008CE"/>
    <w:rsid w:val="00B00997"/>
    <w:rsid w:val="00B00A80"/>
    <w:rsid w:val="00B00B05"/>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0B8"/>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60B"/>
    <w:rsid w:val="00B2461B"/>
    <w:rsid w:val="00B24FF7"/>
    <w:rsid w:val="00B255DF"/>
    <w:rsid w:val="00B2596B"/>
    <w:rsid w:val="00B259F1"/>
    <w:rsid w:val="00B25CA1"/>
    <w:rsid w:val="00B25CB5"/>
    <w:rsid w:val="00B26067"/>
    <w:rsid w:val="00B260D0"/>
    <w:rsid w:val="00B26208"/>
    <w:rsid w:val="00B26260"/>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A64"/>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13"/>
    <w:rsid w:val="00B528FE"/>
    <w:rsid w:val="00B52D46"/>
    <w:rsid w:val="00B53152"/>
    <w:rsid w:val="00B5335A"/>
    <w:rsid w:val="00B53857"/>
    <w:rsid w:val="00B53973"/>
    <w:rsid w:val="00B53985"/>
    <w:rsid w:val="00B53AA8"/>
    <w:rsid w:val="00B53B7D"/>
    <w:rsid w:val="00B53B95"/>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FA0"/>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40A"/>
    <w:rsid w:val="00B7599E"/>
    <w:rsid w:val="00B75AC4"/>
    <w:rsid w:val="00B75CF2"/>
    <w:rsid w:val="00B75E70"/>
    <w:rsid w:val="00B75EA6"/>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3E23"/>
    <w:rsid w:val="00B8405A"/>
    <w:rsid w:val="00B846A7"/>
    <w:rsid w:val="00B847A3"/>
    <w:rsid w:val="00B847B0"/>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363"/>
    <w:rsid w:val="00B87536"/>
    <w:rsid w:val="00B875E3"/>
    <w:rsid w:val="00B87897"/>
    <w:rsid w:val="00B87A68"/>
    <w:rsid w:val="00B87BE6"/>
    <w:rsid w:val="00B903BB"/>
    <w:rsid w:val="00B90C98"/>
    <w:rsid w:val="00B90E3B"/>
    <w:rsid w:val="00B9115C"/>
    <w:rsid w:val="00B9130B"/>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5394"/>
    <w:rsid w:val="00B953CE"/>
    <w:rsid w:val="00B955D4"/>
    <w:rsid w:val="00B95880"/>
    <w:rsid w:val="00B95A7F"/>
    <w:rsid w:val="00B95DAB"/>
    <w:rsid w:val="00B95DD2"/>
    <w:rsid w:val="00B95E06"/>
    <w:rsid w:val="00B95FA5"/>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D26"/>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25"/>
    <w:rsid w:val="00BA5D54"/>
    <w:rsid w:val="00BA5E44"/>
    <w:rsid w:val="00BA5E6F"/>
    <w:rsid w:val="00BA607E"/>
    <w:rsid w:val="00BA6472"/>
    <w:rsid w:val="00BA649A"/>
    <w:rsid w:val="00BA6630"/>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725"/>
    <w:rsid w:val="00BC586C"/>
    <w:rsid w:val="00BC5BA4"/>
    <w:rsid w:val="00BC6006"/>
    <w:rsid w:val="00BC61F3"/>
    <w:rsid w:val="00BC639A"/>
    <w:rsid w:val="00BC66D4"/>
    <w:rsid w:val="00BC6728"/>
    <w:rsid w:val="00BC71AB"/>
    <w:rsid w:val="00BC7434"/>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5003"/>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7A"/>
    <w:rsid w:val="00BE761E"/>
    <w:rsid w:val="00BE762F"/>
    <w:rsid w:val="00BE7F66"/>
    <w:rsid w:val="00BE7FC2"/>
    <w:rsid w:val="00BF01BB"/>
    <w:rsid w:val="00BF01C2"/>
    <w:rsid w:val="00BF033D"/>
    <w:rsid w:val="00BF0357"/>
    <w:rsid w:val="00BF0529"/>
    <w:rsid w:val="00BF0556"/>
    <w:rsid w:val="00BF05A4"/>
    <w:rsid w:val="00BF086B"/>
    <w:rsid w:val="00BF09C2"/>
    <w:rsid w:val="00BF0CEE"/>
    <w:rsid w:val="00BF0DB0"/>
    <w:rsid w:val="00BF0F29"/>
    <w:rsid w:val="00BF0F44"/>
    <w:rsid w:val="00BF0FF5"/>
    <w:rsid w:val="00BF1351"/>
    <w:rsid w:val="00BF155F"/>
    <w:rsid w:val="00BF1709"/>
    <w:rsid w:val="00BF1CC8"/>
    <w:rsid w:val="00BF2153"/>
    <w:rsid w:val="00BF2236"/>
    <w:rsid w:val="00BF23B6"/>
    <w:rsid w:val="00BF23EC"/>
    <w:rsid w:val="00BF23FA"/>
    <w:rsid w:val="00BF2422"/>
    <w:rsid w:val="00BF255B"/>
    <w:rsid w:val="00BF26EF"/>
    <w:rsid w:val="00BF2808"/>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C9"/>
    <w:rsid w:val="00C00975"/>
    <w:rsid w:val="00C00B6E"/>
    <w:rsid w:val="00C00CE5"/>
    <w:rsid w:val="00C00E08"/>
    <w:rsid w:val="00C010B7"/>
    <w:rsid w:val="00C01161"/>
    <w:rsid w:val="00C011FB"/>
    <w:rsid w:val="00C0123F"/>
    <w:rsid w:val="00C015D2"/>
    <w:rsid w:val="00C01613"/>
    <w:rsid w:val="00C01A8F"/>
    <w:rsid w:val="00C01DAE"/>
    <w:rsid w:val="00C0200F"/>
    <w:rsid w:val="00C02205"/>
    <w:rsid w:val="00C0240C"/>
    <w:rsid w:val="00C025B4"/>
    <w:rsid w:val="00C02B20"/>
    <w:rsid w:val="00C02DF1"/>
    <w:rsid w:val="00C02E2E"/>
    <w:rsid w:val="00C02E78"/>
    <w:rsid w:val="00C031CE"/>
    <w:rsid w:val="00C033A5"/>
    <w:rsid w:val="00C0351C"/>
    <w:rsid w:val="00C038C1"/>
    <w:rsid w:val="00C0399D"/>
    <w:rsid w:val="00C042E0"/>
    <w:rsid w:val="00C042EA"/>
    <w:rsid w:val="00C04386"/>
    <w:rsid w:val="00C043EA"/>
    <w:rsid w:val="00C04432"/>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C7"/>
    <w:rsid w:val="00C16F64"/>
    <w:rsid w:val="00C1701A"/>
    <w:rsid w:val="00C17026"/>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101"/>
    <w:rsid w:val="00C2335F"/>
    <w:rsid w:val="00C235C1"/>
    <w:rsid w:val="00C235F1"/>
    <w:rsid w:val="00C235F2"/>
    <w:rsid w:val="00C237B4"/>
    <w:rsid w:val="00C237D9"/>
    <w:rsid w:val="00C24191"/>
    <w:rsid w:val="00C24248"/>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2280"/>
    <w:rsid w:val="00C523B2"/>
    <w:rsid w:val="00C5268C"/>
    <w:rsid w:val="00C5284C"/>
    <w:rsid w:val="00C5293B"/>
    <w:rsid w:val="00C52DE9"/>
    <w:rsid w:val="00C530A1"/>
    <w:rsid w:val="00C5359E"/>
    <w:rsid w:val="00C53874"/>
    <w:rsid w:val="00C53CA0"/>
    <w:rsid w:val="00C53DC9"/>
    <w:rsid w:val="00C53DE0"/>
    <w:rsid w:val="00C53E10"/>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B73"/>
    <w:rsid w:val="00C60E31"/>
    <w:rsid w:val="00C61516"/>
    <w:rsid w:val="00C61670"/>
    <w:rsid w:val="00C6168F"/>
    <w:rsid w:val="00C61AD5"/>
    <w:rsid w:val="00C61C8C"/>
    <w:rsid w:val="00C61CE1"/>
    <w:rsid w:val="00C6234D"/>
    <w:rsid w:val="00C62384"/>
    <w:rsid w:val="00C625BC"/>
    <w:rsid w:val="00C627C6"/>
    <w:rsid w:val="00C62ADA"/>
    <w:rsid w:val="00C62AE3"/>
    <w:rsid w:val="00C62B4C"/>
    <w:rsid w:val="00C62E32"/>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1E68"/>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272"/>
    <w:rsid w:val="00C85333"/>
    <w:rsid w:val="00C85392"/>
    <w:rsid w:val="00C8539F"/>
    <w:rsid w:val="00C855B8"/>
    <w:rsid w:val="00C856A4"/>
    <w:rsid w:val="00C85D3C"/>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60F"/>
    <w:rsid w:val="00CA3DF6"/>
    <w:rsid w:val="00CA3E49"/>
    <w:rsid w:val="00CA3EB3"/>
    <w:rsid w:val="00CA436E"/>
    <w:rsid w:val="00CA44B8"/>
    <w:rsid w:val="00CA4AC1"/>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76"/>
    <w:rsid w:val="00CC1FA0"/>
    <w:rsid w:val="00CC224C"/>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DE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8A"/>
    <w:rsid w:val="00CD451F"/>
    <w:rsid w:val="00CD4D32"/>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602"/>
    <w:rsid w:val="00CF1900"/>
    <w:rsid w:val="00CF1A02"/>
    <w:rsid w:val="00CF1A55"/>
    <w:rsid w:val="00CF1C29"/>
    <w:rsid w:val="00CF1D3B"/>
    <w:rsid w:val="00CF23D3"/>
    <w:rsid w:val="00CF2A03"/>
    <w:rsid w:val="00CF2DDA"/>
    <w:rsid w:val="00CF2E9F"/>
    <w:rsid w:val="00CF35E8"/>
    <w:rsid w:val="00CF36F1"/>
    <w:rsid w:val="00CF3C77"/>
    <w:rsid w:val="00CF3E3E"/>
    <w:rsid w:val="00CF4058"/>
    <w:rsid w:val="00CF417B"/>
    <w:rsid w:val="00CF4407"/>
    <w:rsid w:val="00CF459B"/>
    <w:rsid w:val="00CF45E6"/>
    <w:rsid w:val="00CF45EC"/>
    <w:rsid w:val="00CF4AED"/>
    <w:rsid w:val="00CF4BF7"/>
    <w:rsid w:val="00CF4FCC"/>
    <w:rsid w:val="00CF5067"/>
    <w:rsid w:val="00CF50FF"/>
    <w:rsid w:val="00CF5184"/>
    <w:rsid w:val="00CF519C"/>
    <w:rsid w:val="00CF51FA"/>
    <w:rsid w:val="00CF55AE"/>
    <w:rsid w:val="00CF57D8"/>
    <w:rsid w:val="00CF58E1"/>
    <w:rsid w:val="00CF5BF7"/>
    <w:rsid w:val="00CF5E44"/>
    <w:rsid w:val="00CF5FBD"/>
    <w:rsid w:val="00CF61AE"/>
    <w:rsid w:val="00CF6328"/>
    <w:rsid w:val="00CF632E"/>
    <w:rsid w:val="00CF63DE"/>
    <w:rsid w:val="00CF6CAB"/>
    <w:rsid w:val="00CF72EA"/>
    <w:rsid w:val="00CF7480"/>
    <w:rsid w:val="00CF76DB"/>
    <w:rsid w:val="00CF7A08"/>
    <w:rsid w:val="00CF7BC9"/>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A92"/>
    <w:rsid w:val="00D13B13"/>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7A7"/>
    <w:rsid w:val="00D258DF"/>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5037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B22"/>
    <w:rsid w:val="00D54C81"/>
    <w:rsid w:val="00D54CB6"/>
    <w:rsid w:val="00D54E56"/>
    <w:rsid w:val="00D54EBD"/>
    <w:rsid w:val="00D55183"/>
    <w:rsid w:val="00D5553D"/>
    <w:rsid w:val="00D558B0"/>
    <w:rsid w:val="00D5591E"/>
    <w:rsid w:val="00D559A3"/>
    <w:rsid w:val="00D55A08"/>
    <w:rsid w:val="00D562DF"/>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F59"/>
    <w:rsid w:val="00D61209"/>
    <w:rsid w:val="00D6120F"/>
    <w:rsid w:val="00D6189E"/>
    <w:rsid w:val="00D61914"/>
    <w:rsid w:val="00D61949"/>
    <w:rsid w:val="00D61E49"/>
    <w:rsid w:val="00D620F3"/>
    <w:rsid w:val="00D6215B"/>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16"/>
    <w:rsid w:val="00D81620"/>
    <w:rsid w:val="00D8191D"/>
    <w:rsid w:val="00D8192E"/>
    <w:rsid w:val="00D81C5B"/>
    <w:rsid w:val="00D8244A"/>
    <w:rsid w:val="00D82636"/>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E73"/>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23A"/>
    <w:rsid w:val="00DA62BA"/>
    <w:rsid w:val="00DA66A3"/>
    <w:rsid w:val="00DA6886"/>
    <w:rsid w:val="00DA718C"/>
    <w:rsid w:val="00DA73AD"/>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741"/>
    <w:rsid w:val="00DC18C2"/>
    <w:rsid w:val="00DC1A21"/>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5870"/>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90"/>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88E"/>
    <w:rsid w:val="00DF09C6"/>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5F3A"/>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E96"/>
    <w:rsid w:val="00E03051"/>
    <w:rsid w:val="00E035FC"/>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5DF"/>
    <w:rsid w:val="00E117CA"/>
    <w:rsid w:val="00E11913"/>
    <w:rsid w:val="00E11936"/>
    <w:rsid w:val="00E11B4C"/>
    <w:rsid w:val="00E11C96"/>
    <w:rsid w:val="00E123FC"/>
    <w:rsid w:val="00E125BF"/>
    <w:rsid w:val="00E1286A"/>
    <w:rsid w:val="00E129C3"/>
    <w:rsid w:val="00E129EF"/>
    <w:rsid w:val="00E12E5D"/>
    <w:rsid w:val="00E1308C"/>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C27"/>
    <w:rsid w:val="00E20E9C"/>
    <w:rsid w:val="00E20F92"/>
    <w:rsid w:val="00E21080"/>
    <w:rsid w:val="00E21193"/>
    <w:rsid w:val="00E21195"/>
    <w:rsid w:val="00E213F0"/>
    <w:rsid w:val="00E21510"/>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6FC6"/>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D77"/>
    <w:rsid w:val="00E35E7C"/>
    <w:rsid w:val="00E35F30"/>
    <w:rsid w:val="00E35F3A"/>
    <w:rsid w:val="00E35F82"/>
    <w:rsid w:val="00E35F9A"/>
    <w:rsid w:val="00E361A7"/>
    <w:rsid w:val="00E364F2"/>
    <w:rsid w:val="00E36540"/>
    <w:rsid w:val="00E36A5D"/>
    <w:rsid w:val="00E36CEC"/>
    <w:rsid w:val="00E36DFD"/>
    <w:rsid w:val="00E36FE6"/>
    <w:rsid w:val="00E37046"/>
    <w:rsid w:val="00E37910"/>
    <w:rsid w:val="00E37B45"/>
    <w:rsid w:val="00E37C8A"/>
    <w:rsid w:val="00E37D27"/>
    <w:rsid w:val="00E400F3"/>
    <w:rsid w:val="00E40133"/>
    <w:rsid w:val="00E40164"/>
    <w:rsid w:val="00E40206"/>
    <w:rsid w:val="00E40478"/>
    <w:rsid w:val="00E406BE"/>
    <w:rsid w:val="00E40BFA"/>
    <w:rsid w:val="00E40CDC"/>
    <w:rsid w:val="00E4122B"/>
    <w:rsid w:val="00E4132D"/>
    <w:rsid w:val="00E4135E"/>
    <w:rsid w:val="00E41389"/>
    <w:rsid w:val="00E41803"/>
    <w:rsid w:val="00E41970"/>
    <w:rsid w:val="00E41EA9"/>
    <w:rsid w:val="00E421E2"/>
    <w:rsid w:val="00E42209"/>
    <w:rsid w:val="00E42302"/>
    <w:rsid w:val="00E427E9"/>
    <w:rsid w:val="00E429EA"/>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82"/>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123"/>
    <w:rsid w:val="00E47388"/>
    <w:rsid w:val="00E47430"/>
    <w:rsid w:val="00E4749F"/>
    <w:rsid w:val="00E47772"/>
    <w:rsid w:val="00E478C3"/>
    <w:rsid w:val="00E47919"/>
    <w:rsid w:val="00E47EC5"/>
    <w:rsid w:val="00E5029B"/>
    <w:rsid w:val="00E50735"/>
    <w:rsid w:val="00E50B8A"/>
    <w:rsid w:val="00E50BA8"/>
    <w:rsid w:val="00E50F2A"/>
    <w:rsid w:val="00E515F8"/>
    <w:rsid w:val="00E5163A"/>
    <w:rsid w:val="00E5167D"/>
    <w:rsid w:val="00E516A0"/>
    <w:rsid w:val="00E51C9A"/>
    <w:rsid w:val="00E520CD"/>
    <w:rsid w:val="00E523AA"/>
    <w:rsid w:val="00E5246E"/>
    <w:rsid w:val="00E52772"/>
    <w:rsid w:val="00E52C1C"/>
    <w:rsid w:val="00E530B6"/>
    <w:rsid w:val="00E53282"/>
    <w:rsid w:val="00E5344D"/>
    <w:rsid w:val="00E5359F"/>
    <w:rsid w:val="00E535A1"/>
    <w:rsid w:val="00E53E66"/>
    <w:rsid w:val="00E54142"/>
    <w:rsid w:val="00E54669"/>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8F8"/>
    <w:rsid w:val="00E62ADB"/>
    <w:rsid w:val="00E62BAD"/>
    <w:rsid w:val="00E62FAB"/>
    <w:rsid w:val="00E6300A"/>
    <w:rsid w:val="00E6304E"/>
    <w:rsid w:val="00E63241"/>
    <w:rsid w:val="00E632F6"/>
    <w:rsid w:val="00E6391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250"/>
    <w:rsid w:val="00E82312"/>
    <w:rsid w:val="00E82393"/>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4F7D"/>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E5B"/>
    <w:rsid w:val="00E93FF6"/>
    <w:rsid w:val="00E94107"/>
    <w:rsid w:val="00E94145"/>
    <w:rsid w:val="00E9422A"/>
    <w:rsid w:val="00E94487"/>
    <w:rsid w:val="00E944CE"/>
    <w:rsid w:val="00E945C5"/>
    <w:rsid w:val="00E9492D"/>
    <w:rsid w:val="00E94BC2"/>
    <w:rsid w:val="00E9508F"/>
    <w:rsid w:val="00E952FB"/>
    <w:rsid w:val="00E95421"/>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4EF3"/>
    <w:rsid w:val="00EB5187"/>
    <w:rsid w:val="00EB52AA"/>
    <w:rsid w:val="00EB57E4"/>
    <w:rsid w:val="00EB5C21"/>
    <w:rsid w:val="00EB5CFC"/>
    <w:rsid w:val="00EB5E08"/>
    <w:rsid w:val="00EB5F5A"/>
    <w:rsid w:val="00EB6034"/>
    <w:rsid w:val="00EB637F"/>
    <w:rsid w:val="00EB6433"/>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A3B"/>
    <w:rsid w:val="00EC3D1F"/>
    <w:rsid w:val="00EC3D3B"/>
    <w:rsid w:val="00EC4218"/>
    <w:rsid w:val="00EC42D2"/>
    <w:rsid w:val="00EC4443"/>
    <w:rsid w:val="00EC4A87"/>
    <w:rsid w:val="00EC4A9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422"/>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6106"/>
    <w:rsid w:val="00EE63E3"/>
    <w:rsid w:val="00EE6955"/>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4FF5"/>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9"/>
    <w:rsid w:val="00F0389E"/>
    <w:rsid w:val="00F03934"/>
    <w:rsid w:val="00F03A17"/>
    <w:rsid w:val="00F03A7E"/>
    <w:rsid w:val="00F03F19"/>
    <w:rsid w:val="00F03F30"/>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E87"/>
    <w:rsid w:val="00F10F46"/>
    <w:rsid w:val="00F11064"/>
    <w:rsid w:val="00F111EE"/>
    <w:rsid w:val="00F11222"/>
    <w:rsid w:val="00F11330"/>
    <w:rsid w:val="00F114E1"/>
    <w:rsid w:val="00F116C8"/>
    <w:rsid w:val="00F11BA7"/>
    <w:rsid w:val="00F11C04"/>
    <w:rsid w:val="00F11CA3"/>
    <w:rsid w:val="00F11D48"/>
    <w:rsid w:val="00F11ECD"/>
    <w:rsid w:val="00F11F4A"/>
    <w:rsid w:val="00F12031"/>
    <w:rsid w:val="00F12129"/>
    <w:rsid w:val="00F1215C"/>
    <w:rsid w:val="00F121E9"/>
    <w:rsid w:val="00F1223B"/>
    <w:rsid w:val="00F12469"/>
    <w:rsid w:val="00F12AB1"/>
    <w:rsid w:val="00F12B94"/>
    <w:rsid w:val="00F12C1A"/>
    <w:rsid w:val="00F12E6C"/>
    <w:rsid w:val="00F13474"/>
    <w:rsid w:val="00F1352A"/>
    <w:rsid w:val="00F13696"/>
    <w:rsid w:val="00F142FF"/>
    <w:rsid w:val="00F14932"/>
    <w:rsid w:val="00F14B71"/>
    <w:rsid w:val="00F14C19"/>
    <w:rsid w:val="00F14D01"/>
    <w:rsid w:val="00F15165"/>
    <w:rsid w:val="00F154EE"/>
    <w:rsid w:val="00F158DA"/>
    <w:rsid w:val="00F159BB"/>
    <w:rsid w:val="00F15B9F"/>
    <w:rsid w:val="00F15BA1"/>
    <w:rsid w:val="00F15C15"/>
    <w:rsid w:val="00F1605A"/>
    <w:rsid w:val="00F16240"/>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AE2"/>
    <w:rsid w:val="00F22B09"/>
    <w:rsid w:val="00F22C0B"/>
    <w:rsid w:val="00F22ED8"/>
    <w:rsid w:val="00F23026"/>
    <w:rsid w:val="00F236A4"/>
    <w:rsid w:val="00F23A83"/>
    <w:rsid w:val="00F23F07"/>
    <w:rsid w:val="00F23FB3"/>
    <w:rsid w:val="00F24370"/>
    <w:rsid w:val="00F24654"/>
    <w:rsid w:val="00F2469C"/>
    <w:rsid w:val="00F2483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D99"/>
    <w:rsid w:val="00F36EBB"/>
    <w:rsid w:val="00F36F64"/>
    <w:rsid w:val="00F37005"/>
    <w:rsid w:val="00F372A9"/>
    <w:rsid w:val="00F3749F"/>
    <w:rsid w:val="00F377CD"/>
    <w:rsid w:val="00F377EB"/>
    <w:rsid w:val="00F3791D"/>
    <w:rsid w:val="00F37BF9"/>
    <w:rsid w:val="00F37C38"/>
    <w:rsid w:val="00F37CB9"/>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45"/>
    <w:rsid w:val="00F447B4"/>
    <w:rsid w:val="00F448D2"/>
    <w:rsid w:val="00F4492A"/>
    <w:rsid w:val="00F44A13"/>
    <w:rsid w:val="00F44BAB"/>
    <w:rsid w:val="00F44CBE"/>
    <w:rsid w:val="00F44ED3"/>
    <w:rsid w:val="00F451C8"/>
    <w:rsid w:val="00F451EE"/>
    <w:rsid w:val="00F45328"/>
    <w:rsid w:val="00F456FA"/>
    <w:rsid w:val="00F4581F"/>
    <w:rsid w:val="00F45C8D"/>
    <w:rsid w:val="00F45D60"/>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068"/>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1E7"/>
    <w:rsid w:val="00F54361"/>
    <w:rsid w:val="00F545F4"/>
    <w:rsid w:val="00F546BC"/>
    <w:rsid w:val="00F54754"/>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F20"/>
    <w:rsid w:val="00F62251"/>
    <w:rsid w:val="00F62474"/>
    <w:rsid w:val="00F62562"/>
    <w:rsid w:val="00F627A5"/>
    <w:rsid w:val="00F627BD"/>
    <w:rsid w:val="00F62858"/>
    <w:rsid w:val="00F62906"/>
    <w:rsid w:val="00F629B1"/>
    <w:rsid w:val="00F63020"/>
    <w:rsid w:val="00F6341E"/>
    <w:rsid w:val="00F635AC"/>
    <w:rsid w:val="00F6363B"/>
    <w:rsid w:val="00F636A4"/>
    <w:rsid w:val="00F636F7"/>
    <w:rsid w:val="00F6370E"/>
    <w:rsid w:val="00F63B90"/>
    <w:rsid w:val="00F63C83"/>
    <w:rsid w:val="00F63C95"/>
    <w:rsid w:val="00F63E39"/>
    <w:rsid w:val="00F63E73"/>
    <w:rsid w:val="00F642AE"/>
    <w:rsid w:val="00F6440A"/>
    <w:rsid w:val="00F64562"/>
    <w:rsid w:val="00F64BE1"/>
    <w:rsid w:val="00F65101"/>
    <w:rsid w:val="00F65295"/>
    <w:rsid w:val="00F65379"/>
    <w:rsid w:val="00F654F0"/>
    <w:rsid w:val="00F6597E"/>
    <w:rsid w:val="00F65E39"/>
    <w:rsid w:val="00F65F91"/>
    <w:rsid w:val="00F65FC1"/>
    <w:rsid w:val="00F66077"/>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20A"/>
    <w:rsid w:val="00F712DD"/>
    <w:rsid w:val="00F718ED"/>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97"/>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D9"/>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1E"/>
    <w:rsid w:val="00F87871"/>
    <w:rsid w:val="00F87876"/>
    <w:rsid w:val="00F87AC9"/>
    <w:rsid w:val="00F87B9C"/>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34A"/>
    <w:rsid w:val="00F92484"/>
    <w:rsid w:val="00F92488"/>
    <w:rsid w:val="00F924B0"/>
    <w:rsid w:val="00F926D4"/>
    <w:rsid w:val="00F92BA5"/>
    <w:rsid w:val="00F92D09"/>
    <w:rsid w:val="00F92EAE"/>
    <w:rsid w:val="00F9301F"/>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39"/>
    <w:rsid w:val="00FA1EC8"/>
    <w:rsid w:val="00FA2139"/>
    <w:rsid w:val="00FA2370"/>
    <w:rsid w:val="00FA25B1"/>
    <w:rsid w:val="00FA2A4B"/>
    <w:rsid w:val="00FA2BEA"/>
    <w:rsid w:val="00FA3150"/>
    <w:rsid w:val="00FA31D2"/>
    <w:rsid w:val="00FA3590"/>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88B"/>
    <w:rsid w:val="00FA5961"/>
    <w:rsid w:val="00FA59AF"/>
    <w:rsid w:val="00FA59D9"/>
    <w:rsid w:val="00FA5C1C"/>
    <w:rsid w:val="00FA5CD8"/>
    <w:rsid w:val="00FA5D21"/>
    <w:rsid w:val="00FA5F8E"/>
    <w:rsid w:val="00FA60AA"/>
    <w:rsid w:val="00FA62BD"/>
    <w:rsid w:val="00FA69E8"/>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79D"/>
    <w:rsid w:val="00FB2AC4"/>
    <w:rsid w:val="00FB2B4F"/>
    <w:rsid w:val="00FB2CA6"/>
    <w:rsid w:val="00FB2F30"/>
    <w:rsid w:val="00FB2F34"/>
    <w:rsid w:val="00FB30D1"/>
    <w:rsid w:val="00FB34FA"/>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2A6"/>
    <w:rsid w:val="00FB73E1"/>
    <w:rsid w:val="00FB746D"/>
    <w:rsid w:val="00FB7551"/>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DCF"/>
    <w:rsid w:val="00FC0F91"/>
    <w:rsid w:val="00FC10D0"/>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51A"/>
    <w:rsid w:val="00FC468D"/>
    <w:rsid w:val="00FC46A5"/>
    <w:rsid w:val="00FC4803"/>
    <w:rsid w:val="00FC48C8"/>
    <w:rsid w:val="00FC4B19"/>
    <w:rsid w:val="00FC4B8C"/>
    <w:rsid w:val="00FC4D38"/>
    <w:rsid w:val="00FC4EE8"/>
    <w:rsid w:val="00FC4EF1"/>
    <w:rsid w:val="00FC4FBF"/>
    <w:rsid w:val="00FC5064"/>
    <w:rsid w:val="00FC517C"/>
    <w:rsid w:val="00FC530B"/>
    <w:rsid w:val="00FC5889"/>
    <w:rsid w:val="00FC58C6"/>
    <w:rsid w:val="00FC5ACC"/>
    <w:rsid w:val="00FC5AFF"/>
    <w:rsid w:val="00FC5CD8"/>
    <w:rsid w:val="00FC5D20"/>
    <w:rsid w:val="00FC5E20"/>
    <w:rsid w:val="00FC5EE2"/>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B14"/>
    <w:rsid w:val="00FD3CA6"/>
    <w:rsid w:val="00FD3D0E"/>
    <w:rsid w:val="00FD3F13"/>
    <w:rsid w:val="00FD41E2"/>
    <w:rsid w:val="00FD4258"/>
    <w:rsid w:val="00FD425D"/>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524"/>
    <w:rsid w:val="00FE264B"/>
    <w:rsid w:val="00FE27A2"/>
    <w:rsid w:val="00FE2928"/>
    <w:rsid w:val="00FE2A4A"/>
    <w:rsid w:val="00FE2DDF"/>
    <w:rsid w:val="00FE2F08"/>
    <w:rsid w:val="00FE2FAA"/>
    <w:rsid w:val="00FE301A"/>
    <w:rsid w:val="00FE3242"/>
    <w:rsid w:val="00FE32A1"/>
    <w:rsid w:val="00FE35AC"/>
    <w:rsid w:val="00FE3957"/>
    <w:rsid w:val="00FE4215"/>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406"/>
    <w:rsid w:val="00FF25C5"/>
    <w:rsid w:val="00FF26AC"/>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2A"/>
    <w:rsid w:val="00FF5FD2"/>
    <w:rsid w:val="00FF6015"/>
    <w:rsid w:val="00FF62A0"/>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caption" w:qFormat="1"/>
    <w:lsdException w:name="footnote reference" w:uiPriority="99"/>
    <w:lsdException w:name="List Bullet"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b"/>
    <w:next w:val="ab"/>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b"/>
    <w:next w:val="ab"/>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b"/>
    <w:next w:val="ab"/>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b"/>
    <w:next w:val="ab"/>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b"/>
    <w:next w:val="ab"/>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b"/>
    <w:next w:val="ab"/>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b"/>
    <w:next w:val="ab"/>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b"/>
    <w:next w:val="ab"/>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b"/>
    <w:next w:val="ab"/>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c"/>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1 Знак"/>
    <w:basedOn w:val="ac"/>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c"/>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c"/>
    <w:link w:val="42"/>
    <w:rsid w:val="00CB2103"/>
    <w:rPr>
      <w:rFonts w:asciiTheme="majorHAnsi" w:eastAsiaTheme="majorEastAsia" w:hAnsiTheme="majorHAnsi" w:cstheme="majorBidi"/>
      <w:b/>
      <w:bCs/>
      <w:i/>
      <w:iCs/>
      <w:color w:val="4F81BD" w:themeColor="accent1"/>
    </w:rPr>
  </w:style>
  <w:style w:type="paragraph" w:styleId="af">
    <w:name w:val="Balloon Text"/>
    <w:basedOn w:val="ab"/>
    <w:link w:val="af0"/>
    <w:uiPriority w:val="99"/>
    <w:unhideWhenUsed/>
    <w:rsid w:val="004B7EB6"/>
    <w:pPr>
      <w:spacing w:after="0" w:line="240" w:lineRule="auto"/>
    </w:pPr>
    <w:rPr>
      <w:rFonts w:ascii="Tahoma" w:hAnsi="Tahoma" w:cs="Tahoma"/>
      <w:sz w:val="16"/>
      <w:szCs w:val="16"/>
    </w:rPr>
  </w:style>
  <w:style w:type="character" w:customStyle="1" w:styleId="af0">
    <w:name w:val="Текст выноски Знак"/>
    <w:basedOn w:val="ac"/>
    <w:link w:val="af"/>
    <w:uiPriority w:val="99"/>
    <w:rsid w:val="004B7EB6"/>
    <w:rPr>
      <w:rFonts w:ascii="Tahoma" w:hAnsi="Tahoma" w:cs="Tahoma"/>
      <w:sz w:val="16"/>
      <w:szCs w:val="16"/>
    </w:rPr>
  </w:style>
  <w:style w:type="paragraph" w:styleId="af1">
    <w:name w:val="header"/>
    <w:aliases w:val=" Знак,h,Верхний колонтитул1,ВерхКолонтитул,??????? ??????????,ITTHEADER,Âåðõíèé êîëîíòèòóë,вк КНГ,TI Upper Header,??????? ??????????1,??????? ??????????2,??????? ??????????3,??????? ??????????11,??????? ??????????21, Знак Знак Знак"/>
    <w:basedOn w:val="ab"/>
    <w:link w:val="af2"/>
    <w:unhideWhenUsed/>
    <w:rsid w:val="000F23DD"/>
    <w:pPr>
      <w:tabs>
        <w:tab w:val="center" w:pos="4677"/>
        <w:tab w:val="right" w:pos="9355"/>
      </w:tabs>
      <w:spacing w:after="0" w:line="240" w:lineRule="auto"/>
    </w:pPr>
  </w:style>
  <w:style w:type="character" w:customStyle="1" w:styleId="af2">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c"/>
    <w:link w:val="af1"/>
    <w:rsid w:val="000F23DD"/>
  </w:style>
  <w:style w:type="paragraph" w:styleId="af3">
    <w:name w:val="footer"/>
    <w:aliases w:val=" Знак1"/>
    <w:basedOn w:val="ab"/>
    <w:link w:val="af4"/>
    <w:unhideWhenUsed/>
    <w:rsid w:val="000F23DD"/>
    <w:pPr>
      <w:tabs>
        <w:tab w:val="center" w:pos="4677"/>
        <w:tab w:val="right" w:pos="9355"/>
      </w:tabs>
      <w:spacing w:after="0" w:line="240" w:lineRule="auto"/>
    </w:pPr>
  </w:style>
  <w:style w:type="character" w:customStyle="1" w:styleId="af4">
    <w:name w:val="Нижний колонтитул Знак"/>
    <w:aliases w:val=" Знак1 Знак"/>
    <w:basedOn w:val="ac"/>
    <w:link w:val="af3"/>
    <w:rsid w:val="000F23DD"/>
  </w:style>
  <w:style w:type="paragraph" w:styleId="af5">
    <w:name w:val="List Paragraph"/>
    <w:aliases w:val="Bullet_IRAO,Мой Список,List Paragraph,Маркированный,название"/>
    <w:basedOn w:val="ab"/>
    <w:link w:val="af6"/>
    <w:qFormat/>
    <w:rsid w:val="00103914"/>
    <w:pPr>
      <w:ind w:left="720"/>
      <w:contextualSpacing/>
    </w:pPr>
  </w:style>
  <w:style w:type="paragraph" w:styleId="af7">
    <w:name w:val="No Spacing"/>
    <w:link w:val="af8"/>
    <w:uiPriority w:val="1"/>
    <w:qFormat/>
    <w:rsid w:val="006635DF"/>
    <w:pPr>
      <w:spacing w:after="0" w:line="240" w:lineRule="auto"/>
    </w:pPr>
    <w:rPr>
      <w:rFonts w:eastAsiaTheme="minorEastAsia"/>
      <w:lang w:eastAsia="ru-RU"/>
    </w:rPr>
  </w:style>
  <w:style w:type="character" w:customStyle="1" w:styleId="af8">
    <w:name w:val="Без интервала Знак"/>
    <w:basedOn w:val="ac"/>
    <w:link w:val="af7"/>
    <w:uiPriority w:val="1"/>
    <w:rsid w:val="006635DF"/>
    <w:rPr>
      <w:rFonts w:eastAsiaTheme="minorEastAsia"/>
      <w:lang w:eastAsia="ru-RU"/>
    </w:rPr>
  </w:style>
  <w:style w:type="character" w:styleId="af9">
    <w:name w:val="Hyperlink"/>
    <w:basedOn w:val="ac"/>
    <w:uiPriority w:val="99"/>
    <w:unhideWhenUsed/>
    <w:rsid w:val="00923E3B"/>
    <w:rPr>
      <w:color w:val="0000FF" w:themeColor="hyperlink"/>
      <w:u w:val="single"/>
    </w:rPr>
  </w:style>
  <w:style w:type="paragraph" w:styleId="afa">
    <w:name w:val="Body Text Indent"/>
    <w:basedOn w:val="ab"/>
    <w:link w:val="afb"/>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b">
    <w:name w:val="Основной текст с отступом Знак"/>
    <w:basedOn w:val="ac"/>
    <w:link w:val="afa"/>
    <w:rsid w:val="00E22194"/>
    <w:rPr>
      <w:rFonts w:ascii="Arial" w:eastAsia="Times New Roman" w:hAnsi="Arial" w:cs="Arial"/>
      <w:sz w:val="16"/>
      <w:szCs w:val="20"/>
      <w:lang w:eastAsia="ar-SA"/>
    </w:rPr>
  </w:style>
  <w:style w:type="table" w:styleId="afc">
    <w:name w:val="Table Grid"/>
    <w:aliases w:val="ПФ-стиль табл"/>
    <w:basedOn w:val="ad"/>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b"/>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d">
    <w:name w:val="Strong"/>
    <w:aliases w:val="Приложение"/>
    <w:basedOn w:val="ac"/>
    <w:qFormat/>
    <w:rsid w:val="00511A7F"/>
    <w:rPr>
      <w:b/>
      <w:bCs/>
    </w:rPr>
  </w:style>
  <w:style w:type="paragraph" w:styleId="afe">
    <w:name w:val="footnote text"/>
    <w:basedOn w:val="ab"/>
    <w:link w:val="aff"/>
    <w:rsid w:val="00511A7F"/>
    <w:pPr>
      <w:spacing w:after="0" w:line="240" w:lineRule="auto"/>
    </w:pPr>
    <w:rPr>
      <w:rFonts w:ascii="Times New Roman" w:eastAsia="Times New Roman" w:hAnsi="Times New Roman" w:cs="Times New Roman"/>
      <w:sz w:val="24"/>
      <w:szCs w:val="24"/>
      <w:lang w:eastAsia="ru-RU"/>
    </w:rPr>
  </w:style>
  <w:style w:type="character" w:customStyle="1" w:styleId="aff">
    <w:name w:val="Текст сноски Знак"/>
    <w:basedOn w:val="ac"/>
    <w:link w:val="afe"/>
    <w:rsid w:val="00511A7F"/>
    <w:rPr>
      <w:rFonts w:ascii="Times New Roman" w:eastAsia="Times New Roman" w:hAnsi="Times New Roman" w:cs="Times New Roman"/>
      <w:sz w:val="24"/>
      <w:szCs w:val="24"/>
      <w:lang w:eastAsia="ru-RU"/>
    </w:rPr>
  </w:style>
  <w:style w:type="character" w:styleId="aff0">
    <w:name w:val="footnote reference"/>
    <w:uiPriority w:val="99"/>
    <w:rsid w:val="00511A7F"/>
    <w:rPr>
      <w:vertAlign w:val="superscript"/>
    </w:rPr>
  </w:style>
  <w:style w:type="paragraph" w:customStyle="1" w:styleId="15">
    <w:name w:val="Знак1"/>
    <w:basedOn w:val="ab"/>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1">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b"/>
    <w:link w:val="aff2"/>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c"/>
    <w:link w:val="aff1"/>
    <w:rsid w:val="00511A7F"/>
    <w:rPr>
      <w:rFonts w:ascii="Times New Roman" w:eastAsia="Times New Roman" w:hAnsi="Times New Roman" w:cs="Times New Roman"/>
      <w:sz w:val="28"/>
      <w:szCs w:val="20"/>
      <w:lang w:eastAsia="ru-RU"/>
    </w:rPr>
  </w:style>
  <w:style w:type="paragraph" w:styleId="aff3">
    <w:name w:val="endnote text"/>
    <w:basedOn w:val="ab"/>
    <w:link w:val="aff4"/>
    <w:unhideWhenUsed/>
    <w:rsid w:val="00E27E91"/>
    <w:pPr>
      <w:spacing w:after="0" w:line="240" w:lineRule="auto"/>
    </w:pPr>
    <w:rPr>
      <w:sz w:val="20"/>
      <w:szCs w:val="20"/>
    </w:rPr>
  </w:style>
  <w:style w:type="character" w:customStyle="1" w:styleId="aff4">
    <w:name w:val="Текст концевой сноски Знак"/>
    <w:basedOn w:val="ac"/>
    <w:link w:val="aff3"/>
    <w:rsid w:val="00E27E91"/>
    <w:rPr>
      <w:sz w:val="20"/>
      <w:szCs w:val="20"/>
    </w:rPr>
  </w:style>
  <w:style w:type="character" w:styleId="aff5">
    <w:name w:val="endnote reference"/>
    <w:basedOn w:val="ac"/>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b"/>
    <w:link w:val="26"/>
    <w:unhideWhenUsed/>
    <w:rsid w:val="00297B5E"/>
    <w:pPr>
      <w:spacing w:after="120" w:line="480" w:lineRule="auto"/>
      <w:ind w:left="283"/>
    </w:pPr>
  </w:style>
  <w:style w:type="character" w:customStyle="1" w:styleId="26">
    <w:name w:val="Основной текст с отступом 2 Знак"/>
    <w:basedOn w:val="ac"/>
    <w:link w:val="25"/>
    <w:rsid w:val="00297B5E"/>
  </w:style>
  <w:style w:type="character" w:styleId="aff6">
    <w:name w:val="FollowedHyperlink"/>
    <w:basedOn w:val="ac"/>
    <w:uiPriority w:val="99"/>
    <w:unhideWhenUsed/>
    <w:rsid w:val="005753A3"/>
    <w:rPr>
      <w:color w:val="800080"/>
      <w:u w:val="single"/>
    </w:rPr>
  </w:style>
  <w:style w:type="paragraph" w:customStyle="1" w:styleId="xl65">
    <w:name w:val="xl65"/>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c"/>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c"/>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b"/>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b"/>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b"/>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b"/>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b"/>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b"/>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b"/>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b"/>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b"/>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b"/>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b"/>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b"/>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b"/>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7">
    <w:name w:val="Light Shading"/>
    <w:basedOn w:val="ad"/>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e"/>
    <w:semiHidden/>
    <w:unhideWhenUsed/>
    <w:rsid w:val="00ED2103"/>
  </w:style>
  <w:style w:type="character" w:styleId="aff8">
    <w:name w:val="page number"/>
    <w:basedOn w:val="ac"/>
    <w:rsid w:val="00ED2103"/>
  </w:style>
  <w:style w:type="paragraph" w:customStyle="1" w:styleId="xl119">
    <w:name w:val="xl119"/>
    <w:basedOn w:val="ab"/>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b"/>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b"/>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b"/>
    <w:link w:val="28"/>
    <w:unhideWhenUsed/>
    <w:rsid w:val="008E12AB"/>
    <w:pPr>
      <w:spacing w:after="120" w:line="480" w:lineRule="auto"/>
    </w:pPr>
  </w:style>
  <w:style w:type="character" w:customStyle="1" w:styleId="28">
    <w:name w:val="Основной текст 2 Знак"/>
    <w:basedOn w:val="ac"/>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b"/>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c"/>
    <w:link w:val="HTML"/>
    <w:rsid w:val="007C2904"/>
    <w:rPr>
      <w:rFonts w:ascii="Courier New" w:eastAsia="Times New Roman" w:hAnsi="Courier New" w:cs="Times New Roman"/>
      <w:sz w:val="20"/>
      <w:szCs w:val="24"/>
      <w:lang w:eastAsia="ru-RU"/>
    </w:rPr>
  </w:style>
  <w:style w:type="paragraph" w:styleId="aff9">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b"/>
    <w:link w:val="affa"/>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b"/>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b"/>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b">
    <w:name w:val="Title"/>
    <w:aliases w:val="Название Знак1,Название Знак Знак,НЕФТЕТЕХПРОЕКТ,НТП- НазваниеТИТУЛ"/>
    <w:basedOn w:val="ab"/>
    <w:link w:val="affc"/>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c">
    <w:name w:val="Название Знак"/>
    <w:aliases w:val="Название Знак1 Знак,Название Знак Знак Знак,НЕФТЕТЕХПРОЕКТ Знак,НТП- НазваниеТИТУЛ Знак"/>
    <w:basedOn w:val="ac"/>
    <w:link w:val="affb"/>
    <w:rsid w:val="007C2904"/>
    <w:rPr>
      <w:rFonts w:ascii="Times New Roman" w:eastAsia="Times New Roman" w:hAnsi="Times New Roman" w:cs="Times New Roman"/>
      <w:b/>
      <w:bCs/>
      <w:sz w:val="24"/>
      <w:szCs w:val="24"/>
      <w:lang w:eastAsia="ru-RU"/>
    </w:rPr>
  </w:style>
  <w:style w:type="paragraph" w:customStyle="1" w:styleId="xl128">
    <w:name w:val="xl128"/>
    <w:basedOn w:val="ab"/>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b"/>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b"/>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b"/>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b"/>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b"/>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b"/>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b"/>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b"/>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b"/>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b"/>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b"/>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b"/>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5">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b"/>
    <w:link w:val="affd"/>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b"/>
    <w:link w:val="34"/>
    <w:unhideWhenUsed/>
    <w:rsid w:val="0091063A"/>
    <w:pPr>
      <w:spacing w:after="120"/>
      <w:ind w:left="283"/>
    </w:pPr>
    <w:rPr>
      <w:sz w:val="16"/>
      <w:szCs w:val="16"/>
    </w:rPr>
  </w:style>
  <w:style w:type="character" w:customStyle="1" w:styleId="34">
    <w:name w:val="Основной текст с отступом 3 Знак"/>
    <w:basedOn w:val="ac"/>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c"/>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c"/>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c"/>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e">
    <w:name w:val="Emphasis"/>
    <w:qFormat/>
    <w:rsid w:val="00153D39"/>
    <w:rPr>
      <w:i/>
      <w:iCs/>
    </w:rPr>
  </w:style>
  <w:style w:type="character" w:customStyle="1" w:styleId="afff">
    <w:name w:val="Маркеры списка"/>
    <w:rsid w:val="00153D39"/>
    <w:rPr>
      <w:rFonts w:ascii="OpenSymbol" w:eastAsia="OpenSymbol" w:hAnsi="OpenSymbol" w:cs="OpenSymbol"/>
    </w:rPr>
  </w:style>
  <w:style w:type="paragraph" w:customStyle="1" w:styleId="1a">
    <w:name w:val="Заголовок1"/>
    <w:basedOn w:val="ab"/>
    <w:next w:val="aff1"/>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0">
    <w:name w:val="List"/>
    <w:basedOn w:val="aff1"/>
    <w:rsid w:val="00153D39"/>
    <w:pPr>
      <w:suppressAutoHyphens/>
    </w:pPr>
    <w:rPr>
      <w:rFonts w:cs="Mangal"/>
      <w:sz w:val="24"/>
      <w:szCs w:val="24"/>
      <w:lang w:val="x-none" w:eastAsia="ar-SA"/>
    </w:rPr>
  </w:style>
  <w:style w:type="paragraph" w:customStyle="1" w:styleId="1b">
    <w:name w:val="Название1"/>
    <w:basedOn w:val="ab"/>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b"/>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b"/>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b"/>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b"/>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b"/>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1">
    <w:name w:val="Содержимое врезки"/>
    <w:basedOn w:val="aff1"/>
    <w:rsid w:val="00153D39"/>
    <w:pPr>
      <w:suppressAutoHyphens/>
    </w:pPr>
    <w:rPr>
      <w:sz w:val="24"/>
      <w:szCs w:val="24"/>
      <w:lang w:val="x-none" w:eastAsia="ar-SA"/>
    </w:rPr>
  </w:style>
  <w:style w:type="paragraph" w:customStyle="1" w:styleId="afff2">
    <w:name w:val="Содержимое таблицы"/>
    <w:basedOn w:val="ab"/>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3">
    <w:name w:val="Заголовок таблицы"/>
    <w:basedOn w:val="afff2"/>
    <w:rsid w:val="00153D39"/>
    <w:pPr>
      <w:jc w:val="center"/>
    </w:pPr>
    <w:rPr>
      <w:b/>
      <w:bCs/>
    </w:rPr>
  </w:style>
  <w:style w:type="paragraph" w:customStyle="1" w:styleId="afff4">
    <w:name w:val="Основной текст СамНИПИ"/>
    <w:link w:val="afff5"/>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5">
    <w:name w:val="Основной текст СамНИПИ Знак"/>
    <w:link w:val="afff4"/>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6">
    <w:name w:val="Титульный СамНИПИ"/>
    <w:next w:val="afff4"/>
    <w:link w:val="afff7"/>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8">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b"/>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b"/>
    <w:link w:val="afff8"/>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b"/>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d">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5"/>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9">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c"/>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c"/>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b"/>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b"/>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a">
    <w:name w:val="Таблица_Строка"/>
    <w:basedOn w:val="ab"/>
    <w:link w:val="afffb"/>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c">
    <w:name w:val="Таблица_Шапка"/>
    <w:basedOn w:val="ab"/>
    <w:link w:val="afffd"/>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d"/>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e">
    <w:name w:val="line number"/>
    <w:basedOn w:val="ac"/>
    <w:rsid w:val="00111CB2"/>
  </w:style>
  <w:style w:type="paragraph" w:customStyle="1" w:styleId="1f0">
    <w:name w:val="Абзац списка1"/>
    <w:basedOn w:val="ab"/>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b"/>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c"/>
    <w:uiPriority w:val="99"/>
    <w:rsid w:val="00111CB2"/>
  </w:style>
  <w:style w:type="character" w:customStyle="1" w:styleId="apple-style-span">
    <w:name w:val="apple-style-span"/>
    <w:basedOn w:val="ac"/>
    <w:rsid w:val="00111CB2"/>
  </w:style>
  <w:style w:type="paragraph" w:customStyle="1" w:styleId="affff">
    <w:name w:val="Нумерованный список СамНИПИ"/>
    <w:link w:val="affff0"/>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0">
    <w:name w:val="Нумерованный список СамНИПИ Знак"/>
    <w:link w:val="affff"/>
    <w:rsid w:val="00111CB2"/>
    <w:rPr>
      <w:rFonts w:ascii="Arial" w:eastAsia="Times New Roman" w:hAnsi="Arial" w:cs="Times New Roman"/>
      <w:sz w:val="20"/>
      <w:szCs w:val="20"/>
      <w:lang w:eastAsia="ru-RU"/>
    </w:rPr>
  </w:style>
  <w:style w:type="paragraph" w:customStyle="1" w:styleId="affff1">
    <w:name w:val="Основной"/>
    <w:basedOn w:val="afa"/>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b"/>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b"/>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b"/>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b"/>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b"/>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d"/>
    <w:next w:val="afc"/>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d"/>
    <w:next w:val="afc"/>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d"/>
    <w:next w:val="afc"/>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d"/>
    <w:next w:val="afc"/>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d"/>
    <w:next w:val="afc"/>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b"/>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b"/>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b"/>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b"/>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b"/>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b"/>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b"/>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b"/>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b"/>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b"/>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b"/>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b"/>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b"/>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b"/>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b"/>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b"/>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b"/>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b"/>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b"/>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b"/>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b"/>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b"/>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b"/>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b"/>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d"/>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b"/>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b"/>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b"/>
    <w:rsid w:val="008E5E55"/>
    <w:pPr>
      <w:spacing w:after="0" w:line="240" w:lineRule="auto"/>
      <w:ind w:left="720"/>
    </w:pPr>
    <w:rPr>
      <w:rFonts w:ascii="Times New Roman" w:eastAsia="Times New Roman" w:hAnsi="Times New Roman" w:cs="Times New Roman"/>
      <w:sz w:val="24"/>
      <w:szCs w:val="24"/>
      <w:lang w:eastAsia="ru-RU"/>
    </w:rPr>
  </w:style>
  <w:style w:type="paragraph" w:styleId="affff2">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b"/>
    <w:next w:val="ab"/>
    <w:link w:val="affff3"/>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3">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2"/>
    <w:rsid w:val="008E5E55"/>
    <w:rPr>
      <w:rFonts w:ascii="Georgia" w:eastAsia="Times New Roman" w:hAnsi="Georgia" w:cs="Arial"/>
      <w:b/>
      <w:color w:val="000080"/>
      <w:spacing w:val="40"/>
      <w:sz w:val="20"/>
      <w:lang w:eastAsia="ru-RU"/>
    </w:rPr>
  </w:style>
  <w:style w:type="paragraph" w:customStyle="1" w:styleId="affff4">
    <w:name w:val="Рис_Номер_СамНИПИ"/>
    <w:next w:val="afff4"/>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5">
    <w:name w:val="Основной текст.Абзац"/>
    <w:basedOn w:val="ab"/>
    <w:link w:val="affff6"/>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6">
    <w:name w:val="Основной текст.Абзац Знак"/>
    <w:link w:val="affff5"/>
    <w:rsid w:val="008E5E55"/>
    <w:rPr>
      <w:rFonts w:ascii="Arial" w:eastAsia="Times New Roman" w:hAnsi="Arial" w:cs="Times New Roman"/>
      <w:sz w:val="20"/>
      <w:szCs w:val="20"/>
      <w:lang w:eastAsia="ru-RU"/>
    </w:rPr>
  </w:style>
  <w:style w:type="paragraph" w:customStyle="1" w:styleId="affff7">
    <w:name w:val="НумТабСтрока"/>
    <w:basedOn w:val="ab"/>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b"/>
    <w:next w:val="ab"/>
    <w:link w:val="1f4"/>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8">
    <w:name w:val="Таблица_Строка_СамНИПИ"/>
    <w:link w:val="affff9"/>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a">
    <w:name w:val="Таблица_Шапка_СамНИПИ"/>
    <w:link w:val="affffb"/>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c">
    <w:name w:val="Приложение СамНИПИ"/>
    <w:next w:val="afff4"/>
    <w:link w:val="affffd"/>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e">
    <w:name w:val="Таблица_Номер_СамНИПИ"/>
    <w:next w:val="afff4"/>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3"/>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b"/>
    <w:next w:val="ab"/>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b"/>
    <w:next w:val="ab"/>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b"/>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b"/>
    <w:next w:val="ab"/>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d"/>
    <w:next w:val="afc"/>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9">
    <w:name w:val="Таблица_Строка_СамНИПИ Знак"/>
    <w:link w:val="affff8"/>
    <w:rsid w:val="008E5E55"/>
    <w:rPr>
      <w:rFonts w:ascii="Arial" w:eastAsia="Times New Roman" w:hAnsi="Arial" w:cs="Times New Roman"/>
      <w:snapToGrid w:val="0"/>
      <w:sz w:val="20"/>
      <w:szCs w:val="20"/>
      <w:lang w:eastAsia="ru-RU"/>
    </w:rPr>
  </w:style>
  <w:style w:type="character" w:customStyle="1" w:styleId="afff7">
    <w:name w:val="Титульный СамНИПИ Знак"/>
    <w:link w:val="afff6"/>
    <w:rsid w:val="008E5E55"/>
    <w:rPr>
      <w:rFonts w:ascii="Arial" w:eastAsia="Times New Roman" w:hAnsi="Arial" w:cs="Times New Roman"/>
      <w:b/>
      <w:bCs/>
      <w:sz w:val="32"/>
      <w:szCs w:val="20"/>
      <w:lang w:eastAsia="ru-RU"/>
    </w:rPr>
  </w:style>
  <w:style w:type="character" w:customStyle="1" w:styleId="affffb">
    <w:name w:val="Таблица_Шапка_СамНИПИ Знак"/>
    <w:link w:val="affffa"/>
    <w:locked/>
    <w:rsid w:val="008E5E55"/>
    <w:rPr>
      <w:rFonts w:ascii="Arial" w:eastAsia="Times New Roman" w:hAnsi="Arial" w:cs="Times New Roman"/>
      <w:b/>
      <w:snapToGrid w:val="0"/>
      <w:sz w:val="20"/>
      <w:szCs w:val="20"/>
      <w:lang w:eastAsia="ru-RU"/>
    </w:rPr>
  </w:style>
  <w:style w:type="paragraph" w:customStyle="1" w:styleId="12">
    <w:name w:val="Об уп1"/>
    <w:basedOn w:val="ab"/>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a">
    <w:name w:val="Знак"/>
    <w:basedOn w:val="ab"/>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0">
    <w:name w:val="ТЕКСТ"/>
    <w:basedOn w:val="ab"/>
    <w:link w:val="afffff1"/>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1">
    <w:name w:val="ТЕКСТ Знак"/>
    <w:link w:val="afffff0"/>
    <w:rsid w:val="008E5E55"/>
    <w:rPr>
      <w:rFonts w:ascii="Times New Roman" w:eastAsia="Calibri" w:hAnsi="Times New Roman" w:cs="Mangal"/>
      <w:kern w:val="1"/>
      <w:sz w:val="24"/>
      <w:szCs w:val="28"/>
      <w:lang w:eastAsia="hi-IN" w:bidi="hi-IN"/>
    </w:rPr>
  </w:style>
  <w:style w:type="paragraph" w:customStyle="1" w:styleId="afffff2">
    <w:name w:val="Таблица_Номер_СамНИПИ Знак"/>
    <w:link w:val="afffff3"/>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3">
    <w:name w:val="Таблица_Номер_СамНИПИ Знак Знак"/>
    <w:link w:val="afffff2"/>
    <w:rsid w:val="008E5E55"/>
    <w:rPr>
      <w:rFonts w:ascii="Arial" w:eastAsia="Times New Roman" w:hAnsi="Arial" w:cs="Times New Roman"/>
      <w:b/>
      <w:sz w:val="20"/>
      <w:szCs w:val="20"/>
      <w:lang w:eastAsia="ru-RU"/>
    </w:rPr>
  </w:style>
  <w:style w:type="character" w:customStyle="1" w:styleId="afffd">
    <w:name w:val="Таблица_Шапка Знак"/>
    <w:link w:val="afffc"/>
    <w:rsid w:val="008E5E55"/>
    <w:rPr>
      <w:rFonts w:ascii="Arial" w:eastAsia="Times New Roman" w:hAnsi="Arial" w:cs="Times New Roman"/>
      <w:b/>
      <w:snapToGrid w:val="0"/>
      <w:sz w:val="20"/>
      <w:szCs w:val="20"/>
      <w:lang w:eastAsia="ru-RU"/>
    </w:rPr>
  </w:style>
  <w:style w:type="paragraph" w:customStyle="1" w:styleId="afffff4">
    <w:name w:val="НазваниеРис"/>
    <w:basedOn w:val="aff1"/>
    <w:next w:val="aff1"/>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b">
    <w:name w:val="Таблица_Строка Знак"/>
    <w:link w:val="afffa"/>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5">
    <w:name w:val="табл_строка"/>
    <w:link w:val="afffff6"/>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6">
    <w:name w:val="табл_строка Знак"/>
    <w:link w:val="afffff5"/>
    <w:rsid w:val="008E5E55"/>
    <w:rPr>
      <w:rFonts w:ascii="Times New Roman" w:eastAsia="Times New Roman" w:hAnsi="Times New Roman" w:cs="Times New Roman"/>
      <w:sz w:val="24"/>
      <w:szCs w:val="20"/>
      <w:lang w:eastAsia="ru-RU"/>
    </w:rPr>
  </w:style>
  <w:style w:type="paragraph" w:customStyle="1" w:styleId="afffff7">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8">
    <w:name w:val="Основной текст.Абзац Знак Знак Знак"/>
    <w:basedOn w:val="ab"/>
    <w:link w:val="afffff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9">
    <w:name w:val="Основной текст.Абзац Знак Знак Знак Знак"/>
    <w:link w:val="afffff8"/>
    <w:rsid w:val="008E5E55"/>
    <w:rPr>
      <w:rFonts w:ascii="Times New Roman" w:eastAsia="Lucida Sans Unicode" w:hAnsi="Times New Roman" w:cs="Mangal"/>
      <w:kern w:val="1"/>
      <w:sz w:val="24"/>
      <w:szCs w:val="20"/>
      <w:lang w:eastAsia="hi-IN" w:bidi="hi-IN"/>
    </w:rPr>
  </w:style>
  <w:style w:type="numbering" w:customStyle="1" w:styleId="a3">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b"/>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5"/>
    <w:link w:val="1f6"/>
    <w:uiPriority w:val="99"/>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uiPriority w:val="99"/>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b"/>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a">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b"/>
    <w:link w:val="afffffb"/>
    <w:rsid w:val="008E5E55"/>
    <w:pPr>
      <w:spacing w:after="0" w:line="240" w:lineRule="auto"/>
    </w:pPr>
    <w:rPr>
      <w:rFonts w:ascii="Courier New" w:eastAsia="Times New Roman" w:hAnsi="Courier New" w:cs="Times New Roman"/>
      <w:sz w:val="20"/>
      <w:szCs w:val="20"/>
      <w:lang w:eastAsia="ru-RU"/>
    </w:rPr>
  </w:style>
  <w:style w:type="character" w:customStyle="1" w:styleId="afffffb">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c"/>
    <w:link w:val="afffffa"/>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e"/>
    <w:rsid w:val="008E5E55"/>
    <w:pPr>
      <w:numPr>
        <w:numId w:val="11"/>
      </w:numPr>
    </w:pPr>
  </w:style>
  <w:style w:type="paragraph" w:customStyle="1" w:styleId="a8">
    <w:name w:val="нумерован"/>
    <w:basedOn w:val="aff1"/>
    <w:rsid w:val="008E5E55"/>
    <w:pPr>
      <w:numPr>
        <w:numId w:val="12"/>
      </w:numPr>
      <w:tabs>
        <w:tab w:val="left" w:pos="1134"/>
      </w:tabs>
      <w:spacing w:line="360" w:lineRule="auto"/>
    </w:pPr>
    <w:rPr>
      <w:sz w:val="24"/>
    </w:rPr>
  </w:style>
  <w:style w:type="paragraph" w:customStyle="1" w:styleId="afffffc">
    <w:name w:val="Маркированный список НСП"/>
    <w:basedOn w:val="ab"/>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d"/>
    <w:next w:val="afc"/>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d"/>
    <w:next w:val="afc"/>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d"/>
    <w:next w:val="afc"/>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d"/>
    <w:next w:val="afc"/>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d"/>
    <w:next w:val="afc"/>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d"/>
    <w:next w:val="afc"/>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d">
    <w:name w:val="Содерж"/>
    <w:basedOn w:val="ab"/>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b"/>
    <w:next w:val="ab"/>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b"/>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e">
    <w:name w:val="Block Text"/>
    <w:basedOn w:val="ab"/>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b"/>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b"/>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d"/>
    <w:next w:val="afc"/>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d"/>
    <w:next w:val="afc"/>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d"/>
    <w:next w:val="afc"/>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d"/>
    <w:next w:val="afc"/>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d"/>
    <w:next w:val="afc"/>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d"/>
    <w:next w:val="afc"/>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d"/>
    <w:next w:val="afc"/>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d"/>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
    <w:name w:val="Знак Знак Знак Знак"/>
    <w:basedOn w:val="ab"/>
    <w:rsid w:val="00937604"/>
    <w:pPr>
      <w:spacing w:after="160" w:line="240" w:lineRule="exact"/>
    </w:pPr>
    <w:rPr>
      <w:rFonts w:ascii="Verdana" w:eastAsia="Times New Roman" w:hAnsi="Verdana" w:cs="Times New Roman"/>
      <w:sz w:val="20"/>
      <w:szCs w:val="20"/>
      <w:lang w:val="en-US"/>
    </w:rPr>
  </w:style>
  <w:style w:type="paragraph" w:styleId="affffff0">
    <w:name w:val="Document Map"/>
    <w:basedOn w:val="ab"/>
    <w:link w:val="affffff1"/>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1">
    <w:name w:val="Схема документа Знак"/>
    <w:basedOn w:val="ac"/>
    <w:link w:val="affffff0"/>
    <w:rsid w:val="00937604"/>
    <w:rPr>
      <w:rFonts w:ascii="Tahoma" w:eastAsia="Times New Roman" w:hAnsi="Tahoma" w:cs="Tahoma"/>
      <w:sz w:val="20"/>
      <w:szCs w:val="20"/>
      <w:shd w:val="clear" w:color="auto" w:fill="000080"/>
      <w:lang w:eastAsia="ru-RU"/>
    </w:rPr>
  </w:style>
  <w:style w:type="paragraph" w:styleId="affffff2">
    <w:name w:val="TOC Heading"/>
    <w:basedOn w:val="13"/>
    <w:next w:val="ab"/>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d"/>
    <w:next w:val="afc"/>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d"/>
    <w:next w:val="afc"/>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d"/>
    <w:next w:val="afc"/>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d"/>
    <w:next w:val="afc"/>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d"/>
    <w:next w:val="afc"/>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d"/>
    <w:next w:val="afc"/>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d"/>
    <w:next w:val="afc"/>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e"/>
    <w:uiPriority w:val="99"/>
    <w:semiHidden/>
    <w:unhideWhenUsed/>
    <w:rsid w:val="00A17E6E"/>
  </w:style>
  <w:style w:type="table" w:customStyle="1" w:styleId="72">
    <w:name w:val="Сетка таблицы7"/>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d"/>
    <w:next w:val="aff7"/>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e"/>
    <w:uiPriority w:val="99"/>
    <w:semiHidden/>
    <w:unhideWhenUsed/>
    <w:rsid w:val="00A17E6E"/>
  </w:style>
  <w:style w:type="table" w:customStyle="1" w:styleId="121">
    <w:name w:val="Стиль таблицы12"/>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d"/>
    <w:next w:val="afc"/>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d"/>
    <w:next w:val="afc"/>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b"/>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c"/>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d"/>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d"/>
    <w:next w:val="afc"/>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d"/>
    <w:next w:val="afc"/>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d"/>
    <w:next w:val="afc"/>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d"/>
    <w:next w:val="afc"/>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d"/>
    <w:next w:val="afc"/>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d"/>
    <w:next w:val="afc"/>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d"/>
    <w:next w:val="afc"/>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d"/>
    <w:next w:val="afc"/>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d"/>
    <w:next w:val="afc"/>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d"/>
    <w:next w:val="afc"/>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d"/>
    <w:next w:val="afc"/>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d"/>
    <w:next w:val="afc"/>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d"/>
    <w:next w:val="afc"/>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d"/>
    <w:next w:val="afc"/>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d"/>
    <w:next w:val="afc"/>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d"/>
    <w:next w:val="afc"/>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d"/>
    <w:next w:val="afc"/>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d"/>
    <w:next w:val="afc"/>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d"/>
    <w:next w:val="afc"/>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d"/>
    <w:next w:val="afc"/>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d"/>
    <w:next w:val="afc"/>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d"/>
    <w:next w:val="afc"/>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d"/>
    <w:next w:val="afc"/>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e"/>
    <w:uiPriority w:val="99"/>
    <w:semiHidden/>
    <w:unhideWhenUsed/>
    <w:rsid w:val="00C26B76"/>
  </w:style>
  <w:style w:type="table" w:customStyle="1" w:styleId="81">
    <w:name w:val="Сетка таблицы8"/>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e"/>
    <w:uiPriority w:val="99"/>
    <w:semiHidden/>
    <w:unhideWhenUsed/>
    <w:rsid w:val="00C26B76"/>
  </w:style>
  <w:style w:type="table" w:customStyle="1" w:styleId="130">
    <w:name w:val="Стиль таблицы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e"/>
    <w:uiPriority w:val="99"/>
    <w:semiHidden/>
    <w:unhideWhenUsed/>
    <w:rsid w:val="00C26B76"/>
  </w:style>
  <w:style w:type="table" w:customStyle="1" w:styleId="720">
    <w:name w:val="Сетка таблицы72"/>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e"/>
    <w:semiHidden/>
    <w:unhideWhenUsed/>
    <w:rsid w:val="00C26B76"/>
  </w:style>
  <w:style w:type="table" w:customStyle="1" w:styleId="1210">
    <w:name w:val="Стиль таблицы12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e"/>
    <w:uiPriority w:val="99"/>
    <w:semiHidden/>
    <w:unhideWhenUsed/>
    <w:rsid w:val="00C26B76"/>
  </w:style>
  <w:style w:type="numbering" w:customStyle="1" w:styleId="1211">
    <w:name w:val="Нет списка121"/>
    <w:next w:val="ae"/>
    <w:semiHidden/>
    <w:unhideWhenUsed/>
    <w:rsid w:val="00C26B76"/>
  </w:style>
  <w:style w:type="table" w:customStyle="1" w:styleId="717171">
    <w:name w:val="Сетка таблицы7171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e"/>
    <w:uiPriority w:val="99"/>
    <w:semiHidden/>
    <w:unhideWhenUsed/>
    <w:rsid w:val="00C26B76"/>
  </w:style>
  <w:style w:type="numbering" w:customStyle="1" w:styleId="11111">
    <w:name w:val="Нет списка1111"/>
    <w:next w:val="ae"/>
    <w:semiHidden/>
    <w:unhideWhenUsed/>
    <w:rsid w:val="00C26B76"/>
  </w:style>
  <w:style w:type="numbering" w:customStyle="1" w:styleId="4c">
    <w:name w:val="Нет списка4"/>
    <w:next w:val="ae"/>
    <w:uiPriority w:val="99"/>
    <w:semiHidden/>
    <w:unhideWhenUsed/>
    <w:rsid w:val="00C26B76"/>
  </w:style>
  <w:style w:type="table" w:customStyle="1" w:styleId="91">
    <w:name w:val="Сетка таблицы9"/>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e"/>
    <w:semiHidden/>
    <w:unhideWhenUsed/>
    <w:rsid w:val="00C26B76"/>
  </w:style>
  <w:style w:type="table" w:customStyle="1" w:styleId="140">
    <w:name w:val="Стиль таблицы14"/>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e"/>
    <w:uiPriority w:val="99"/>
    <w:semiHidden/>
    <w:unhideWhenUsed/>
    <w:rsid w:val="00C26B76"/>
  </w:style>
  <w:style w:type="table" w:customStyle="1" w:styleId="73">
    <w:name w:val="Сетка таблицы73"/>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e"/>
    <w:semiHidden/>
    <w:unhideWhenUsed/>
    <w:rsid w:val="00C26B76"/>
  </w:style>
  <w:style w:type="table" w:customStyle="1" w:styleId="1220">
    <w:name w:val="Стиль таблицы12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Основной текст продолжение"/>
    <w:basedOn w:val="aff1"/>
    <w:next w:val="aff1"/>
    <w:link w:val="affffff4"/>
    <w:rsid w:val="00C26B76"/>
    <w:pPr>
      <w:tabs>
        <w:tab w:val="left" w:pos="1122"/>
      </w:tabs>
      <w:spacing w:line="360" w:lineRule="auto"/>
      <w:ind w:firstLine="709"/>
    </w:pPr>
    <w:rPr>
      <w:rFonts w:ascii="Arial" w:hAnsi="Arial"/>
      <w:sz w:val="24"/>
      <w:szCs w:val="24"/>
    </w:rPr>
  </w:style>
  <w:style w:type="character" w:customStyle="1" w:styleId="affffff4">
    <w:name w:val="Основной текст продолжение Знак"/>
    <w:link w:val="affffff3"/>
    <w:rsid w:val="00C26B76"/>
    <w:rPr>
      <w:rFonts w:ascii="Arial" w:eastAsia="Times New Roman" w:hAnsi="Arial" w:cs="Times New Roman"/>
      <w:sz w:val="24"/>
      <w:szCs w:val="24"/>
      <w:lang w:eastAsia="ru-RU"/>
    </w:rPr>
  </w:style>
  <w:style w:type="paragraph" w:styleId="20">
    <w:name w:val="List Bullet 2"/>
    <w:basedOn w:val="ab"/>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b"/>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b"/>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b"/>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b"/>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5">
    <w:name w:val="Пояснит"/>
    <w:basedOn w:val="ab"/>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b"/>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b"/>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b"/>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b"/>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b"/>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b"/>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6">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7">
    <w:name w:val="табл_название"/>
    <w:next w:val="afffff5"/>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b"/>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b"/>
    <w:rsid w:val="00C26B76"/>
    <w:pPr>
      <w:keepLines/>
      <w:spacing w:after="160" w:line="240" w:lineRule="exact"/>
    </w:pPr>
    <w:rPr>
      <w:rFonts w:ascii="Verdana" w:eastAsia="MS Mincho" w:hAnsi="Verdana" w:cs="Franklin Gothic Book"/>
      <w:sz w:val="20"/>
      <w:szCs w:val="20"/>
      <w:lang w:val="en-US"/>
    </w:rPr>
  </w:style>
  <w:style w:type="paragraph" w:customStyle="1" w:styleId="affffff8">
    <w:name w:val="Стиль названия"/>
    <w:basedOn w:val="ab"/>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b"/>
    <w:rsid w:val="00C26B76"/>
    <w:pPr>
      <w:ind w:left="720"/>
      <w:contextualSpacing/>
    </w:pPr>
    <w:rPr>
      <w:rFonts w:ascii="Calibri" w:eastAsia="Times New Roman" w:hAnsi="Calibri" w:cs="Times New Roman"/>
    </w:rPr>
  </w:style>
  <w:style w:type="paragraph" w:styleId="affffff9">
    <w:name w:val="Body Text First Indent"/>
    <w:basedOn w:val="aff1"/>
    <w:link w:val="affffffa"/>
    <w:rsid w:val="00C26B76"/>
    <w:pPr>
      <w:spacing w:after="120" w:line="360" w:lineRule="auto"/>
      <w:ind w:firstLine="210"/>
      <w:jc w:val="left"/>
    </w:pPr>
    <w:rPr>
      <w:sz w:val="26"/>
      <w:szCs w:val="26"/>
    </w:rPr>
  </w:style>
  <w:style w:type="character" w:customStyle="1" w:styleId="affffffa">
    <w:name w:val="Красная строка Знак"/>
    <w:basedOn w:val="aff2"/>
    <w:link w:val="affffff9"/>
    <w:rsid w:val="00C26B76"/>
    <w:rPr>
      <w:rFonts w:ascii="Times New Roman" w:eastAsia="Times New Roman" w:hAnsi="Times New Roman" w:cs="Times New Roman"/>
      <w:sz w:val="26"/>
      <w:szCs w:val="26"/>
      <w:lang w:eastAsia="ru-RU"/>
    </w:rPr>
  </w:style>
  <w:style w:type="paragraph" w:customStyle="1" w:styleId="Style48">
    <w:name w:val="Style48"/>
    <w:basedOn w:val="ab"/>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b">
    <w:name w:val="Обычный_с_отступом"/>
    <w:basedOn w:val="ab"/>
    <w:link w:val="affffffc"/>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c">
    <w:name w:val="Обычный_с_отступом Знак"/>
    <w:link w:val="affffffb"/>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d">
    <w:name w:val="АтекстовкА"/>
    <w:basedOn w:val="ab"/>
    <w:link w:val="affffffe"/>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e">
    <w:name w:val="АтекстовкА Знак"/>
    <w:link w:val="affffffd"/>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e"/>
    <w:uiPriority w:val="99"/>
    <w:semiHidden/>
    <w:unhideWhenUsed/>
    <w:rsid w:val="00997C79"/>
  </w:style>
  <w:style w:type="table" w:customStyle="1" w:styleId="100">
    <w:name w:val="Сетка таблицы10"/>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e"/>
    <w:uiPriority w:val="99"/>
    <w:semiHidden/>
    <w:unhideWhenUsed/>
    <w:rsid w:val="00997C79"/>
  </w:style>
  <w:style w:type="table" w:customStyle="1" w:styleId="150">
    <w:name w:val="Стиль таблицы15"/>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e"/>
    <w:uiPriority w:val="99"/>
    <w:semiHidden/>
    <w:unhideWhenUsed/>
    <w:rsid w:val="00997C79"/>
  </w:style>
  <w:style w:type="table" w:customStyle="1" w:styleId="74">
    <w:name w:val="Сетка таблицы7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e"/>
    <w:semiHidden/>
    <w:unhideWhenUsed/>
    <w:rsid w:val="00997C79"/>
  </w:style>
  <w:style w:type="table" w:customStyle="1" w:styleId="1230">
    <w:name w:val="Стиль таблицы12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e"/>
    <w:uiPriority w:val="99"/>
    <w:semiHidden/>
    <w:unhideWhenUsed/>
    <w:rsid w:val="00997C79"/>
  </w:style>
  <w:style w:type="table" w:customStyle="1" w:styleId="810">
    <w:name w:val="Сетка таблицы8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e"/>
    <w:semiHidden/>
    <w:unhideWhenUsed/>
    <w:rsid w:val="00997C79"/>
  </w:style>
  <w:style w:type="table" w:customStyle="1" w:styleId="1310">
    <w:name w:val="Стиль таблицы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e"/>
    <w:uiPriority w:val="99"/>
    <w:semiHidden/>
    <w:unhideWhenUsed/>
    <w:rsid w:val="00997C79"/>
  </w:style>
  <w:style w:type="table" w:customStyle="1" w:styleId="721">
    <w:name w:val="Сетка таблицы72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e"/>
    <w:semiHidden/>
    <w:unhideWhenUsed/>
    <w:rsid w:val="00997C79"/>
  </w:style>
  <w:style w:type="table" w:customStyle="1" w:styleId="12110">
    <w:name w:val="Стиль таблицы12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e"/>
    <w:uiPriority w:val="99"/>
    <w:semiHidden/>
    <w:unhideWhenUsed/>
    <w:rsid w:val="00997C79"/>
  </w:style>
  <w:style w:type="table" w:customStyle="1" w:styleId="910">
    <w:name w:val="Сетка таблицы9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e"/>
    <w:semiHidden/>
    <w:unhideWhenUsed/>
    <w:rsid w:val="00997C79"/>
  </w:style>
  <w:style w:type="table" w:customStyle="1" w:styleId="1410">
    <w:name w:val="Стиль таблицы14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e"/>
    <w:uiPriority w:val="99"/>
    <w:semiHidden/>
    <w:unhideWhenUsed/>
    <w:rsid w:val="00997C79"/>
  </w:style>
  <w:style w:type="table" w:customStyle="1" w:styleId="731">
    <w:name w:val="Сетка таблицы73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e"/>
    <w:semiHidden/>
    <w:unhideWhenUsed/>
    <w:rsid w:val="00997C79"/>
  </w:style>
  <w:style w:type="table" w:customStyle="1" w:styleId="12210">
    <w:name w:val="Стиль таблицы12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d"/>
    <w:next w:val="afc"/>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d"/>
    <w:next w:val="afc"/>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d"/>
    <w:next w:val="afc"/>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d"/>
    <w:next w:val="afc"/>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d"/>
    <w:next w:val="afc"/>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d"/>
    <w:next w:val="afc"/>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d"/>
    <w:next w:val="afc"/>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d"/>
    <w:next w:val="afc"/>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d"/>
    <w:next w:val="afc"/>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d"/>
    <w:next w:val="afc"/>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d"/>
    <w:next w:val="afc"/>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b"/>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b"/>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b"/>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b"/>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b"/>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b"/>
    <w:rsid w:val="00856231"/>
    <w:pPr>
      <w:ind w:left="720"/>
      <w:contextualSpacing/>
    </w:pPr>
    <w:rPr>
      <w:rFonts w:ascii="Calibri" w:eastAsia="Times New Roman" w:hAnsi="Calibri" w:cs="Times New Roman"/>
    </w:rPr>
  </w:style>
  <w:style w:type="table" w:customStyle="1" w:styleId="2124">
    <w:name w:val="Сетка таблицы2124"/>
    <w:basedOn w:val="ad"/>
    <w:next w:val="afc"/>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b"/>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b"/>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b"/>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b"/>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b"/>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
    <w:name w:val="Normal Indent"/>
    <w:aliases w:val="Обычный отступ Знак Знак,Обычный отступ Знак,Обычный отступ Знак Знак Знак Знак,Обычный отступ Знак Знак Знак Знак Знак Знак"/>
    <w:basedOn w:val="ab"/>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0">
    <w:name w:val="Штамп"/>
    <w:basedOn w:val="ab"/>
    <w:link w:val="afffffff1"/>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b"/>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c"/>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b"/>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b"/>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2">
    <w:name w:val="Обычный +отступ"/>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
    <w:rsid w:val="00EC3D1F"/>
    <w:rPr>
      <w:rFonts w:ascii="Times New Roman" w:eastAsia="Times New Roman" w:hAnsi="Times New Roman" w:cs="Times New Roman"/>
      <w:sz w:val="28"/>
      <w:szCs w:val="24"/>
      <w:lang w:eastAsia="ru-RU"/>
    </w:rPr>
  </w:style>
  <w:style w:type="character" w:customStyle="1" w:styleId="fts-hit">
    <w:name w:val="fts-hit"/>
    <w:basedOn w:val="ac"/>
    <w:rsid w:val="00EC3D1F"/>
  </w:style>
  <w:style w:type="paragraph" w:customStyle="1" w:styleId="261">
    <w:name w:val="Основной текст 26"/>
    <w:basedOn w:val="ab"/>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
    <w:next w:val="aff1"/>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b"/>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b"/>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3">
    <w:name w:val="Текст подраздела"/>
    <w:basedOn w:val="ab"/>
    <w:link w:val="afffffff4"/>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4">
    <w:name w:val="Текст подраздела Знак"/>
    <w:link w:val="afffffff3"/>
    <w:uiPriority w:val="99"/>
    <w:rsid w:val="00EC3D1F"/>
    <w:rPr>
      <w:rFonts w:ascii="Times New Roman" w:eastAsia="Times New Roman" w:hAnsi="Times New Roman" w:cs="Times New Roman"/>
      <w:sz w:val="28"/>
      <w:szCs w:val="28"/>
      <w:lang w:val="x-none" w:eastAsia="x-none"/>
    </w:rPr>
  </w:style>
  <w:style w:type="paragraph" w:styleId="afffffff5">
    <w:name w:val="List Number"/>
    <w:basedOn w:val="ab"/>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b"/>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6">
    <w:name w:val="Чертежный"/>
    <w:link w:val="afffffff7"/>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b"/>
    <w:next w:val="ab"/>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8">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9">
    <w:name w:val="Subtitle"/>
    <w:basedOn w:val="affb"/>
    <w:next w:val="aff1"/>
    <w:link w:val="afffffffa"/>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a">
    <w:name w:val="Подзаголовок Знак"/>
    <w:basedOn w:val="ac"/>
    <w:link w:val="afffffff9"/>
    <w:rsid w:val="00EC3D1F"/>
    <w:rPr>
      <w:rFonts w:ascii="Arial" w:eastAsia="MS Mincho" w:hAnsi="Arial" w:cs="Times New Roman"/>
      <w:i/>
      <w:iCs/>
      <w:kern w:val="1"/>
      <w:sz w:val="28"/>
      <w:szCs w:val="28"/>
      <w:lang w:eastAsia="ar-SA"/>
    </w:rPr>
  </w:style>
  <w:style w:type="paragraph" w:customStyle="1" w:styleId="3f5">
    <w:name w:val="Название3"/>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b">
    <w:name w:val="стиль текст"/>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c">
    <w:name w:val="текст нумерованный"/>
    <w:basedOn w:val="afffffffb"/>
    <w:next w:val="afffffffb"/>
    <w:rsid w:val="00EC3D1F"/>
    <w:pPr>
      <w:tabs>
        <w:tab w:val="num" w:pos="357"/>
      </w:tabs>
      <w:ind w:left="-14014"/>
    </w:pPr>
  </w:style>
  <w:style w:type="character" w:customStyle="1" w:styleId="afffffff1">
    <w:name w:val="Штамп Знак"/>
    <w:link w:val="afffffff0"/>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b"/>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b"/>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d">
    <w:name w:val="НОРМАЛЬ_ОПЗ"/>
    <w:basedOn w:val="ab"/>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e">
    <w:name w:val="Для таблиц"/>
    <w:basedOn w:val="ab"/>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
    <w:name w:val="Цветовое выделение"/>
    <w:rsid w:val="00EC3D1F"/>
    <w:rPr>
      <w:b/>
      <w:bCs/>
      <w:color w:val="000080"/>
      <w:sz w:val="20"/>
      <w:szCs w:val="20"/>
    </w:rPr>
  </w:style>
  <w:style w:type="paragraph" w:customStyle="1" w:styleId="affffffff0">
    <w:name w:val="Таблицы (моноширинный)"/>
    <w:basedOn w:val="ab"/>
    <w:next w:val="ab"/>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b"/>
    <w:next w:val="ab"/>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b"/>
    <w:next w:val="ab"/>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1">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b"/>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2">
    <w:name w:val="Назв Ссылка"/>
    <w:basedOn w:val="ab"/>
    <w:next w:val="ab"/>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b"/>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b"/>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3">
    <w:name w:val="Назв после табл"/>
    <w:basedOn w:val="ab"/>
    <w:next w:val="ab"/>
    <w:link w:val="affffffff4"/>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b"/>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b"/>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5">
    <w:name w:val="Стиль таблицы"/>
    <w:basedOn w:val="aff1"/>
    <w:rsid w:val="00EC3D1F"/>
    <w:pPr>
      <w:jc w:val="center"/>
    </w:pPr>
    <w:rPr>
      <w:kern w:val="1"/>
      <w:sz w:val="24"/>
      <w:lang w:eastAsia="zh-CN"/>
    </w:rPr>
  </w:style>
  <w:style w:type="paragraph" w:customStyle="1" w:styleId="2fa">
    <w:name w:val="Текст2"/>
    <w:basedOn w:val="ab"/>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b"/>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6">
    <w:name w:val="toa heading"/>
    <w:basedOn w:val="13"/>
    <w:next w:val="ab"/>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b"/>
    <w:next w:val="ab"/>
    <w:rsid w:val="00EC3D1F"/>
    <w:pPr>
      <w:suppressAutoHyphens/>
      <w:spacing w:after="100"/>
      <w:ind w:left="880"/>
    </w:pPr>
    <w:rPr>
      <w:rFonts w:ascii="Calibri" w:eastAsia="Times New Roman" w:hAnsi="Calibri" w:cs="Times New Roman"/>
      <w:lang w:eastAsia="zh-CN"/>
    </w:rPr>
  </w:style>
  <w:style w:type="paragraph" w:styleId="6a">
    <w:name w:val="toc 6"/>
    <w:basedOn w:val="ab"/>
    <w:next w:val="ab"/>
    <w:rsid w:val="00EC3D1F"/>
    <w:pPr>
      <w:suppressAutoHyphens/>
      <w:spacing w:after="100"/>
      <w:ind w:left="1100"/>
    </w:pPr>
    <w:rPr>
      <w:rFonts w:ascii="Calibri" w:eastAsia="Times New Roman" w:hAnsi="Calibri" w:cs="Times New Roman"/>
      <w:lang w:eastAsia="zh-CN"/>
    </w:rPr>
  </w:style>
  <w:style w:type="paragraph" w:styleId="75">
    <w:name w:val="toc 7"/>
    <w:basedOn w:val="ab"/>
    <w:next w:val="ab"/>
    <w:rsid w:val="00EC3D1F"/>
    <w:pPr>
      <w:suppressAutoHyphens/>
      <w:spacing w:after="100"/>
      <w:ind w:left="1320"/>
    </w:pPr>
    <w:rPr>
      <w:rFonts w:ascii="Calibri" w:eastAsia="Times New Roman" w:hAnsi="Calibri" w:cs="Times New Roman"/>
      <w:lang w:eastAsia="zh-CN"/>
    </w:rPr>
  </w:style>
  <w:style w:type="paragraph" w:styleId="82">
    <w:name w:val="toc 8"/>
    <w:basedOn w:val="ab"/>
    <w:next w:val="ab"/>
    <w:rsid w:val="00EC3D1F"/>
    <w:pPr>
      <w:suppressAutoHyphens/>
      <w:spacing w:after="100"/>
      <w:ind w:left="1540"/>
    </w:pPr>
    <w:rPr>
      <w:rFonts w:ascii="Calibri" w:eastAsia="Times New Roman" w:hAnsi="Calibri" w:cs="Times New Roman"/>
      <w:lang w:eastAsia="zh-CN"/>
    </w:rPr>
  </w:style>
  <w:style w:type="paragraph" w:styleId="92">
    <w:name w:val="toc 9"/>
    <w:basedOn w:val="ab"/>
    <w:next w:val="ab"/>
    <w:rsid w:val="00EC3D1F"/>
    <w:pPr>
      <w:suppressAutoHyphens/>
      <w:spacing w:after="100"/>
      <w:ind w:left="1760"/>
    </w:pPr>
    <w:rPr>
      <w:rFonts w:ascii="Calibri" w:eastAsia="Times New Roman" w:hAnsi="Calibri" w:cs="Times New Roman"/>
      <w:lang w:eastAsia="zh-CN"/>
    </w:rPr>
  </w:style>
  <w:style w:type="paragraph" w:customStyle="1" w:styleId="affffffff7">
    <w:name w:val="ИГ_ЗАГОЛОВОК"/>
    <w:basedOn w:val="1ff6"/>
    <w:link w:val="affffffff8"/>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8">
    <w:name w:val="ИГ_ЗАГОЛОВОК Знак"/>
    <w:link w:val="affffffff7"/>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b"/>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b"/>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b"/>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c"/>
    <w:link w:val="HTML1"/>
    <w:rsid w:val="00EC3D1F"/>
    <w:rPr>
      <w:rFonts w:ascii="Times New Roman" w:eastAsia="Times New Roman" w:hAnsi="Times New Roman" w:cs="Times New Roman"/>
      <w:i/>
      <w:iCs/>
      <w:sz w:val="24"/>
      <w:szCs w:val="24"/>
      <w:lang w:eastAsia="ar-SA"/>
    </w:rPr>
  </w:style>
  <w:style w:type="paragraph" w:styleId="affffffff9">
    <w:name w:val="envelope address"/>
    <w:basedOn w:val="ab"/>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a">
    <w:name w:val="Intense Quote"/>
    <w:basedOn w:val="ab"/>
    <w:next w:val="ab"/>
    <w:link w:val="affffffffb"/>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b">
    <w:name w:val="Выделенная цитата Знак"/>
    <w:basedOn w:val="ac"/>
    <w:link w:val="affffffffa"/>
    <w:uiPriority w:val="30"/>
    <w:rsid w:val="00EC3D1F"/>
    <w:rPr>
      <w:rFonts w:ascii="Times New Roman" w:eastAsia="Times New Roman" w:hAnsi="Times New Roman" w:cs="Times New Roman"/>
      <w:b/>
      <w:bCs/>
      <w:i/>
      <w:iCs/>
      <w:color w:val="4F81BD"/>
      <w:sz w:val="24"/>
      <w:szCs w:val="24"/>
      <w:lang w:eastAsia="ar-SA"/>
    </w:rPr>
  </w:style>
  <w:style w:type="paragraph" w:styleId="affffffffc">
    <w:name w:val="Date"/>
    <w:basedOn w:val="ab"/>
    <w:next w:val="ab"/>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Дата Знак"/>
    <w:basedOn w:val="ac"/>
    <w:link w:val="affffffffc"/>
    <w:rsid w:val="00EC3D1F"/>
    <w:rPr>
      <w:rFonts w:ascii="Times New Roman" w:eastAsia="Times New Roman" w:hAnsi="Times New Roman" w:cs="Times New Roman"/>
      <w:sz w:val="24"/>
      <w:szCs w:val="24"/>
      <w:lang w:eastAsia="ar-SA"/>
    </w:rPr>
  </w:style>
  <w:style w:type="paragraph" w:styleId="affffffffe">
    <w:name w:val="Note Heading"/>
    <w:basedOn w:val="ab"/>
    <w:next w:val="ab"/>
    <w:link w:val="a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
    <w:name w:val="Заголовок записки Знак"/>
    <w:basedOn w:val="ac"/>
    <w:link w:val="affffffffe"/>
    <w:rsid w:val="00EC3D1F"/>
    <w:rPr>
      <w:rFonts w:ascii="Times New Roman" w:eastAsia="Times New Roman" w:hAnsi="Times New Roman" w:cs="Times New Roman"/>
      <w:sz w:val="24"/>
      <w:szCs w:val="24"/>
      <w:lang w:eastAsia="ar-SA"/>
    </w:rPr>
  </w:style>
  <w:style w:type="paragraph" w:styleId="2fd">
    <w:name w:val="Body Text First Indent 2"/>
    <w:basedOn w:val="afa"/>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b"/>
    <w:link w:val="2fd"/>
    <w:rsid w:val="00EC3D1F"/>
    <w:rPr>
      <w:rFonts w:ascii="Times New Roman" w:eastAsia="Times New Roman" w:hAnsi="Times New Roman" w:cs="Times New Roman"/>
      <w:sz w:val="24"/>
      <w:szCs w:val="24"/>
      <w:lang w:eastAsia="ar-SA"/>
    </w:rPr>
  </w:style>
  <w:style w:type="paragraph" w:styleId="3">
    <w:name w:val="List Bullet 3"/>
    <w:basedOn w:val="ab"/>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b"/>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b"/>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b"/>
    <w:rsid w:val="00EC3D1F"/>
    <w:pPr>
      <w:suppressAutoHyphens/>
      <w:spacing w:after="0" w:line="240" w:lineRule="auto"/>
    </w:pPr>
    <w:rPr>
      <w:rFonts w:ascii="Cambria" w:eastAsia="Times New Roman" w:hAnsi="Cambria" w:cs="Times New Roman"/>
      <w:sz w:val="20"/>
      <w:szCs w:val="20"/>
      <w:lang w:eastAsia="ar-SA"/>
    </w:rPr>
  </w:style>
  <w:style w:type="paragraph" w:styleId="afffffffff0">
    <w:name w:val="table of figures"/>
    <w:basedOn w:val="ab"/>
    <w:next w:val="ab"/>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1">
    <w:name w:val="Signature"/>
    <w:basedOn w:val="ab"/>
    <w:link w:val="a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2">
    <w:name w:val="Подпись Знак"/>
    <w:basedOn w:val="ac"/>
    <w:link w:val="afffffffff1"/>
    <w:rsid w:val="00EC3D1F"/>
    <w:rPr>
      <w:rFonts w:ascii="Times New Roman" w:eastAsia="Times New Roman" w:hAnsi="Times New Roman" w:cs="Times New Roman"/>
      <w:sz w:val="24"/>
      <w:szCs w:val="24"/>
      <w:lang w:eastAsia="ar-SA"/>
    </w:rPr>
  </w:style>
  <w:style w:type="paragraph" w:styleId="afffffffff3">
    <w:name w:val="Salutation"/>
    <w:basedOn w:val="ab"/>
    <w:next w:val="ab"/>
    <w:link w:val="a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4">
    <w:name w:val="Приветствие Знак"/>
    <w:basedOn w:val="ac"/>
    <w:link w:val="afffffffff3"/>
    <w:rsid w:val="00EC3D1F"/>
    <w:rPr>
      <w:rFonts w:ascii="Times New Roman" w:eastAsia="Times New Roman" w:hAnsi="Times New Roman" w:cs="Times New Roman"/>
      <w:sz w:val="24"/>
      <w:szCs w:val="24"/>
      <w:lang w:eastAsia="ar-SA"/>
    </w:rPr>
  </w:style>
  <w:style w:type="paragraph" w:styleId="afffffffff5">
    <w:name w:val="List Continue"/>
    <w:basedOn w:val="ab"/>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b"/>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b"/>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b"/>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b"/>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6">
    <w:name w:val="Closing"/>
    <w:basedOn w:val="ab"/>
    <w:link w:val="afffffffff7"/>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7">
    <w:name w:val="Прощание Знак"/>
    <w:basedOn w:val="ac"/>
    <w:link w:val="afffffffff6"/>
    <w:rsid w:val="00EC3D1F"/>
    <w:rPr>
      <w:rFonts w:ascii="Times New Roman" w:eastAsia="Times New Roman" w:hAnsi="Times New Roman" w:cs="Times New Roman"/>
      <w:sz w:val="24"/>
      <w:szCs w:val="24"/>
      <w:lang w:eastAsia="ar-SA"/>
    </w:rPr>
  </w:style>
  <w:style w:type="paragraph" w:styleId="3f8">
    <w:name w:val="List 3"/>
    <w:basedOn w:val="ab"/>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b"/>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b"/>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8">
    <w:name w:val="Bibliography"/>
    <w:basedOn w:val="ab"/>
    <w:next w:val="ab"/>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9">
    <w:name w:val="table of authorities"/>
    <w:basedOn w:val="ab"/>
    <w:next w:val="ab"/>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a">
    <w:name w:val="macro"/>
    <w:link w:val="afffffffffb"/>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b">
    <w:name w:val="Текст макроса Знак"/>
    <w:basedOn w:val="ac"/>
    <w:link w:val="afffffffffa"/>
    <w:rsid w:val="00EC3D1F"/>
    <w:rPr>
      <w:rFonts w:ascii="Courier New" w:eastAsia="Times New Roman" w:hAnsi="Courier New" w:cs="Courier New"/>
      <w:sz w:val="20"/>
      <w:szCs w:val="20"/>
      <w:lang w:eastAsia="ar-SA"/>
    </w:rPr>
  </w:style>
  <w:style w:type="paragraph" w:styleId="afffffffffc">
    <w:name w:val="annotation text"/>
    <w:basedOn w:val="ab"/>
    <w:link w:val="afffffffffd"/>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d">
    <w:name w:val="Текст примечания Знак"/>
    <w:basedOn w:val="ac"/>
    <w:link w:val="afffffffffc"/>
    <w:uiPriority w:val="99"/>
    <w:rsid w:val="00EC3D1F"/>
    <w:rPr>
      <w:rFonts w:ascii="Times New Roman" w:eastAsia="Times New Roman" w:hAnsi="Times New Roman" w:cs="Times New Roman"/>
      <w:sz w:val="20"/>
      <w:szCs w:val="20"/>
      <w:lang w:eastAsia="ar-SA"/>
    </w:rPr>
  </w:style>
  <w:style w:type="paragraph" w:styleId="afffffffffe">
    <w:name w:val="annotation subject"/>
    <w:basedOn w:val="afffffffffc"/>
    <w:next w:val="afffffffffc"/>
    <w:link w:val="affffffffff"/>
    <w:rsid w:val="00EC3D1F"/>
    <w:rPr>
      <w:b/>
      <w:bCs/>
    </w:rPr>
  </w:style>
  <w:style w:type="character" w:customStyle="1" w:styleId="affffffffff">
    <w:name w:val="Тема примечания Знак"/>
    <w:basedOn w:val="afffffffffd"/>
    <w:link w:val="afffffffffe"/>
    <w:rsid w:val="00EC3D1F"/>
    <w:rPr>
      <w:rFonts w:ascii="Times New Roman" w:eastAsia="Times New Roman" w:hAnsi="Times New Roman" w:cs="Times New Roman"/>
      <w:b/>
      <w:bCs/>
      <w:sz w:val="20"/>
      <w:szCs w:val="20"/>
      <w:lang w:eastAsia="ar-SA"/>
    </w:rPr>
  </w:style>
  <w:style w:type="paragraph" w:styleId="affffffffff0">
    <w:name w:val="index heading"/>
    <w:basedOn w:val="ab"/>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b"/>
    <w:next w:val="ab"/>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b"/>
    <w:next w:val="ab"/>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b"/>
    <w:next w:val="ab"/>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b"/>
    <w:next w:val="ab"/>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b"/>
    <w:next w:val="ab"/>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b"/>
    <w:next w:val="ab"/>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b"/>
    <w:next w:val="ab"/>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b"/>
    <w:next w:val="ab"/>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b"/>
    <w:next w:val="ab"/>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c"/>
    <w:link w:val="2ff2"/>
    <w:uiPriority w:val="29"/>
    <w:rsid w:val="00EC3D1F"/>
    <w:rPr>
      <w:rFonts w:ascii="Times New Roman" w:eastAsia="Times New Roman" w:hAnsi="Times New Roman" w:cs="Times New Roman"/>
      <w:i/>
      <w:iCs/>
      <w:color w:val="000000"/>
      <w:sz w:val="24"/>
      <w:szCs w:val="24"/>
      <w:lang w:eastAsia="ar-SA"/>
    </w:rPr>
  </w:style>
  <w:style w:type="paragraph" w:styleId="affffffffff1">
    <w:name w:val="Message Header"/>
    <w:basedOn w:val="ab"/>
    <w:link w:val="affffffffff2"/>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2">
    <w:name w:val="Шапка Знак"/>
    <w:basedOn w:val="ac"/>
    <w:link w:val="affffffffff1"/>
    <w:rsid w:val="00EC3D1F"/>
    <w:rPr>
      <w:rFonts w:ascii="Cambria" w:eastAsia="Times New Roman" w:hAnsi="Cambria" w:cs="Times New Roman"/>
      <w:sz w:val="24"/>
      <w:szCs w:val="24"/>
      <w:shd w:val="pct20" w:color="auto" w:fill="auto"/>
      <w:lang w:eastAsia="ar-SA"/>
    </w:rPr>
  </w:style>
  <w:style w:type="paragraph" w:styleId="affffffffff3">
    <w:name w:val="E-mail Signature"/>
    <w:basedOn w:val="ab"/>
    <w:link w:val="af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4">
    <w:name w:val="Электронная подпись Знак"/>
    <w:basedOn w:val="ac"/>
    <w:link w:val="affffffffff3"/>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5">
    <w:name w:val="Гипертекстовая ссылка"/>
    <w:uiPriority w:val="99"/>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b"/>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6">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b"/>
    <w:next w:val="ab"/>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b"/>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7">
    <w:name w:val="Перечисление + инт"/>
    <w:basedOn w:val="ab"/>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b"/>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b"/>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8">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c"/>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9">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b"/>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b"/>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a">
    <w:name w:val="Основа"/>
    <w:basedOn w:val="ab"/>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7">
    <w:name w:val="Чертежный Знак"/>
    <w:link w:val="afffffff6"/>
    <w:rsid w:val="00EC3D1F"/>
    <w:rPr>
      <w:rFonts w:ascii="ISOCPEUR" w:eastAsia="Times New Roman" w:hAnsi="ISOCPEUR" w:cs="Times New Roman"/>
      <w:i/>
      <w:sz w:val="28"/>
      <w:szCs w:val="20"/>
      <w:lang w:val="uk-UA" w:eastAsia="ru-RU"/>
    </w:rPr>
  </w:style>
  <w:style w:type="paragraph" w:customStyle="1" w:styleId="IG">
    <w:name w:val="Обычный_IG"/>
    <w:basedOn w:val="ab"/>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b">
    <w:name w:val="Красная строка моя"/>
    <w:basedOn w:val="ab"/>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c">
    <w:name w:val="Нормальный"/>
    <w:basedOn w:val="ab"/>
    <w:link w:val="affffffffffd"/>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b"/>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b"/>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b"/>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1"/>
    <w:rsid w:val="00EC3D1F"/>
    <w:pPr>
      <w:ind w:firstLine="851"/>
    </w:pPr>
    <w:rPr>
      <w:sz w:val="24"/>
      <w:lang w:val="en-US"/>
    </w:rPr>
  </w:style>
  <w:style w:type="paragraph" w:customStyle="1" w:styleId="affffffffffe">
    <w:name w:val="Таблрис"/>
    <w:basedOn w:val="ab"/>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1"/>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b"/>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a">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b"/>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b"/>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b"/>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b"/>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b"/>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b"/>
    <w:rsid w:val="001F49FC"/>
    <w:pPr>
      <w:ind w:left="720"/>
      <w:contextualSpacing/>
    </w:pPr>
    <w:rPr>
      <w:rFonts w:ascii="Calibri" w:eastAsia="Times New Roman" w:hAnsi="Calibri" w:cs="Times New Roman"/>
    </w:rPr>
  </w:style>
  <w:style w:type="paragraph" w:customStyle="1" w:styleId="western">
    <w:name w:val="western"/>
    <w:basedOn w:val="ab"/>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b"/>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b"/>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b"/>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b"/>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b"/>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b"/>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b"/>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b"/>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b"/>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b"/>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b"/>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b"/>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b"/>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b"/>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d"/>
    <w:next w:val="afc"/>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d"/>
    <w:next w:val="afc"/>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d"/>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d"/>
    <w:next w:val="afc"/>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d"/>
    <w:next w:val="afc"/>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d"/>
    <w:next w:val="afc"/>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d"/>
    <w:next w:val="afc"/>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d"/>
    <w:next w:val="afc"/>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e"/>
    <w:uiPriority w:val="99"/>
    <w:semiHidden/>
    <w:unhideWhenUsed/>
    <w:rsid w:val="00D335DA"/>
  </w:style>
  <w:style w:type="table" w:customStyle="1" w:styleId="151">
    <w:name w:val="Сетка таблицы1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e"/>
    <w:semiHidden/>
    <w:unhideWhenUsed/>
    <w:rsid w:val="00D335DA"/>
  </w:style>
  <w:style w:type="table" w:customStyle="1" w:styleId="160">
    <w:name w:val="Стиль таблицы16"/>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e"/>
    <w:uiPriority w:val="99"/>
    <w:semiHidden/>
    <w:unhideWhenUsed/>
    <w:rsid w:val="00D335DA"/>
  </w:style>
  <w:style w:type="table" w:customStyle="1" w:styleId="750">
    <w:name w:val="Сетка таблицы7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e"/>
    <w:semiHidden/>
    <w:unhideWhenUsed/>
    <w:rsid w:val="00D335DA"/>
  </w:style>
  <w:style w:type="table" w:customStyle="1" w:styleId="1240">
    <w:name w:val="Стиль таблицы12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e"/>
    <w:uiPriority w:val="99"/>
    <w:semiHidden/>
    <w:unhideWhenUsed/>
    <w:rsid w:val="00D335DA"/>
  </w:style>
  <w:style w:type="table" w:customStyle="1" w:styleId="820">
    <w:name w:val="Сетка таблицы8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e"/>
    <w:uiPriority w:val="99"/>
    <w:semiHidden/>
    <w:unhideWhenUsed/>
    <w:rsid w:val="00D335DA"/>
  </w:style>
  <w:style w:type="table" w:customStyle="1" w:styleId="1320">
    <w:name w:val="Стиль таблицы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e"/>
    <w:uiPriority w:val="99"/>
    <w:semiHidden/>
    <w:unhideWhenUsed/>
    <w:rsid w:val="00D335DA"/>
  </w:style>
  <w:style w:type="table" w:customStyle="1" w:styleId="722">
    <w:name w:val="Сетка таблицы72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e"/>
    <w:semiHidden/>
    <w:unhideWhenUsed/>
    <w:rsid w:val="00D335DA"/>
  </w:style>
  <w:style w:type="table" w:customStyle="1" w:styleId="12120">
    <w:name w:val="Стиль таблицы12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e"/>
    <w:uiPriority w:val="99"/>
    <w:semiHidden/>
    <w:unhideWhenUsed/>
    <w:rsid w:val="00D335DA"/>
  </w:style>
  <w:style w:type="numbering" w:customStyle="1" w:styleId="12111">
    <w:name w:val="Нет списка1211"/>
    <w:next w:val="ae"/>
    <w:semiHidden/>
    <w:unhideWhenUsed/>
    <w:rsid w:val="00D335DA"/>
  </w:style>
  <w:style w:type="table" w:customStyle="1" w:styleId="7171711">
    <w:name w:val="Сетка таблицы7171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e"/>
    <w:uiPriority w:val="99"/>
    <w:semiHidden/>
    <w:unhideWhenUsed/>
    <w:rsid w:val="00D335DA"/>
  </w:style>
  <w:style w:type="numbering" w:customStyle="1" w:styleId="111112">
    <w:name w:val="Нет списка11111"/>
    <w:next w:val="ae"/>
    <w:semiHidden/>
    <w:unhideWhenUsed/>
    <w:rsid w:val="00D335DA"/>
  </w:style>
  <w:style w:type="numbering" w:customStyle="1" w:styleId="423">
    <w:name w:val="Нет списка42"/>
    <w:next w:val="ae"/>
    <w:uiPriority w:val="99"/>
    <w:semiHidden/>
    <w:unhideWhenUsed/>
    <w:rsid w:val="00D335DA"/>
  </w:style>
  <w:style w:type="table" w:customStyle="1" w:styleId="920">
    <w:name w:val="Сетка таблицы9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e"/>
    <w:semiHidden/>
    <w:unhideWhenUsed/>
    <w:rsid w:val="00D335DA"/>
  </w:style>
  <w:style w:type="table" w:customStyle="1" w:styleId="1420">
    <w:name w:val="Стиль таблицы14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e"/>
    <w:uiPriority w:val="99"/>
    <w:semiHidden/>
    <w:unhideWhenUsed/>
    <w:rsid w:val="00D335DA"/>
  </w:style>
  <w:style w:type="table" w:customStyle="1" w:styleId="732">
    <w:name w:val="Сетка таблицы73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e"/>
    <w:semiHidden/>
    <w:unhideWhenUsed/>
    <w:rsid w:val="00D335DA"/>
  </w:style>
  <w:style w:type="table" w:customStyle="1" w:styleId="12220">
    <w:name w:val="Стиль таблицы12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e"/>
    <w:uiPriority w:val="99"/>
    <w:semiHidden/>
    <w:unhideWhenUsed/>
    <w:rsid w:val="00D335DA"/>
  </w:style>
  <w:style w:type="table" w:customStyle="1" w:styleId="1010">
    <w:name w:val="Сетка таблицы10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e"/>
    <w:uiPriority w:val="99"/>
    <w:semiHidden/>
    <w:unhideWhenUsed/>
    <w:rsid w:val="00D335DA"/>
  </w:style>
  <w:style w:type="table" w:customStyle="1" w:styleId="1510">
    <w:name w:val="Стиль таблицы15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e"/>
    <w:uiPriority w:val="99"/>
    <w:semiHidden/>
    <w:unhideWhenUsed/>
    <w:rsid w:val="00D335DA"/>
  </w:style>
  <w:style w:type="table" w:customStyle="1" w:styleId="741">
    <w:name w:val="Сетка таблицы7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e"/>
    <w:semiHidden/>
    <w:unhideWhenUsed/>
    <w:rsid w:val="00D335DA"/>
  </w:style>
  <w:style w:type="table" w:customStyle="1" w:styleId="12310">
    <w:name w:val="Стиль таблицы12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e"/>
    <w:uiPriority w:val="99"/>
    <w:semiHidden/>
    <w:unhideWhenUsed/>
    <w:rsid w:val="00D335DA"/>
  </w:style>
  <w:style w:type="table" w:customStyle="1" w:styleId="811">
    <w:name w:val="Сетка таблицы8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e"/>
    <w:semiHidden/>
    <w:unhideWhenUsed/>
    <w:rsid w:val="00D335DA"/>
  </w:style>
  <w:style w:type="table" w:customStyle="1" w:styleId="13110">
    <w:name w:val="Стиль таблицы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e"/>
    <w:uiPriority w:val="99"/>
    <w:semiHidden/>
    <w:unhideWhenUsed/>
    <w:rsid w:val="00D335DA"/>
  </w:style>
  <w:style w:type="table" w:customStyle="1" w:styleId="7211">
    <w:name w:val="Сетка таблицы72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e"/>
    <w:semiHidden/>
    <w:unhideWhenUsed/>
    <w:rsid w:val="00D335DA"/>
  </w:style>
  <w:style w:type="table" w:customStyle="1" w:styleId="121110">
    <w:name w:val="Стиль таблицы12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e"/>
    <w:uiPriority w:val="99"/>
    <w:semiHidden/>
    <w:unhideWhenUsed/>
    <w:rsid w:val="00D335DA"/>
  </w:style>
  <w:style w:type="table" w:customStyle="1" w:styleId="911">
    <w:name w:val="Сетка таблицы9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e"/>
    <w:semiHidden/>
    <w:unhideWhenUsed/>
    <w:rsid w:val="00D335DA"/>
  </w:style>
  <w:style w:type="table" w:customStyle="1" w:styleId="14110">
    <w:name w:val="Стиль таблицы14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e"/>
    <w:uiPriority w:val="99"/>
    <w:semiHidden/>
    <w:unhideWhenUsed/>
    <w:rsid w:val="00D335DA"/>
  </w:style>
  <w:style w:type="table" w:customStyle="1" w:styleId="7311">
    <w:name w:val="Сетка таблицы73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e"/>
    <w:semiHidden/>
    <w:unhideWhenUsed/>
    <w:rsid w:val="00D335DA"/>
  </w:style>
  <w:style w:type="table" w:customStyle="1" w:styleId="122110">
    <w:name w:val="Стиль таблицы12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0">
    <w:name w:val="annotation reference"/>
    <w:basedOn w:val="ac"/>
    <w:rsid w:val="00894124"/>
    <w:rPr>
      <w:sz w:val="16"/>
      <w:szCs w:val="16"/>
    </w:rPr>
  </w:style>
  <w:style w:type="character" w:styleId="afffffffffff1">
    <w:name w:val="Book Title"/>
    <w:basedOn w:val="ac"/>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b"/>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d">
    <w:name w:val="Приложение СамНИПИ Знак"/>
    <w:link w:val="affffc"/>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b"/>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2">
    <w:name w:val="Символ сноски"/>
    <w:rsid w:val="00CB501D"/>
    <w:rPr>
      <w:vertAlign w:val="superscript"/>
    </w:rPr>
  </w:style>
  <w:style w:type="paragraph" w:customStyle="1" w:styleId="1fff0">
    <w:name w:val="Название объекта1"/>
    <w:basedOn w:val="ab"/>
    <w:next w:val="ab"/>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b"/>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b"/>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b"/>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3">
    <w:name w:val="Текст таблицы"/>
    <w:basedOn w:val="aff1"/>
    <w:rsid w:val="00CB501D"/>
    <w:pPr>
      <w:spacing w:after="120"/>
      <w:jc w:val="left"/>
    </w:pPr>
    <w:rPr>
      <w:iCs/>
      <w:sz w:val="22"/>
      <w:szCs w:val="24"/>
      <w:lang w:eastAsia="ar-SA"/>
    </w:rPr>
  </w:style>
  <w:style w:type="paragraph" w:customStyle="1" w:styleId="afffffffffff4">
    <w:name w:val="Основной список"/>
    <w:basedOn w:val="aff1"/>
    <w:rsid w:val="00CB501D"/>
    <w:pPr>
      <w:tabs>
        <w:tab w:val="left" w:pos="1134"/>
        <w:tab w:val="num" w:pos="1276"/>
      </w:tabs>
      <w:spacing w:after="120"/>
      <w:ind w:firstLine="709"/>
    </w:pPr>
    <w:rPr>
      <w:sz w:val="22"/>
      <w:szCs w:val="24"/>
      <w:lang w:eastAsia="ar-SA"/>
    </w:rPr>
  </w:style>
  <w:style w:type="paragraph" w:customStyle="1" w:styleId="H3">
    <w:name w:val="H3"/>
    <w:basedOn w:val="ab"/>
    <w:next w:val="ab"/>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5">
    <w:name w:val="База заголовка"/>
    <w:basedOn w:val="ab"/>
    <w:next w:val="aff1"/>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1"/>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6">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7">
    <w:name w:val="Без висячих строк"/>
    <w:basedOn w:val="ab"/>
    <w:next w:val="ab"/>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b"/>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b"/>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8">
    <w:name w:val="Литературный источник"/>
    <w:basedOn w:val="ab"/>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9">
    <w:name w:val="Без красной строки"/>
    <w:basedOn w:val="ab"/>
    <w:next w:val="ab"/>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b"/>
    <w:next w:val="afffffffffff7"/>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7"/>
    <w:rsid w:val="00CB501D"/>
    <w:pPr>
      <w:pageBreakBefore w:val="0"/>
      <w:spacing w:before="622" w:after="311"/>
      <w:outlineLvl w:val="1"/>
    </w:pPr>
    <w:rPr>
      <w:spacing w:val="0"/>
      <w:sz w:val="32"/>
    </w:rPr>
  </w:style>
  <w:style w:type="paragraph" w:customStyle="1" w:styleId="3fb">
    <w:name w:val="Название 3"/>
    <w:basedOn w:val="2ff8"/>
    <w:next w:val="afffffffffff7"/>
    <w:rsid w:val="00CB501D"/>
    <w:pPr>
      <w:outlineLvl w:val="2"/>
    </w:pPr>
    <w:rPr>
      <w:caps w:val="0"/>
    </w:rPr>
  </w:style>
  <w:style w:type="paragraph" w:customStyle="1" w:styleId="4f6">
    <w:name w:val="Название 4"/>
    <w:basedOn w:val="3fb"/>
    <w:next w:val="afffffffffff7"/>
    <w:rsid w:val="00CB501D"/>
    <w:pPr>
      <w:outlineLvl w:val="3"/>
    </w:pPr>
    <w:rPr>
      <w:sz w:val="28"/>
    </w:rPr>
  </w:style>
  <w:style w:type="paragraph" w:customStyle="1" w:styleId="5f0">
    <w:name w:val="Название 5"/>
    <w:basedOn w:val="4f6"/>
    <w:next w:val="afffffffffff7"/>
    <w:rsid w:val="00CB501D"/>
    <w:pPr>
      <w:spacing w:before="0" w:after="0"/>
      <w:ind w:left="0" w:right="0"/>
      <w:outlineLvl w:val="9"/>
    </w:pPr>
    <w:rPr>
      <w:rFonts w:ascii="Arial" w:hAnsi="Arial"/>
      <w:b w:val="0"/>
      <w:sz w:val="22"/>
    </w:rPr>
  </w:style>
  <w:style w:type="paragraph" w:customStyle="1" w:styleId="afffffffffffa">
    <w:name w:val="Формула"/>
    <w:basedOn w:val="ab"/>
    <w:next w:val="afffffffffff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b">
    <w:name w:val="Абзац с красной строки"/>
    <w:basedOn w:val="ab"/>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b"/>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b"/>
    <w:next w:val="ab"/>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b"/>
    <w:next w:val="ab"/>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b"/>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b"/>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c">
    <w:name w:val="Маркированный список с отступом"/>
    <w:basedOn w:val="ab"/>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d">
    <w:name w:val="Нумерованный список с отступом"/>
    <w:basedOn w:val="ab"/>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e">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d"/>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d"/>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d"/>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d"/>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d"/>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
    <w:name w:val="Заголовок раздела НЕФТЕТЕХПРОЕКТ"/>
    <w:basedOn w:val="13"/>
    <w:next w:val="ab"/>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9">
    <w:name w:val="Библиография НЕФТЕТЕХПРОЕКТ"/>
    <w:basedOn w:val="ab"/>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0">
    <w:name w:val="Заголовки столбцов"/>
    <w:basedOn w:val="ab"/>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1">
    <w:name w:val="Основная надпись"/>
    <w:basedOn w:val="ab"/>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2">
    <w:name w:val="Стиль По центру"/>
    <w:basedOn w:val="ab"/>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3">
    <w:name w:val="Шапка таблицы"/>
    <w:basedOn w:val="affffffffffff4"/>
    <w:next w:val="ab"/>
    <w:qFormat/>
    <w:rsid w:val="00A5071E"/>
    <w:pPr>
      <w:jc w:val="center"/>
    </w:pPr>
  </w:style>
  <w:style w:type="paragraph" w:customStyle="1" w:styleId="affffffffffff4">
    <w:name w:val="Текст в таблице+"/>
    <w:basedOn w:val="ab"/>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5">
    <w:name w:val="Таблица"/>
    <w:basedOn w:val="affffffffffff4"/>
    <w:next w:val="ab"/>
    <w:qFormat/>
    <w:rsid w:val="00A5071E"/>
  </w:style>
  <w:style w:type="paragraph" w:customStyle="1" w:styleId="affffffffffff6">
    <w:name w:val="Название Рисунка"/>
    <w:basedOn w:val="ab"/>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7">
    <w:name w:val="надстрочный"/>
    <w:rsid w:val="00A5071E"/>
    <w:rPr>
      <w:rFonts w:ascii="Times New Roman" w:hAnsi="Times New Roman"/>
      <w:i/>
      <w:iCs/>
      <w:sz w:val="24"/>
    </w:rPr>
  </w:style>
  <w:style w:type="paragraph" w:customStyle="1" w:styleId="affffffffffff8">
    <w:name w:val="Название Рисунка НЕФТЕТЕХПРОЕКТ"/>
    <w:basedOn w:val="ab"/>
    <w:next w:val="ab"/>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9">
    <w:name w:val="Название Таблицы НЕФТЕТЕХПРОЕКТ"/>
    <w:basedOn w:val="ab"/>
    <w:next w:val="ab"/>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a">
    <w:name w:val="Состав проекта"/>
    <w:basedOn w:val="affffffffffff3"/>
    <w:rsid w:val="00A5071E"/>
    <w:pPr>
      <w:ind w:left="-113" w:right="-113"/>
    </w:pPr>
    <w:rPr>
      <w:sz w:val="22"/>
    </w:rPr>
  </w:style>
  <w:style w:type="paragraph" w:customStyle="1" w:styleId="a4">
    <w:name w:val="Нумерованный НЕФТЕТЕХПРОЕКТ"/>
    <w:basedOn w:val="ab"/>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b">
    <w:name w:val="Название Таблицы"/>
    <w:basedOn w:val="a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c">
    <w:name w:val="По ширине"/>
    <w:basedOn w:val="ab"/>
    <w:link w:val="a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e">
    <w:name w:val="нумерованный"/>
    <w:rsid w:val="00A5071E"/>
  </w:style>
  <w:style w:type="paragraph" w:customStyle="1" w:styleId="afffffffffffff">
    <w:name w:val="По центру"/>
    <w:basedOn w:val="ab"/>
    <w:next w:val="ab"/>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Аннотация"/>
    <w:aliases w:val="состав проекта НЕФТЕТЕХПРОЕКТ,НТП- Введение,Приложения"/>
    <w:basedOn w:val="affffffffffff"/>
    <w:next w:val="ab"/>
    <w:rsid w:val="00A5071E"/>
    <w:pPr>
      <w:ind w:firstLine="0"/>
      <w:jc w:val="center"/>
    </w:pPr>
  </w:style>
  <w:style w:type="paragraph" w:customStyle="1" w:styleId="afffffffffffff1">
    <w:name w:val="По центру НЕФТЕТЕХПРОЕКТ"/>
    <w:basedOn w:val="ab"/>
    <w:next w:val="affff2"/>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2">
    <w:name w:val="По ширине НЕФТЕТЕХПРОЕКТ"/>
    <w:basedOn w:val="ab"/>
    <w:link w:val="a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4">
    <w:name w:val="Подзаголовок НЕФТЕТЕХПРОЕКТ"/>
    <w:basedOn w:val="23"/>
    <w:next w:val="a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5">
    <w:name w:val="Подписи"/>
    <w:basedOn w:val="ab"/>
    <w:next w:val="ab"/>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6">
    <w:name w:val="Приложение НЕФТЕТЕХПРОЕКТ"/>
    <w:basedOn w:val="13"/>
    <w:next w:val="ab"/>
    <w:link w:val="afffffffffffff7"/>
    <w:rsid w:val="00A5071E"/>
    <w:pPr>
      <w:pageBreakBefore/>
      <w:suppressAutoHyphens/>
    </w:pPr>
    <w:rPr>
      <w:color w:val="000000"/>
      <w:w w:val="0"/>
      <w:sz w:val="32"/>
      <w:szCs w:val="32"/>
      <w:lang w:val="x-none" w:eastAsia="en-US" w:bidi="en-US"/>
    </w:rPr>
  </w:style>
  <w:style w:type="paragraph" w:customStyle="1" w:styleId="afffffffffffff8">
    <w:name w:val="Примечание НЕФТЕТЕХПРОЕКТ"/>
    <w:basedOn w:val="ab"/>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9">
    <w:name w:val="Рисунок НЕФТЕТЕХПРОЕКТ"/>
    <w:basedOn w:val="ab"/>
    <w:next w:val="affffffffffff8"/>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d"/>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a">
    <w:name w:val="Содержание НЕФТЕТЕХПРОЕКТ"/>
    <w:basedOn w:val="afffffffffffff0"/>
    <w:next w:val="1f3"/>
    <w:rsid w:val="00A5071E"/>
  </w:style>
  <w:style w:type="numbering" w:customStyle="1" w:styleId="afffffffffffffb">
    <w:name w:val="Стиль нумерованный"/>
    <w:rsid w:val="00A5071E"/>
  </w:style>
  <w:style w:type="paragraph" w:customStyle="1" w:styleId="afffffffffffffc">
    <w:name w:val="Таблица для сметы НЕФТЕТЕХПРОЕКТ"/>
    <w:basedOn w:val="ab"/>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d">
    <w:name w:val="Шапка таблицы НЕФТЕТЕХПРОЕКТ"/>
    <w:basedOn w:val="ab"/>
    <w:next w:val="a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d">
    <w:name w:val="По ширине Знак"/>
    <w:link w:val="affffffffffffc"/>
    <w:rsid w:val="00A5071E"/>
    <w:rPr>
      <w:rFonts w:ascii="Times New Roman" w:eastAsia="Times New Roman" w:hAnsi="Times New Roman" w:cs="Times New Roman"/>
      <w:sz w:val="24"/>
      <w:szCs w:val="20"/>
      <w:lang w:val="x-none" w:eastAsia="x-none"/>
    </w:rPr>
  </w:style>
  <w:style w:type="character" w:customStyle="1" w:styleId="afffffffffffff3">
    <w:name w:val="По ширине НЕФТЕТЕХПРОЕКТ Знак"/>
    <w:link w:val="afffffffffffff2"/>
    <w:rsid w:val="00A5071E"/>
    <w:rPr>
      <w:rFonts w:ascii="Times New Roman" w:eastAsia="Times New Roman" w:hAnsi="Times New Roman" w:cs="Times New Roman"/>
      <w:sz w:val="24"/>
      <w:szCs w:val="20"/>
      <w:lang w:eastAsia="ru-RU"/>
    </w:rPr>
  </w:style>
  <w:style w:type="character" w:customStyle="1" w:styleId="afffffffffffff7">
    <w:name w:val="Приложение НЕФТЕТЕХПРОЕКТ Знак"/>
    <w:link w:val="a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e">
    <w:name w:val="Основная НД"/>
    <w:basedOn w:val="ab"/>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e"/>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f">
    <w:name w:val="Стиль_осн_текста"/>
    <w:basedOn w:val="ab"/>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0">
    <w:name w:val="Основной текст СамНИПИ Знак Знак"/>
    <w:rsid w:val="00A5071E"/>
    <w:rPr>
      <w:rFonts w:ascii="Arial" w:hAnsi="Arial"/>
      <w:bCs/>
      <w:lang w:val="ru-RU" w:eastAsia="ru-RU" w:bidi="ar-SA"/>
    </w:rPr>
  </w:style>
  <w:style w:type="character" w:customStyle="1" w:styleId="affffffffffffff1">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2">
    <w:name w:val="Основной текст таблицы"/>
    <w:basedOn w:val="aff1"/>
    <w:next w:val="aff1"/>
    <w:rsid w:val="00A5071E"/>
    <w:pPr>
      <w:overflowPunct w:val="0"/>
      <w:autoSpaceDE w:val="0"/>
      <w:autoSpaceDN w:val="0"/>
      <w:adjustRightInd w:val="0"/>
      <w:spacing w:before="40" w:after="40"/>
      <w:ind w:right="113"/>
      <w:jc w:val="center"/>
    </w:pPr>
    <w:rPr>
      <w:sz w:val="26"/>
    </w:rPr>
  </w:style>
  <w:style w:type="paragraph" w:customStyle="1" w:styleId="affffffffffffff3">
    <w:name w:val="Рисунок"/>
    <w:basedOn w:val="ab"/>
    <w:next w:val="ab"/>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4">
    <w:name w:val="специальный"/>
    <w:basedOn w:val="ab"/>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b"/>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4">
    <w:name w:val="Назв после табл Знак"/>
    <w:link w:val="affffffff3"/>
    <w:rsid w:val="00A5071E"/>
    <w:rPr>
      <w:rFonts w:ascii="Times New Roman" w:eastAsia="Times New Roman" w:hAnsi="Times New Roman" w:cs="Times New Roman"/>
      <w:kern w:val="1"/>
      <w:sz w:val="28"/>
      <w:szCs w:val="20"/>
      <w:lang w:eastAsia="ar-SA"/>
    </w:rPr>
  </w:style>
  <w:style w:type="character" w:customStyle="1" w:styleId="affffffffffd">
    <w:name w:val="Нормальный Знак"/>
    <w:link w:val="affffffffffc"/>
    <w:rsid w:val="00A5071E"/>
    <w:rPr>
      <w:rFonts w:ascii="Times New Roman" w:eastAsia="Calibri" w:hAnsi="Times New Roman" w:cs="Times New Roman"/>
      <w:sz w:val="24"/>
    </w:rPr>
  </w:style>
  <w:style w:type="paragraph" w:customStyle="1" w:styleId="affffffffffffff5">
    <w:name w:val="Оглавление"/>
    <w:basedOn w:val="1f3"/>
    <w:next w:val="ab"/>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6">
    <w:name w:val="Таблица ЭО"/>
    <w:basedOn w:val="ab"/>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b"/>
    <w:next w:val="ab"/>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c"/>
    <w:link w:val="z-"/>
    <w:rsid w:val="00A5071E"/>
    <w:rPr>
      <w:rFonts w:ascii="Arial" w:eastAsia="Arial Unicode MS" w:hAnsi="Arial" w:cs="Times New Roman"/>
      <w:vanish/>
      <w:sz w:val="16"/>
      <w:szCs w:val="16"/>
      <w:lang w:val="x-none"/>
    </w:rPr>
  </w:style>
  <w:style w:type="paragraph" w:styleId="z-1">
    <w:name w:val="HTML Bottom of Form"/>
    <w:basedOn w:val="ab"/>
    <w:next w:val="ab"/>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c"/>
    <w:link w:val="z-1"/>
    <w:rsid w:val="00A5071E"/>
    <w:rPr>
      <w:rFonts w:ascii="Arial" w:eastAsia="Arial Unicode MS" w:hAnsi="Arial" w:cs="Times New Roman"/>
      <w:vanish/>
      <w:sz w:val="16"/>
      <w:szCs w:val="16"/>
      <w:lang w:val="x-none"/>
    </w:rPr>
  </w:style>
  <w:style w:type="table" w:styleId="-11">
    <w:name w:val="Table Web 1"/>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a">
    <w:name w:val="ЗАГОЛОВОК"/>
    <w:basedOn w:val="13"/>
    <w:next w:val="ab"/>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b">
    <w:name w:val="Table Elegant"/>
    <w:basedOn w:val="a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b"/>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b"/>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b"/>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b"/>
    <w:next w:val="ab"/>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b"/>
    <w:next w:val="ab"/>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b"/>
    <w:next w:val="ab"/>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b"/>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b"/>
    <w:rsid w:val="00A5071E"/>
    <w:pPr>
      <w:spacing w:before="360" w:after="360"/>
      <w:ind w:right="113"/>
      <w:outlineLvl w:val="0"/>
    </w:pPr>
    <w:rPr>
      <w:kern w:val="28"/>
      <w:sz w:val="32"/>
      <w:szCs w:val="20"/>
      <w:lang w:val="x-none" w:eastAsia="x-none"/>
    </w:rPr>
  </w:style>
  <w:style w:type="paragraph" w:customStyle="1" w:styleId="-f0">
    <w:name w:val="НТП- СОГЛАСОВАНО"/>
    <w:basedOn w:val="ab"/>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b"/>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b"/>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b"/>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b"/>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b"/>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5"/>
    <w:next w:val="ab"/>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b"/>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b"/>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b"/>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b"/>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d"/>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d"/>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c">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d">
    <w:name w:val="Обычный текст"/>
    <w:basedOn w:val="ab"/>
    <w:link w:val="a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e">
    <w:name w:val="Обычный текст Знак"/>
    <w:link w:val="affffffffffffffd"/>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
    <w:name w:val="подзаголовок в таблице"/>
    <w:basedOn w:val="ab"/>
    <w:next w:val="ab"/>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0">
    <w:name w:val="табл_заголовок Знак Знак Знак Знак"/>
    <w:link w:val="afffffffffffffff1"/>
    <w:locked/>
    <w:rsid w:val="00A5071E"/>
    <w:rPr>
      <w:noProof/>
      <w:sz w:val="24"/>
      <w:lang w:eastAsia="ru-RU"/>
    </w:rPr>
  </w:style>
  <w:style w:type="paragraph" w:customStyle="1" w:styleId="afffffffffffffff1">
    <w:name w:val="табл_заголовок Знак Знак Знак"/>
    <w:link w:val="afffffffffffffff0"/>
    <w:rsid w:val="00A5071E"/>
    <w:pPr>
      <w:keepNext/>
      <w:keepLines/>
      <w:spacing w:after="0" w:line="240" w:lineRule="auto"/>
      <w:jc w:val="center"/>
    </w:pPr>
    <w:rPr>
      <w:noProof/>
      <w:sz w:val="24"/>
      <w:lang w:eastAsia="ru-RU"/>
    </w:rPr>
  </w:style>
  <w:style w:type="character" w:customStyle="1" w:styleId="afffffffffffffff2">
    <w:name w:val="табл_строка Знак Знак Знак"/>
    <w:link w:val="afffffffffffffff3"/>
    <w:locked/>
    <w:rsid w:val="00A5071E"/>
    <w:rPr>
      <w:sz w:val="24"/>
    </w:rPr>
  </w:style>
  <w:style w:type="paragraph" w:customStyle="1" w:styleId="afffffffffffffff3">
    <w:name w:val="табл_строка Знак Знак"/>
    <w:basedOn w:val="aff1"/>
    <w:link w:val="a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4">
    <w:name w:val="Название НЕФТЕТЕХПРОЕКТ"/>
    <w:basedOn w:val="ab"/>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b"/>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e"/>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b"/>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d"/>
    <w:next w:val="a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b"/>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e"/>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d"/>
    <w:next w:val="a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e"/>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5"/>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b"/>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e"/>
    <w:uiPriority w:val="99"/>
    <w:semiHidden/>
    <w:unhideWhenUsed/>
    <w:rsid w:val="00DB609C"/>
  </w:style>
  <w:style w:type="character" w:customStyle="1" w:styleId="afffffffffffffff5">
    <w:name w:val="Приложение Знак"/>
    <w:rsid w:val="00FF0DF5"/>
    <w:rPr>
      <w:rFonts w:ascii="Arial" w:hAnsi="Arial"/>
      <w:kern w:val="28"/>
      <w:sz w:val="28"/>
      <w:lang w:val="en-US"/>
    </w:rPr>
  </w:style>
  <w:style w:type="character" w:customStyle="1" w:styleId="afffffffffffffff6">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b"/>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b"/>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b"/>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6">
    <w:name w:val="рисунок"/>
    <w:basedOn w:val="ab"/>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b"/>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7">
    <w:name w:val="Основной текст СамНИПИ Знак Знак Знак"/>
    <w:rsid w:val="00FF0DF5"/>
    <w:rPr>
      <w:rFonts w:ascii="Arial" w:hAnsi="Arial"/>
      <w:bCs/>
    </w:rPr>
  </w:style>
  <w:style w:type="paragraph" w:customStyle="1" w:styleId="afffffffffffffff8">
    <w:name w:val="Таблица_Шапка_СамНИПИ Знак Знак"/>
    <w:link w:val="afffffffffffffff9"/>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9">
    <w:name w:val="Таблица_Шапка_СамНИПИ Знак Знак Знак"/>
    <w:link w:val="afffffffffffffff8"/>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b"/>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e"/>
    <w:next w:val="111111"/>
    <w:unhideWhenUsed/>
    <w:rsid w:val="00FF0DF5"/>
    <w:pPr>
      <w:numPr>
        <w:numId w:val="34"/>
      </w:numPr>
    </w:pPr>
  </w:style>
  <w:style w:type="numbering" w:customStyle="1" w:styleId="11111131">
    <w:name w:val="1 / 1.1 / 1.1.131"/>
    <w:basedOn w:val="ae"/>
    <w:next w:val="111111"/>
    <w:unhideWhenUsed/>
    <w:rsid w:val="00FF0DF5"/>
  </w:style>
  <w:style w:type="numbering" w:customStyle="1" w:styleId="11111132">
    <w:name w:val="1 / 1.1 / 1.1.132"/>
    <w:basedOn w:val="ae"/>
    <w:next w:val="111111"/>
    <w:unhideWhenUsed/>
    <w:rsid w:val="00FF0DF5"/>
  </w:style>
  <w:style w:type="numbering" w:customStyle="1" w:styleId="11111133">
    <w:name w:val="1 / 1.1 / 1.1.133"/>
    <w:basedOn w:val="ae"/>
    <w:next w:val="111111"/>
    <w:unhideWhenUsed/>
    <w:rsid w:val="00FF0DF5"/>
  </w:style>
  <w:style w:type="numbering" w:customStyle="1" w:styleId="11111134">
    <w:name w:val="1 / 1.1 / 1.1.134"/>
    <w:basedOn w:val="ae"/>
    <w:next w:val="111111"/>
    <w:unhideWhenUsed/>
    <w:rsid w:val="00FF0DF5"/>
  </w:style>
  <w:style w:type="numbering" w:customStyle="1" w:styleId="11111135">
    <w:name w:val="1 / 1.1 / 1.1.135"/>
    <w:basedOn w:val="ae"/>
    <w:next w:val="111111"/>
    <w:unhideWhenUsed/>
    <w:rsid w:val="00FF0DF5"/>
  </w:style>
  <w:style w:type="numbering" w:customStyle="1" w:styleId="11111136">
    <w:name w:val="1 / 1.1 / 1.1.136"/>
    <w:basedOn w:val="ae"/>
    <w:next w:val="111111"/>
    <w:unhideWhenUsed/>
    <w:rsid w:val="00FF0DF5"/>
  </w:style>
  <w:style w:type="numbering" w:customStyle="1" w:styleId="1111111211">
    <w:name w:val="1 / 1.1 / 1.1.11211"/>
    <w:rsid w:val="00FF0DF5"/>
    <w:pPr>
      <w:numPr>
        <w:numId w:val="36"/>
      </w:numPr>
    </w:pPr>
  </w:style>
  <w:style w:type="paragraph" w:customStyle="1" w:styleId="a7">
    <w:name w:val="список вывод"/>
    <w:basedOn w:val="ab"/>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e"/>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4"/>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a">
    <w:name w:val="ГОЧС Основной текст"/>
    <w:basedOn w:val="ab"/>
    <w:link w:val="afffffffffffffffb"/>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b">
    <w:name w:val="ГОЧС Основной текст Знак"/>
    <w:link w:val="afffffffffffffffa"/>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d"/>
    <w:next w:val="afc"/>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b"/>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c"/>
    <w:uiPriority w:val="99"/>
    <w:rsid w:val="00250746"/>
    <w:rPr>
      <w:rFonts w:ascii="Times New Roman" w:hAnsi="Times New Roman" w:cs="Times New Roman"/>
      <w:b/>
      <w:bCs/>
      <w:sz w:val="22"/>
      <w:szCs w:val="22"/>
    </w:rPr>
  </w:style>
  <w:style w:type="character" w:customStyle="1" w:styleId="FontStyle83">
    <w:name w:val="Font Style83"/>
    <w:basedOn w:val="ac"/>
    <w:uiPriority w:val="99"/>
    <w:rsid w:val="00250746"/>
    <w:rPr>
      <w:rFonts w:ascii="Times New Roman" w:hAnsi="Times New Roman" w:cs="Times New Roman"/>
      <w:sz w:val="22"/>
      <w:szCs w:val="22"/>
    </w:rPr>
  </w:style>
  <w:style w:type="paragraph" w:customStyle="1" w:styleId="Style14">
    <w:name w:val="Style14"/>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b"/>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b"/>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b"/>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b"/>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6">
    <w:name w:val="Абзац списка Знак"/>
    <w:aliases w:val="Bullet_IRAO Знак,Мой Список Знак,List Paragraph Знак,Маркированный Знак,название Знак"/>
    <w:link w:val="af5"/>
    <w:uiPriority w:val="34"/>
    <w:locked/>
    <w:rsid w:val="002A0949"/>
  </w:style>
  <w:style w:type="character" w:styleId="afffffffffffffffc">
    <w:name w:val="Placeholder Text"/>
    <w:basedOn w:val="ac"/>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c"/>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c"/>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c"/>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c"/>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c"/>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b"/>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b"/>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d">
    <w:name w:val="основной текст"/>
    <w:basedOn w:val="ab"/>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e">
    <w:name w:val="Обычный без отступа"/>
    <w:basedOn w:val="ab"/>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c"/>
    <w:rsid w:val="00BC0B71"/>
  </w:style>
  <w:style w:type="character" w:customStyle="1" w:styleId="mail-message-map-nobreak">
    <w:name w:val="mail-message-map-nobreak"/>
    <w:basedOn w:val="ac"/>
    <w:rsid w:val="00BC0B71"/>
  </w:style>
  <w:style w:type="paragraph" w:customStyle="1" w:styleId="Style8">
    <w:name w:val="Style8"/>
    <w:basedOn w:val="ab"/>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b"/>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c">
    <w:name w:val="Заголовок2"/>
    <w:basedOn w:val="ab"/>
    <w:next w:val="aff1"/>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
    <w:name w:val="текст"/>
    <w:basedOn w:val="ab"/>
    <w:link w:val="affffffffffffffff0"/>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0">
    <w:name w:val="текст Знак"/>
    <w:basedOn w:val="ac"/>
    <w:link w:val="affffffffffffffff"/>
    <w:rsid w:val="00DB40F4"/>
    <w:rPr>
      <w:rFonts w:ascii="Times New Roman" w:eastAsia="Times New Roman" w:hAnsi="Times New Roman" w:cs="Times New Roman"/>
      <w:sz w:val="28"/>
      <w:szCs w:val="28"/>
      <w:lang w:eastAsia="ru-RU"/>
    </w:rPr>
  </w:style>
  <w:style w:type="paragraph" w:customStyle="1" w:styleId="affffffffffffffff1">
    <w:name w:val="Заголовок"/>
    <w:basedOn w:val="ab"/>
    <w:next w:val="aff1"/>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b"/>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e">
    <w:name w:val="Абзац Знак Знак1"/>
    <w:rsid w:val="00FB51BA"/>
    <w:rPr>
      <w:rFonts w:ascii="Arial" w:hAnsi="Arial"/>
      <w:lang w:val="ru-RU" w:eastAsia="ru-RU" w:bidi="ar-SA"/>
    </w:rPr>
  </w:style>
  <w:style w:type="paragraph" w:customStyle="1" w:styleId="tablstr">
    <w:name w:val="tablstr"/>
    <w:basedOn w:val="ab"/>
    <w:rsid w:val="00FB51BA"/>
    <w:pPr>
      <w:spacing w:after="0" w:line="240" w:lineRule="auto"/>
    </w:pPr>
    <w:rPr>
      <w:rFonts w:ascii="Arial" w:eastAsia="Times New Roman" w:hAnsi="Arial" w:cs="Times New Roman"/>
      <w:sz w:val="20"/>
      <w:szCs w:val="20"/>
      <w:lang w:eastAsia="ru-RU"/>
    </w:rPr>
  </w:style>
  <w:style w:type="character" w:customStyle="1" w:styleId="a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b"/>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c"/>
    <w:rsid w:val="00E32A78"/>
  </w:style>
  <w:style w:type="character" w:customStyle="1" w:styleId="extended-textshort">
    <w:name w:val="extended-text__short"/>
    <w:basedOn w:val="ac"/>
    <w:rsid w:val="00E32A78"/>
  </w:style>
  <w:style w:type="character" w:customStyle="1" w:styleId="2ffd">
    <w:name w:val="Основной текст Знак2"/>
    <w:aliases w:val="Абзац Знак2"/>
    <w:rsid w:val="00E32A78"/>
    <w:rPr>
      <w:rFonts w:ascii="Arial" w:hAnsi="Arial"/>
    </w:rPr>
  </w:style>
  <w:style w:type="paragraph" w:customStyle="1" w:styleId="-112">
    <w:name w:val="Цветной список - Акцент 11"/>
    <w:basedOn w:val="ab"/>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
    <w:name w:val="Основной текст.Абзац1"/>
    <w:basedOn w:val="ab"/>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3">
    <w:name w:val="Основной стиль Знак"/>
    <w:link w:val="affffffffffffffff4"/>
    <w:locked/>
    <w:rsid w:val="00E32A78"/>
    <w:rPr>
      <w:rFonts w:ascii="Arial" w:hAnsi="Arial" w:cs="Arial"/>
      <w:szCs w:val="28"/>
      <w:lang w:val="x-none" w:eastAsia="x-none"/>
    </w:rPr>
  </w:style>
  <w:style w:type="paragraph" w:customStyle="1" w:styleId="affffffffffffffff4">
    <w:name w:val="Основной стиль"/>
    <w:basedOn w:val="ab"/>
    <w:link w:val="affffffffffffffff3"/>
    <w:rsid w:val="00E32A78"/>
    <w:pPr>
      <w:spacing w:after="0" w:line="240" w:lineRule="auto"/>
      <w:ind w:firstLine="680"/>
      <w:jc w:val="both"/>
    </w:pPr>
    <w:rPr>
      <w:rFonts w:ascii="Arial" w:hAnsi="Arial" w:cs="Arial"/>
      <w:szCs w:val="28"/>
      <w:lang w:val="x-none" w:eastAsia="x-none"/>
    </w:rPr>
  </w:style>
  <w:style w:type="paragraph" w:customStyle="1" w:styleId="a1">
    <w:name w:val="Югранефтегазпроект_Заголовок"/>
    <w:basedOn w:val="13"/>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2">
    <w:name w:val="Югранефтегазпроект_Подзаголовок"/>
    <w:basedOn w:val="23"/>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b"/>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b"/>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b"/>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7">
    <w:name w:val="Нормальный (таблица)"/>
    <w:basedOn w:val="ab"/>
    <w:next w:val="ab"/>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c"/>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b"/>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
    <w:name w:val="11111111"/>
    <w:pPr>
      <w:numPr>
        <w:numId w:val="25"/>
      </w:numPr>
    </w:pPr>
  </w:style>
  <w:style w:type="numbering" w:customStyle="1" w:styleId="af0">
    <w:name w:val="1111111"/>
    <w:pPr>
      <w:numPr>
        <w:numId w:val="35"/>
      </w:numPr>
    </w:pPr>
  </w:style>
  <w:style w:type="numbering" w:customStyle="1" w:styleId="af1">
    <w:name w:val="11"/>
    <w:pPr>
      <w:numPr>
        <w:numId w:val="24"/>
      </w:numPr>
    </w:pPr>
  </w:style>
  <w:style w:type="numbering" w:customStyle="1" w:styleId="af2">
    <w:name w:val="a3"/>
    <w:pPr>
      <w:numPr>
        <w:numId w:val="8"/>
      </w:numPr>
    </w:pPr>
  </w:style>
  <w:style w:type="numbering" w:customStyle="1" w:styleId="af3">
    <w:name w:val="1111111211"/>
    <w:pPr>
      <w:numPr>
        <w:numId w:val="36"/>
      </w:numPr>
    </w:pPr>
  </w:style>
  <w:style w:type="numbering" w:customStyle="1" w:styleId="af4">
    <w:name w:val="2010"/>
    <w:pPr>
      <w:numPr>
        <w:numId w:val="39"/>
      </w:numPr>
    </w:pPr>
  </w:style>
  <w:style w:type="numbering" w:customStyle="1" w:styleId="af5">
    <w:name w:val="22"/>
    <w:pPr>
      <w:numPr>
        <w:numId w:val="9"/>
      </w:numPr>
    </w:pPr>
  </w:style>
  <w:style w:type="numbering" w:customStyle="1" w:styleId="af7">
    <w:name w:val="110"/>
    <w:pPr>
      <w:numPr>
        <w:numId w:val="23"/>
      </w:numPr>
    </w:pPr>
  </w:style>
  <w:style w:type="numbering" w:customStyle="1" w:styleId="af8">
    <w:name w:val="1111113"/>
    <w:pPr>
      <w:numPr>
        <w:numId w:val="34"/>
      </w:numPr>
    </w:pPr>
  </w:style>
  <w:style w:type="numbering" w:customStyle="1" w:styleId="af9">
    <w:name w:val="111"/>
    <w:pPr>
      <w:numPr>
        <w:numId w:val="30"/>
      </w:numPr>
    </w:pPr>
  </w:style>
  <w:style w:type="numbering" w:customStyle="1" w:styleId="afa">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http://sergievsk.ru/" TargetMode="External"/><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7.jpeg"/><Relationship Id="rId25" Type="http://schemas.openxmlformats.org/officeDocument/2006/relationships/image" Target="media/image14.jpeg"/><Relationship Id="rId2" Type="http://schemas.openxmlformats.org/officeDocument/2006/relationships/numbering" Target="numbering.xml"/><Relationship Id="rId16" Type="http://schemas.openxmlformats.org/officeDocument/2006/relationships/hyperlink" Target="normacs://normacs.ru/10BG1?dob=42125.000023&amp;dol=42170.643773" TargetMode="External"/><Relationship Id="rId20" Type="http://schemas.openxmlformats.org/officeDocument/2006/relationships/image" Target="media/image9.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3.jpe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2.jpeg"/><Relationship Id="rId28" Type="http://schemas.openxmlformats.org/officeDocument/2006/relationships/image" Target="media/image17.jpeg"/><Relationship Id="rId10" Type="http://schemas.openxmlformats.org/officeDocument/2006/relationships/image" Target="media/image1.jpeg"/><Relationship Id="rId19" Type="http://schemas.openxmlformats.org/officeDocument/2006/relationships/image" Target="media/image8.jpe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rgievsk.ru/" TargetMode="External"/><Relationship Id="rId14" Type="http://schemas.openxmlformats.org/officeDocument/2006/relationships/image" Target="media/image5.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DD6FE-D142-47D2-89B2-1B4EF9AFE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2043</TotalTime>
  <Pages>60</Pages>
  <Words>72786</Words>
  <Characters>414885</Characters>
  <Application>Microsoft Office Word</Application>
  <DocSecurity>0</DocSecurity>
  <Lines>3457</Lines>
  <Paragraphs>973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486698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87</cp:revision>
  <cp:lastPrinted>2021-04-05T12:22:00Z</cp:lastPrinted>
  <dcterms:created xsi:type="dcterms:W3CDTF">2021-03-23T06:44:00Z</dcterms:created>
  <dcterms:modified xsi:type="dcterms:W3CDTF">2021-04-19T06:08:00Z</dcterms:modified>
</cp:coreProperties>
</file>